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3B24D52D" w14:textId="77777777" w:rsidTr="004F2927">
        <w:trPr>
          <w:trHeight w:val="1268"/>
        </w:trPr>
        <w:tc>
          <w:tcPr>
            <w:tcW w:w="1668" w:type="dxa"/>
          </w:tcPr>
          <w:p w14:paraId="507A5596" w14:textId="77777777" w:rsidR="004702FB" w:rsidRPr="006F1DA5" w:rsidRDefault="004702FB" w:rsidP="004702FB">
            <w:pPr>
              <w:pStyle w:val="Glava"/>
              <w:rPr>
                <w:rFonts w:ascii="Arial" w:hAnsi="Arial" w:cs="Arial"/>
                <w:b/>
                <w:color w:val="000000" w:themeColor="text1"/>
              </w:rPr>
            </w:pPr>
          </w:p>
        </w:tc>
        <w:tc>
          <w:tcPr>
            <w:tcW w:w="3361" w:type="dxa"/>
          </w:tcPr>
          <w:p w14:paraId="003235A3" w14:textId="77777777" w:rsidR="004702FB" w:rsidRPr="006F1DA5" w:rsidRDefault="004702FB" w:rsidP="004702FB">
            <w:pPr>
              <w:pStyle w:val="Glava"/>
              <w:rPr>
                <w:rFonts w:ascii="Arial" w:hAnsi="Arial" w:cs="Arial"/>
                <w:b/>
                <w:color w:val="000000" w:themeColor="text1"/>
              </w:rPr>
            </w:pPr>
          </w:p>
        </w:tc>
        <w:tc>
          <w:tcPr>
            <w:tcW w:w="4209" w:type="dxa"/>
          </w:tcPr>
          <w:p w14:paraId="21404F09" w14:textId="77777777" w:rsidR="004702FB" w:rsidRPr="006F1DA5" w:rsidRDefault="004702FB" w:rsidP="004702FB">
            <w:pPr>
              <w:pStyle w:val="Glava"/>
              <w:rPr>
                <w:rFonts w:ascii="Arial" w:hAnsi="Arial" w:cs="Arial"/>
                <w:b/>
                <w:color w:val="000000" w:themeColor="text1"/>
              </w:rPr>
            </w:pPr>
          </w:p>
        </w:tc>
      </w:tr>
    </w:tbl>
    <w:p w14:paraId="0F12FD76" w14:textId="77777777" w:rsidR="004702FB" w:rsidRDefault="004702FB" w:rsidP="006975C6">
      <w:pPr>
        <w:pStyle w:val="Paragraf"/>
        <w:rPr>
          <w:rFonts w:ascii="Arial" w:hAnsi="Arial" w:cs="Arial"/>
        </w:rPr>
      </w:pPr>
    </w:p>
    <w:p w14:paraId="669250BC"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430-0121/2021-4</w:t>
      </w:r>
    </w:p>
    <w:p w14:paraId="16303755"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10.05.2021</w:t>
      </w:r>
      <w:r w:rsidR="00FC2646" w:rsidRPr="006F1DA5">
        <w:rPr>
          <w:rFonts w:ascii="Arial" w:hAnsi="Arial" w:cs="Arial"/>
        </w:rPr>
        <w:tab/>
      </w:r>
    </w:p>
    <w:p w14:paraId="52C77518"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2CB326BD"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48E402EB"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6E50CC1B"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Vzdrževanje gozdnih cest v občini Črnomelj  2021- 2022</w:t>
            </w:r>
          </w:p>
        </w:tc>
      </w:tr>
    </w:tbl>
    <w:p w14:paraId="6FE1EF1C" w14:textId="77777777" w:rsidR="00FB3258" w:rsidRPr="006F1DA5" w:rsidRDefault="00FB3258" w:rsidP="006975C6">
      <w:pPr>
        <w:pStyle w:val="Paragraf"/>
        <w:rPr>
          <w:rFonts w:ascii="Arial" w:hAnsi="Arial" w:cs="Arial"/>
        </w:rPr>
      </w:pPr>
    </w:p>
    <w:p w14:paraId="499EE5D4" w14:textId="77777777" w:rsidR="00FB3258" w:rsidRPr="006F1DA5" w:rsidRDefault="00FB3258" w:rsidP="006975C6">
      <w:pPr>
        <w:pStyle w:val="Paragraf"/>
        <w:rPr>
          <w:rFonts w:ascii="Arial" w:hAnsi="Arial" w:cs="Arial"/>
        </w:rPr>
      </w:pPr>
      <w:r w:rsidRPr="006F1DA5">
        <w:rPr>
          <w:rFonts w:ascii="Arial" w:hAnsi="Arial" w:cs="Arial"/>
        </w:rPr>
        <w:t>Zaporedna številka: JN0008/2021</w:t>
      </w:r>
    </w:p>
    <w:p w14:paraId="6FE3DC24" w14:textId="77777777" w:rsidR="00FB3258" w:rsidRPr="006F1DA5" w:rsidRDefault="00FB3258" w:rsidP="006975C6">
      <w:pPr>
        <w:pStyle w:val="Paragraf"/>
        <w:rPr>
          <w:rFonts w:ascii="Arial" w:hAnsi="Arial" w:cs="Arial"/>
        </w:rPr>
      </w:pPr>
      <w:r w:rsidRPr="006F1DA5">
        <w:rPr>
          <w:rFonts w:ascii="Arial" w:hAnsi="Arial" w:cs="Arial"/>
        </w:rPr>
        <w:t>Vrsta postopka: odprti postopek skladno s 40. členom ZJN-3</w:t>
      </w:r>
    </w:p>
    <w:p w14:paraId="13814106" w14:textId="77777777" w:rsidR="00337E4D" w:rsidRDefault="00337E4D">
      <w:pPr>
        <w:rPr>
          <w:rFonts w:ascii="Arial" w:hAnsi="Arial" w:cs="Arial"/>
          <w:sz w:val="18"/>
          <w:szCs w:val="18"/>
        </w:rPr>
      </w:pPr>
    </w:p>
    <w:p w14:paraId="60A8450A" w14:textId="77777777" w:rsidR="00960022" w:rsidRDefault="00E55B9D">
      <w:pPr>
        <w:rPr>
          <w:rFonts w:ascii="Arial" w:hAnsi="Arial" w:cs="Arial"/>
          <w:sz w:val="18"/>
          <w:szCs w:val="18"/>
        </w:rPr>
      </w:pPr>
      <w:r>
        <w:rPr>
          <w:rFonts w:ascii="Arial" w:hAnsi="Arial" w:cs="Arial"/>
        </w:rPr>
        <w:br w:type="page"/>
      </w:r>
    </w:p>
    <w:p w14:paraId="326D83E0" w14:textId="77777777" w:rsidR="00960022" w:rsidRPr="006F1DA5" w:rsidRDefault="00960022" w:rsidP="006975C6">
      <w:pPr>
        <w:pStyle w:val="Paragraf"/>
        <w:rPr>
          <w:rFonts w:ascii="Arial" w:hAnsi="Arial" w:cs="Arial"/>
        </w:rPr>
      </w:pPr>
    </w:p>
    <w:tbl>
      <w:tblPr>
        <w:tblStyle w:val="NormalTablePHPDOCX"/>
        <w:tblW w:w="5000" w:type="pct"/>
        <w:tblCellSpacing w:w="30" w:type="dxa"/>
        <w:tblInd w:w="168" w:type="dxa"/>
        <w:tblLook w:val="04A0" w:firstRow="1" w:lastRow="0" w:firstColumn="1" w:lastColumn="0" w:noHBand="0" w:noVBand="1"/>
      </w:tblPr>
      <w:tblGrid>
        <w:gridCol w:w="4535"/>
        <w:gridCol w:w="4535"/>
      </w:tblGrid>
      <w:tr w:rsidR="000E642E" w14:paraId="440A1D22" w14:textId="77777777">
        <w:trPr>
          <w:tblCellSpacing w:w="30" w:type="dxa"/>
        </w:trPr>
        <w:tc>
          <w:tcPr>
            <w:tcW w:w="2500" w:type="pct"/>
            <w:tcMar>
              <w:top w:w="15" w:type="dxa"/>
              <w:bottom w:w="15" w:type="dxa"/>
            </w:tcMar>
          </w:tcPr>
          <w:p w14:paraId="2E68E9CA" w14:textId="77777777" w:rsidR="000E642E" w:rsidRDefault="000E642E"/>
        </w:tc>
        <w:tc>
          <w:tcPr>
            <w:tcW w:w="2500" w:type="pct"/>
            <w:tcMar>
              <w:top w:w="15" w:type="dxa"/>
              <w:bottom w:w="15" w:type="dxa"/>
            </w:tcMar>
            <w:vAlign w:val="center"/>
          </w:tcPr>
          <w:tbl>
            <w:tblPr>
              <w:tblStyle w:val="NormalTablePHPDOCX"/>
              <w:tblW w:w="5000" w:type="pct"/>
              <w:tblCellSpacing w:w="30" w:type="dxa"/>
              <w:tblLook w:val="04A0" w:firstRow="1" w:lastRow="0" w:firstColumn="1" w:lastColumn="0" w:noHBand="0" w:noVBand="1"/>
            </w:tblPr>
            <w:tblGrid>
              <w:gridCol w:w="4217"/>
            </w:tblGrid>
            <w:tr w:rsidR="000E642E" w14:paraId="5D80FC4E" w14:textId="77777777">
              <w:trPr>
                <w:tblCellSpacing w:w="30" w:type="dxa"/>
              </w:trPr>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9DDB3D1" w14:textId="77777777" w:rsidR="000E642E" w:rsidRDefault="00476E62">
                  <w:pPr>
                    <w:spacing w:before="240" w:after="240"/>
                    <w:textAlignment w:val="center"/>
                  </w:pPr>
                  <w:r>
                    <w:rPr>
                      <w:color w:val="000000"/>
                      <w:position w:val="-3"/>
                      <w:sz w:val="24"/>
                      <w:szCs w:val="24"/>
                    </w:rPr>
                    <w:t>Predlog je POTRJEN.</w:t>
                  </w:r>
                </w:p>
                <w:p w14:paraId="19480CB4" w14:textId="77777777" w:rsidR="000E642E" w:rsidRDefault="00476E62">
                  <w:pPr>
                    <w:spacing w:before="240" w:after="240"/>
                    <w:textAlignment w:val="center"/>
                  </w:pPr>
                  <w:r>
                    <w:rPr>
                      <w:color w:val="000000"/>
                      <w:position w:val="-3"/>
                      <w:sz w:val="24"/>
                      <w:szCs w:val="24"/>
                    </w:rPr>
                    <w:t>Potrjeno s strani: Andrej Kavšek</w:t>
                  </w:r>
                </w:p>
                <w:p w14:paraId="7C1C1C92" w14:textId="77777777" w:rsidR="000E642E" w:rsidRDefault="00476E62">
                  <w:pPr>
                    <w:spacing w:before="240" w:after="240"/>
                    <w:textAlignment w:val="center"/>
                  </w:pPr>
                  <w:r>
                    <w:rPr>
                      <w:color w:val="000000"/>
                      <w:position w:val="-3"/>
                      <w:sz w:val="24"/>
                      <w:szCs w:val="24"/>
                    </w:rPr>
                    <w:t>Datum in ura: 10.05.2021 13:50</w:t>
                  </w:r>
                </w:p>
              </w:tc>
            </w:tr>
          </w:tbl>
          <w:p w14:paraId="385C3280" w14:textId="77777777" w:rsidR="000E642E" w:rsidRDefault="000E642E"/>
        </w:tc>
      </w:tr>
    </w:tbl>
    <w:p w14:paraId="530C89E0" w14:textId="77777777" w:rsidR="000E642E" w:rsidRDefault="000E642E">
      <w:pPr>
        <w:sectPr w:rsidR="000E642E"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1CDA7D07" w14:textId="77777777" w:rsidTr="004F2927">
        <w:trPr>
          <w:trHeight w:val="1268"/>
        </w:trPr>
        <w:tc>
          <w:tcPr>
            <w:tcW w:w="1668" w:type="dxa"/>
          </w:tcPr>
          <w:p w14:paraId="23123F20" w14:textId="77777777" w:rsidR="004702FB" w:rsidRPr="006F1DA5" w:rsidRDefault="004702FB" w:rsidP="004702FB">
            <w:pPr>
              <w:pStyle w:val="Glava"/>
              <w:rPr>
                <w:rFonts w:ascii="Arial" w:hAnsi="Arial" w:cs="Arial"/>
                <w:b/>
                <w:color w:val="000000" w:themeColor="text1"/>
              </w:rPr>
            </w:pPr>
          </w:p>
        </w:tc>
        <w:tc>
          <w:tcPr>
            <w:tcW w:w="3361" w:type="dxa"/>
          </w:tcPr>
          <w:p w14:paraId="0E0C85EB" w14:textId="77777777" w:rsidR="004702FB" w:rsidRPr="006F1DA5" w:rsidRDefault="004702FB" w:rsidP="004702FB">
            <w:pPr>
              <w:pStyle w:val="Glava"/>
              <w:rPr>
                <w:rFonts w:ascii="Arial" w:hAnsi="Arial" w:cs="Arial"/>
                <w:b/>
                <w:color w:val="000000" w:themeColor="text1"/>
              </w:rPr>
            </w:pPr>
          </w:p>
        </w:tc>
        <w:tc>
          <w:tcPr>
            <w:tcW w:w="4209" w:type="dxa"/>
          </w:tcPr>
          <w:p w14:paraId="117A534D" w14:textId="77777777" w:rsidR="004702FB" w:rsidRPr="006F1DA5" w:rsidRDefault="004702FB" w:rsidP="004702FB">
            <w:pPr>
              <w:pStyle w:val="Glava"/>
              <w:rPr>
                <w:rFonts w:ascii="Arial" w:hAnsi="Arial" w:cs="Arial"/>
                <w:b/>
                <w:color w:val="000000" w:themeColor="text1"/>
              </w:rPr>
            </w:pPr>
          </w:p>
        </w:tc>
      </w:tr>
    </w:tbl>
    <w:p w14:paraId="04FB3709" w14:textId="77777777" w:rsidR="00FA6024" w:rsidRPr="002B6779" w:rsidRDefault="00476E62"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347AFE4E" w14:textId="77777777" w:rsidR="00D36F2E" w:rsidRPr="00D36F2E" w:rsidRDefault="00476E62"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6D7ACC5A" w14:textId="77777777" w:rsidR="000E642E" w:rsidRDefault="00476E62">
      <w:pPr>
        <w:spacing w:before="225" w:after="225" w:line="240" w:lineRule="auto"/>
        <w:jc w:val="both"/>
      </w:pPr>
      <w:r>
        <w:rPr>
          <w:rFonts w:ascii="Arial" w:hAnsi="Arial" w:cs="Arial"/>
          <w:color w:val="000000"/>
          <w:sz w:val="18"/>
          <w:szCs w:val="18"/>
        </w:rPr>
        <w:t xml:space="preserve">Predmet javnega naročila je vzdrževanje gozdnih cest v občini Črnomelj v letih 2021 in 2022, skladno s planom, katerega je pripravil Zavod za gozdove Slovenije. Dela bodo izvedena v skladu z izdelanim popisom del, kateri je priloga razpisne dokumentacije. </w:t>
      </w:r>
      <w:r>
        <w:rPr>
          <w:rFonts w:ascii="Arial" w:hAnsi="Arial" w:cs="Arial"/>
          <w:color w:val="000000"/>
          <w:sz w:val="18"/>
          <w:szCs w:val="18"/>
        </w:rPr>
        <w:t>Popis del za leto 2022 bo Zavod za gozdove Slovenije, pristojna OE, pripravil najkasneje do 30.3. tekočega leta, za katere se predvideva okvirno enako višino obsega del kot za leto 2021. Vrednost del bo določena glede na obseg del, določen s strani Zavod z</w:t>
      </w:r>
      <w:r>
        <w:rPr>
          <w:rFonts w:ascii="Arial" w:hAnsi="Arial" w:cs="Arial"/>
          <w:color w:val="000000"/>
          <w:sz w:val="18"/>
          <w:szCs w:val="18"/>
        </w:rPr>
        <w:t>a gozdove Slovenije v letu 2022 ob upoštevanju cen/enoto za leto 2021. Pogodba bo sklenjena pod odložnim pogojem, da se za ta namen za leto 2022 zagotovijo pravice porabe v posebnem delu proračuna občine za leto 2022.</w:t>
      </w:r>
    </w:p>
    <w:p w14:paraId="1AFE869E" w14:textId="77777777" w:rsidR="000E642E" w:rsidRDefault="00476E62">
      <w:pPr>
        <w:spacing w:before="225" w:after="225" w:line="240" w:lineRule="auto"/>
        <w:jc w:val="both"/>
      </w:pPr>
      <w:r>
        <w:rPr>
          <w:rFonts w:ascii="Arial" w:hAnsi="Arial" w:cs="Arial"/>
          <w:color w:val="000000"/>
          <w:sz w:val="18"/>
          <w:szCs w:val="18"/>
        </w:rPr>
        <w:t>Nadzor, potek in prevzem del bo izvaja</w:t>
      </w:r>
      <w:r>
        <w:rPr>
          <w:rFonts w:ascii="Arial" w:hAnsi="Arial" w:cs="Arial"/>
          <w:color w:val="000000"/>
          <w:sz w:val="18"/>
          <w:szCs w:val="18"/>
        </w:rPr>
        <w:t xml:space="preserve">l Zavod za gozdove Slovenije. Zavod za gozdove Slovenije bo izvajalce uvedel v delo z zapisnikom, kjer bo predvidel postopek izvajanja del. Pristojno Krajevno enoto Zavoda za gozdove Slovenije mora izvajalec obvestiti o izvajanju del na posameznih gozdnih </w:t>
      </w:r>
      <w:r>
        <w:rPr>
          <w:rFonts w:ascii="Arial" w:hAnsi="Arial" w:cs="Arial"/>
          <w:color w:val="000000"/>
          <w:sz w:val="18"/>
          <w:szCs w:val="18"/>
        </w:rPr>
        <w:t>cestah v določenem dnevu. Izvajalcem del bo Zavod za gozdove Slovenije v fazi uvajanja v delo predal seznam kontaktnih oseb Zavoda za gozdove Slovenije.</w:t>
      </w:r>
    </w:p>
    <w:p w14:paraId="317F20DC" w14:textId="77777777" w:rsidR="000E642E" w:rsidRDefault="00476E62">
      <w:pPr>
        <w:spacing w:before="225" w:after="225" w:line="240" w:lineRule="auto"/>
        <w:jc w:val="both"/>
      </w:pPr>
      <w:r>
        <w:rPr>
          <w:rFonts w:ascii="Arial" w:hAnsi="Arial" w:cs="Arial"/>
          <w:color w:val="000000"/>
          <w:sz w:val="18"/>
          <w:szCs w:val="18"/>
        </w:rPr>
        <w:t>Na podlagi Zakona o javnem naročanju (ZJN-3, Uradni list RS, št. 91/2015 in 14/18), OBČINA ČRNOMELJ, Tr</w:t>
      </w:r>
      <w:r>
        <w:rPr>
          <w:rFonts w:ascii="Arial" w:hAnsi="Arial" w:cs="Arial"/>
          <w:color w:val="000000"/>
          <w:sz w:val="18"/>
          <w:szCs w:val="18"/>
        </w:rPr>
        <w:t>g svobode 3, 8340 Črnomelj (v nadaljevanju: naročnik), vabi zainteresirane ponudnike, da predložijo svojo pisno ponudbo v skladu s to razpisno dokumentacijo in sodelujejo v postopku oddaje javnega naročila.</w:t>
      </w:r>
    </w:p>
    <w:p w14:paraId="751C5A01" w14:textId="77777777" w:rsidR="000E642E" w:rsidRDefault="00476E62">
      <w:pPr>
        <w:spacing w:before="225" w:after="225" w:line="240" w:lineRule="auto"/>
        <w:jc w:val="both"/>
      </w:pPr>
      <w:r>
        <w:rPr>
          <w:rFonts w:ascii="Arial" w:hAnsi="Arial" w:cs="Arial"/>
          <w:color w:val="000000"/>
          <w:sz w:val="18"/>
          <w:szCs w:val="18"/>
        </w:rPr>
        <w:t xml:space="preserve">Predmet javnega naročila je: Vzdrževanje gozdnih </w:t>
      </w:r>
      <w:r>
        <w:rPr>
          <w:rFonts w:ascii="Arial" w:hAnsi="Arial" w:cs="Arial"/>
          <w:color w:val="000000"/>
          <w:sz w:val="18"/>
          <w:szCs w:val="18"/>
        </w:rPr>
        <w:t>cest v občini Črnomelj 2021- 2022.</w:t>
      </w:r>
    </w:p>
    <w:p w14:paraId="5BB5E082" w14:textId="77777777" w:rsidR="000E642E" w:rsidRDefault="00476E62">
      <w:pPr>
        <w:spacing w:before="225" w:after="225" w:line="240" w:lineRule="auto"/>
        <w:jc w:val="both"/>
      </w:pPr>
      <w:r>
        <w:rPr>
          <w:rFonts w:ascii="Arial" w:hAnsi="Arial" w:cs="Arial"/>
          <w:color w:val="000000"/>
          <w:sz w:val="18"/>
          <w:szCs w:val="18"/>
        </w:rPr>
        <w:t>Rok za izvedbo naročila je ________ dni od podpisa pogodbe.</w:t>
      </w:r>
    </w:p>
    <w:p w14:paraId="6B72B6B6" w14:textId="77777777" w:rsidR="000E642E" w:rsidRDefault="00476E62">
      <w:pPr>
        <w:spacing w:before="225" w:after="225" w:line="240" w:lineRule="auto"/>
        <w:jc w:val="both"/>
      </w:pPr>
      <w:r>
        <w:rPr>
          <w:rFonts w:ascii="Arial" w:hAnsi="Arial" w:cs="Arial"/>
          <w:color w:val="000000"/>
          <w:sz w:val="18"/>
          <w:szCs w:val="18"/>
        </w:rPr>
        <w:t>Delitev naročila na sklope: naročilo se oddaja celovito..</w:t>
      </w:r>
    </w:p>
    <w:p w14:paraId="2AD85C01" w14:textId="77777777" w:rsidR="000E642E" w:rsidRDefault="00476E62">
      <w:pPr>
        <w:spacing w:before="225" w:after="225" w:line="240" w:lineRule="auto"/>
        <w:jc w:val="both"/>
      </w:pPr>
      <w:r>
        <w:rPr>
          <w:rFonts w:ascii="Arial" w:hAnsi="Arial" w:cs="Arial"/>
          <w:color w:val="000000"/>
          <w:sz w:val="18"/>
          <w:szCs w:val="18"/>
        </w:rPr>
        <w:t>Variantne ponudbe niso dopuščene.</w:t>
      </w:r>
    </w:p>
    <w:p w14:paraId="494E5DD1" w14:textId="77777777" w:rsidR="000E642E" w:rsidRDefault="00476E62">
      <w:pPr>
        <w:spacing w:before="225" w:after="225" w:line="240" w:lineRule="auto"/>
        <w:jc w:val="both"/>
      </w:pPr>
      <w:r>
        <w:rPr>
          <w:rFonts w:ascii="Arial" w:hAnsi="Arial" w:cs="Arial"/>
          <w:color w:val="000000"/>
          <w:sz w:val="18"/>
          <w:szCs w:val="18"/>
        </w:rPr>
        <w:t>Skrbno preverite, da ste prejeli celotno razpisno dokumentacijo in da</w:t>
      </w:r>
      <w:r>
        <w:rPr>
          <w:rFonts w:ascii="Arial" w:hAnsi="Arial" w:cs="Arial"/>
          <w:color w:val="000000"/>
          <w:sz w:val="18"/>
          <w:szCs w:val="18"/>
        </w:rPr>
        <w:t xml:space="preserve"> ste na ta način seznanjeni z vsemi zahtevami naročnika. </w:t>
      </w:r>
    </w:p>
    <w:p w14:paraId="5E71F164" w14:textId="77777777" w:rsidR="00FA6024" w:rsidRDefault="00476E62"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0E642E" w14:paraId="0EC20A4F"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4467AB2" w14:textId="77777777" w:rsidR="000E642E" w:rsidRDefault="00476E62">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EDDD1B0" w14:textId="77777777" w:rsidR="000E642E" w:rsidRDefault="00476E62">
            <w:pPr>
              <w:jc w:val="right"/>
            </w:pPr>
            <w:r>
              <w:rPr>
                <w:rFonts w:ascii="Arial" w:hAnsi="Arial" w:cs="Arial"/>
                <w:b/>
                <w:bCs/>
                <w:color w:val="000000"/>
                <w:position w:val="-2"/>
                <w:sz w:val="18"/>
                <w:szCs w:val="18"/>
                <w:shd w:val="clear" w:color="auto" w:fill="D1D1D1"/>
              </w:rPr>
              <w:t>Datumi</w:t>
            </w:r>
          </w:p>
        </w:tc>
      </w:tr>
      <w:tr w:rsidR="000E642E" w14:paraId="33016870"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12231C" w14:textId="77777777" w:rsidR="000E642E" w:rsidRDefault="00476E62">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D9BBAB" w14:textId="77777777" w:rsidR="000E642E" w:rsidRDefault="00476E62">
            <w:pPr>
              <w:jc w:val="right"/>
            </w:pPr>
            <w:r>
              <w:rPr>
                <w:rFonts w:ascii="Arial" w:hAnsi="Arial" w:cs="Arial"/>
                <w:color w:val="000000"/>
                <w:position w:val="-2"/>
                <w:sz w:val="18"/>
                <w:szCs w:val="18"/>
              </w:rPr>
              <w:t>do 08.06.2021 do 09:00</w:t>
            </w:r>
          </w:p>
        </w:tc>
      </w:tr>
      <w:tr w:rsidR="000E642E" w14:paraId="62E046FC"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1057F1" w14:textId="77777777" w:rsidR="000E642E" w:rsidRDefault="00476E62">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0AAECB" w14:textId="77777777" w:rsidR="000E642E" w:rsidRDefault="00476E62">
            <w:pPr>
              <w:jc w:val="right"/>
            </w:pPr>
            <w:r>
              <w:rPr>
                <w:rFonts w:ascii="Arial" w:hAnsi="Arial" w:cs="Arial"/>
                <w:color w:val="000000"/>
                <w:position w:val="-2"/>
                <w:sz w:val="18"/>
                <w:szCs w:val="18"/>
              </w:rPr>
              <w:t>do 17.06.2021 do 09:00</w:t>
            </w:r>
          </w:p>
        </w:tc>
      </w:tr>
      <w:tr w:rsidR="000E642E" w14:paraId="7E7AE72F"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1015F3" w14:textId="77777777" w:rsidR="000E642E" w:rsidRDefault="00476E62">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26F466" w14:textId="77777777" w:rsidR="000E642E" w:rsidRDefault="00476E62">
            <w:pPr>
              <w:jc w:val="right"/>
            </w:pPr>
            <w:r>
              <w:rPr>
                <w:rFonts w:ascii="Arial" w:hAnsi="Arial" w:cs="Arial"/>
                <w:color w:val="000000"/>
                <w:position w:val="-2"/>
                <w:sz w:val="18"/>
                <w:szCs w:val="18"/>
              </w:rPr>
              <w:t>17.06.2021 ob 09:01</w:t>
            </w:r>
          </w:p>
        </w:tc>
      </w:tr>
    </w:tbl>
    <w:p w14:paraId="4C03F946" w14:textId="77777777" w:rsidR="00782787" w:rsidRDefault="00476E62" w:rsidP="00782787">
      <w:pPr>
        <w:pStyle w:val="Paragraf"/>
        <w:spacing w:line="240" w:lineRule="auto"/>
        <w:rPr>
          <w:rFonts w:ascii="Arial" w:hAnsi="Arial" w:cs="Arial"/>
        </w:rPr>
      </w:pPr>
    </w:p>
    <w:p w14:paraId="4F7ECE5E" w14:textId="77777777" w:rsidR="00351DD7" w:rsidRPr="008806CE" w:rsidRDefault="00476E62"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4EBFC11E" w14:textId="77777777" w:rsidR="00351DD7" w:rsidRDefault="00476E62"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Srečko Janjoš</w:t>
      </w:r>
    </w:p>
    <w:p w14:paraId="2D6074FD" w14:textId="77777777" w:rsidR="00351DD7" w:rsidRDefault="00476E62" w:rsidP="002133D4">
      <w:pPr>
        <w:pStyle w:val="Paragraf"/>
        <w:spacing w:line="240" w:lineRule="auto"/>
        <w:rPr>
          <w:rFonts w:ascii="Arial" w:hAnsi="Arial" w:cs="Arial"/>
        </w:rPr>
      </w:pPr>
      <w:r>
        <w:rPr>
          <w:rFonts w:ascii="Arial" w:hAnsi="Arial" w:cs="Arial"/>
        </w:rPr>
        <w:t>E-poštni</w:t>
      </w:r>
      <w:r>
        <w:rPr>
          <w:rFonts w:ascii="Arial" w:hAnsi="Arial" w:cs="Arial"/>
        </w:rPr>
        <w:t xml:space="preserve"> naslov: </w:t>
      </w:r>
      <w:r w:rsidRPr="00445A62">
        <w:rPr>
          <w:rFonts w:ascii="Arial" w:hAnsi="Arial" w:cs="Arial"/>
        </w:rPr>
        <w:t>srecko.janjos@crnomelj.si</w:t>
      </w:r>
    </w:p>
    <w:p w14:paraId="6874E6A0" w14:textId="77777777" w:rsidR="00351DD7" w:rsidRDefault="00476E62"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07 306 11 41</w:t>
      </w:r>
    </w:p>
    <w:p w14:paraId="67C0645C" w14:textId="77777777" w:rsidR="000E642E" w:rsidRDefault="00476E62">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w:t>
      </w:r>
      <w:r>
        <w:rPr>
          <w:rFonts w:ascii="Arial" w:hAnsi="Arial" w:cs="Arial"/>
          <w:color w:val="000000"/>
          <w:sz w:val="18"/>
          <w:szCs w:val="18"/>
        </w:rPr>
        <w:t xml:space="preserve">htevajo zgolj preko portala javnih naročil. Prav tako so za vsebino razpisne dokumentacije relevantna zgolj pojasnila, ki jih potencialnim ponudnikom posreduje naročnik preko portala javnih </w:t>
      </w:r>
      <w:r>
        <w:rPr>
          <w:rFonts w:ascii="Arial" w:hAnsi="Arial" w:cs="Arial"/>
          <w:color w:val="000000"/>
          <w:sz w:val="18"/>
          <w:szCs w:val="18"/>
        </w:rPr>
        <w:lastRenderedPageBreak/>
        <w:t>naročil. Vsa ostala pojasnila, ki niso posredovana na zgoraj predv</w:t>
      </w:r>
      <w:r>
        <w:rPr>
          <w:rFonts w:ascii="Arial" w:hAnsi="Arial" w:cs="Arial"/>
          <w:color w:val="000000"/>
          <w:sz w:val="18"/>
          <w:szCs w:val="18"/>
        </w:rPr>
        <w:t>iden način so zgolj informativne narave in niso pravno zavezujoča.</w:t>
      </w:r>
    </w:p>
    <w:p w14:paraId="5AD70E43" w14:textId="77777777" w:rsidR="00FA6024" w:rsidRPr="008806CE" w:rsidRDefault="00476E62"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074B0F50" w14:textId="77777777" w:rsidR="00FA6024" w:rsidRDefault="00476E62"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0E642E" w14:paraId="72499628" w14:textId="77777777">
        <w:tc>
          <w:tcPr>
            <w:tcW w:w="0" w:type="auto"/>
            <w:tcMar>
              <w:top w:w="0" w:type="auto"/>
              <w:bottom w:w="0" w:type="auto"/>
            </w:tcMar>
          </w:tcPr>
          <w:p w14:paraId="659723E9" w14:textId="77777777" w:rsidR="000E642E" w:rsidRDefault="00476E62" w:rsidP="005F1602">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w:t>
            </w:r>
          </w:p>
        </w:tc>
      </w:tr>
    </w:tbl>
    <w:p w14:paraId="0C1267AF" w14:textId="77777777" w:rsidR="000E642E" w:rsidRDefault="00476E62">
      <w:pPr>
        <w:spacing w:before="225" w:after="225" w:line="240" w:lineRule="auto"/>
        <w:jc w:val="both"/>
      </w:pPr>
      <w:r>
        <w:rPr>
          <w:rFonts w:ascii="Arial" w:hAnsi="Arial" w:cs="Arial"/>
          <w:color w:val="000000"/>
          <w:sz w:val="18"/>
          <w:szCs w:val="18"/>
        </w:rPr>
        <w:t>Ponudnik odda ponudbo do roka za predložitev ponudb preko sp</w:t>
      </w:r>
      <w:r>
        <w:rPr>
          <w:rFonts w:ascii="Arial" w:hAnsi="Arial" w:cs="Arial"/>
          <w:color w:val="000000"/>
          <w:sz w:val="18"/>
          <w:szCs w:val="18"/>
        </w:rPr>
        <w:t>letne aplikacije e-Oddaja, ki je dosegljiva na spletnem naslovu https://ejn.gov.si/. </w:t>
      </w:r>
    </w:p>
    <w:p w14:paraId="39204E76" w14:textId="77777777" w:rsidR="000E642E" w:rsidRDefault="00476E62">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w:t>
      </w:r>
      <w:r>
        <w:rPr>
          <w:rFonts w:ascii="Arial" w:hAnsi="Arial" w:cs="Arial"/>
          <w:color w:val="000000"/>
          <w:sz w:val="18"/>
          <w:szCs w:val="18"/>
        </w:rPr>
        <w:t>a za javno naročanje http://www.djn.mju.gov.si/ejn-pogosta-vprasanja in spletni strani https://ejn.gov.si/. Odgovornost ponudnika je, da si zagotovi vse potrebno za pravočasno elektronsko oddajo ponudbe.</w:t>
      </w:r>
    </w:p>
    <w:p w14:paraId="276ECCF3" w14:textId="77777777" w:rsidR="000E642E" w:rsidRDefault="00476E62">
      <w:pPr>
        <w:spacing w:before="225" w:after="225" w:line="240" w:lineRule="auto"/>
        <w:jc w:val="both"/>
      </w:pPr>
      <w:r>
        <w:rPr>
          <w:rFonts w:ascii="Arial" w:hAnsi="Arial" w:cs="Arial"/>
          <w:color w:val="000000"/>
          <w:sz w:val="18"/>
          <w:szCs w:val="18"/>
        </w:rPr>
        <w:t>Ponudba mora biti preko navedene aplikacije oddana d</w:t>
      </w:r>
      <w:r>
        <w:rPr>
          <w:rFonts w:ascii="Arial" w:hAnsi="Arial" w:cs="Arial"/>
          <w:color w:val="000000"/>
          <w:sz w:val="18"/>
          <w:szCs w:val="18"/>
        </w:rPr>
        <w:t>o navedene ure. Ponudbe vnesene pred potekom roka, ki bodo oddane po zgoraj navedenem roku (če sistem to omogoča), bodo izločene kot nepravočasne.</w:t>
      </w:r>
    </w:p>
    <w:p w14:paraId="60B95613" w14:textId="77777777" w:rsidR="000E642E" w:rsidRDefault="00476E62">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w:t>
      </w:r>
      <w:r>
        <w:rPr>
          <w:rFonts w:ascii="Arial" w:hAnsi="Arial" w:cs="Arial"/>
          <w:color w:val="000000"/>
          <w:sz w:val="18"/>
          <w:szCs w:val="18"/>
        </w:rPr>
        <w:t xml:space="preserve"> ponudbe preko spletne aplikacije. Zaželeno je, da je ponudba zložena (skenirana) po vrstnem redu, tako kot je navedeno v tej razpisni dokumentaciji. </w:t>
      </w:r>
    </w:p>
    <w:p w14:paraId="412801E6" w14:textId="77777777" w:rsidR="00FA6024" w:rsidRPr="008806CE" w:rsidRDefault="00476E62"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36DDBD15" w14:textId="77777777" w:rsidR="00FA6024" w:rsidRPr="00445A62" w:rsidRDefault="00476E62" w:rsidP="005747CB">
      <w:pPr>
        <w:spacing w:before="120" w:after="120"/>
        <w:jc w:val="both"/>
        <w:rPr>
          <w:rFonts w:ascii="Arial" w:hAnsi="Arial" w:cs="Arial"/>
          <w:sz w:val="18"/>
          <w:szCs w:val="18"/>
        </w:rPr>
      </w:pPr>
      <w:r>
        <w:rPr>
          <w:rFonts w:ascii="Arial" w:hAnsi="Arial" w:cs="Arial"/>
          <w:sz w:val="18"/>
          <w:szCs w:val="18"/>
        </w:rPr>
        <w:t xml:space="preserve">Odpiranje ponudb </w:t>
      </w:r>
      <w:r>
        <w:rPr>
          <w:rFonts w:ascii="Arial" w:hAnsi="Arial" w:cs="Arial"/>
          <w:sz w:val="18"/>
          <w:szCs w:val="18"/>
        </w:rPr>
        <w:t>je javno in bo potekalo na naslovu:</w:t>
      </w:r>
    </w:p>
    <w:p w14:paraId="73AB9103" w14:textId="77777777" w:rsidR="00FA6024" w:rsidRPr="00445A62" w:rsidRDefault="00476E62" w:rsidP="005747CB">
      <w:pPr>
        <w:spacing w:before="120" w:after="120"/>
        <w:jc w:val="both"/>
        <w:rPr>
          <w:rFonts w:ascii="Arial" w:hAnsi="Arial" w:cs="Arial"/>
          <w:b/>
          <w:sz w:val="18"/>
          <w:szCs w:val="18"/>
        </w:rPr>
      </w:pPr>
      <w:r>
        <w:rPr>
          <w:rFonts w:ascii="Arial" w:hAnsi="Arial" w:cs="Arial"/>
          <w:b/>
          <w:sz w:val="18"/>
          <w:szCs w:val="18"/>
        </w:rPr>
        <w:t>Spletna aplikacija e-Oddaja</w:t>
      </w:r>
    </w:p>
    <w:p w14:paraId="17E71DBF" w14:textId="77777777" w:rsidR="000E642E" w:rsidRDefault="00476E62">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w:t>
      </w:r>
      <w:r>
        <w:rPr>
          <w:rFonts w:ascii="Arial" w:hAnsi="Arial" w:cs="Arial"/>
          <w:color w:val="000000"/>
          <w:sz w:val="18"/>
          <w:szCs w:val="18"/>
        </w:rPr>
        <w:t>i je določena za javno odpiranje ponudb, prikaže podatke o ponudniku, o variantah, če so bile zahtevane oziroma dovoljene, ter omogoči dostop do pdf dokumenta, ki ga ponudnik naloži v sistem e-JN pod razdelek »Predračun«. Javna objava se avtomatično zaklju</w:t>
      </w:r>
      <w:r>
        <w:rPr>
          <w:rFonts w:ascii="Arial" w:hAnsi="Arial" w:cs="Arial"/>
          <w:color w:val="000000"/>
          <w:sz w:val="18"/>
          <w:szCs w:val="18"/>
        </w:rPr>
        <w:t>či po preteku obdobja, ki ga določa skrbnik sistema. Ponudniki si lahko prenesejo zapisnik o odpiranju ponudb in ponudbene predračune iz informacijskega sistema e-Oddaja.</w:t>
      </w:r>
    </w:p>
    <w:p w14:paraId="186CF365" w14:textId="77777777" w:rsidR="000E642E" w:rsidRDefault="00476E62">
      <w:pPr>
        <w:spacing w:before="225" w:after="225" w:line="240" w:lineRule="auto"/>
        <w:jc w:val="both"/>
      </w:pPr>
      <w:r>
        <w:rPr>
          <w:rFonts w:ascii="Arial" w:hAnsi="Arial" w:cs="Arial"/>
          <w:color w:val="000000"/>
          <w:sz w:val="18"/>
          <w:szCs w:val="18"/>
        </w:rPr>
        <w:t>Ponudnike opozarjamo, da poskrbijo za pravilno umestitev ponudbenih dokumentov pri od</w:t>
      </w:r>
      <w:r>
        <w:rPr>
          <w:rFonts w:ascii="Arial" w:hAnsi="Arial" w:cs="Arial"/>
          <w:color w:val="000000"/>
          <w:sz w:val="18"/>
          <w:szCs w:val="18"/>
        </w:rPr>
        <w:t>daji ponudbe. Predračun je javno viden po poteku roka za predložitev ponudb, ostala dokumentacija (»Druge priloge«) pa je vidna samo naročniku.</w:t>
      </w:r>
    </w:p>
    <w:p w14:paraId="26C2165A" w14:textId="77777777" w:rsidR="0096759B" w:rsidRPr="008806CE" w:rsidRDefault="00476E62"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7EE0380F" w14:textId="77777777" w:rsidR="0096759B" w:rsidRPr="00445A62" w:rsidRDefault="00476E62"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7AD38E95" w14:textId="77777777" w:rsidR="000E642E" w:rsidRDefault="00476E62">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2111E324" w14:textId="77777777" w:rsidR="00FA6024" w:rsidRPr="008806CE" w:rsidRDefault="00476E62"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46439D0A" w14:textId="77777777" w:rsidR="00FA6024" w:rsidRPr="00445A62" w:rsidRDefault="00476E62"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2AEC74FB" w14:textId="77777777" w:rsidR="000E642E" w:rsidRDefault="00476E62">
      <w:pPr>
        <w:spacing w:before="225" w:after="225" w:line="240" w:lineRule="auto"/>
        <w:jc w:val="both"/>
      </w:pPr>
      <w:r>
        <w:rPr>
          <w:rFonts w:ascii="Arial" w:hAnsi="Arial" w:cs="Arial"/>
          <w:color w:val="000000"/>
          <w:sz w:val="18"/>
          <w:szCs w:val="18"/>
        </w:rPr>
        <w:t>Naročnik si pridržuje</w:t>
      </w:r>
      <w:r>
        <w:rPr>
          <w:rFonts w:ascii="Arial" w:hAnsi="Arial" w:cs="Arial"/>
          <w:color w:val="000000"/>
          <w:sz w:val="18"/>
          <w:szCs w:val="18"/>
        </w:rPr>
        <w:t xml:space="preserve"> pravico, da razpisno dokumentacijo delno spremeni ali dopolni ter po potrebi podaljša rok za oddajo ponudb. Spremembe in dopolnitve razpisne dokumentacije so sestavni del razpisne dokumentacije. Ponudniki morajo spremljati morebitne spremembe razpisne dok</w:t>
      </w:r>
      <w:r>
        <w:rPr>
          <w:rFonts w:ascii="Arial" w:hAnsi="Arial" w:cs="Arial"/>
          <w:color w:val="000000"/>
          <w:sz w:val="18"/>
          <w:szCs w:val="18"/>
        </w:rPr>
        <w:t>umentacije, objavljene na portalu javnih naročil in spletnih straneh naročnika, saj pojasnila in spremembe predstavljajo sestavni del razpisne dokumentacije.</w:t>
      </w:r>
    </w:p>
    <w:p w14:paraId="4C508DAF" w14:textId="77777777" w:rsidR="00C266E7" w:rsidRPr="008806CE" w:rsidRDefault="00476E62"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w:t>
      </w:r>
      <w:r>
        <w:rPr>
          <w:rFonts w:ascii="Arial" w:hAnsi="Arial" w:cs="Arial"/>
          <w:color w:val="FFFFFF" w:themeColor="background1"/>
          <w:sz w:val="22"/>
          <w:szCs w:val="22"/>
        </w:rPr>
        <w:t xml:space="preserve"> </w:t>
      </w:r>
      <w:r>
        <w:rPr>
          <w:rFonts w:ascii="Arial" w:hAnsi="Arial" w:cs="Arial"/>
          <w:color w:val="FFFFFF" w:themeColor="background1"/>
          <w:sz w:val="22"/>
          <w:szCs w:val="22"/>
        </w:rPr>
        <w:t>/</w:t>
      </w:r>
      <w:r>
        <w:rPr>
          <w:rFonts w:ascii="Arial" w:hAnsi="Arial" w:cs="Arial"/>
          <w:color w:val="FFFFFF" w:themeColor="background1"/>
          <w:sz w:val="22"/>
          <w:szCs w:val="22"/>
        </w:rPr>
        <w:t xml:space="preserve"> </w:t>
      </w:r>
      <w:r>
        <w:rPr>
          <w:rFonts w:ascii="Arial" w:hAnsi="Arial" w:cs="Arial"/>
          <w:color w:val="FFFFFF" w:themeColor="background1"/>
          <w:sz w:val="22"/>
          <w:szCs w:val="22"/>
        </w:rPr>
        <w:t>POJASNILA</w:t>
      </w:r>
    </w:p>
    <w:p w14:paraId="49585DDF" w14:textId="77777777" w:rsidR="000E642E" w:rsidRDefault="00476E62">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0E642E" w14:paraId="0FBF2EA1" w14:textId="77777777">
        <w:tc>
          <w:tcPr>
            <w:tcW w:w="0" w:type="auto"/>
            <w:tcMar>
              <w:top w:w="0" w:type="auto"/>
              <w:bottom w:w="0" w:type="auto"/>
            </w:tcMar>
          </w:tcPr>
          <w:p w14:paraId="5E16120C" w14:textId="77777777" w:rsidR="000E642E" w:rsidRDefault="00476E62" w:rsidP="005F1602">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14:paraId="346C88EB" w14:textId="77777777" w:rsidR="000E642E" w:rsidRDefault="00476E62">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w:t>
      </w:r>
      <w:r>
        <w:rPr>
          <w:rFonts w:ascii="Arial" w:hAnsi="Arial" w:cs="Arial"/>
          <w:color w:val="000000"/>
          <w:sz w:val="18"/>
          <w:szCs w:val="18"/>
        </w:rPr>
        <w:t xml:space="preserve"> so sestavni del razpisne dokumentacije.</w:t>
      </w:r>
    </w:p>
    <w:p w14:paraId="42CD5C37" w14:textId="77777777" w:rsidR="000E642E" w:rsidRDefault="00476E62">
      <w:pPr>
        <w:spacing w:before="225" w:after="225" w:line="240" w:lineRule="auto"/>
        <w:jc w:val="both"/>
      </w:pPr>
      <w:r>
        <w:rPr>
          <w:rFonts w:ascii="Arial" w:hAnsi="Arial" w:cs="Arial"/>
          <w:color w:val="000000"/>
          <w:sz w:val="18"/>
          <w:szCs w:val="18"/>
        </w:rPr>
        <w:t xml:space="preserve">Odgovornost ponudnika je, da izpostavi morebitne nejasnosti, protislovja, opustitve in podobno, pred oddajo svoje ponudbe (do roka za zahtevanje pojasnil), tako da se lahko zagotovi predložitev dopustne ponudbe, ki </w:t>
      </w:r>
      <w:r>
        <w:rPr>
          <w:rFonts w:ascii="Arial" w:hAnsi="Arial" w:cs="Arial"/>
          <w:color w:val="000000"/>
          <w:sz w:val="18"/>
          <w:szCs w:val="18"/>
        </w:rPr>
        <w:t>je v celoti skladna z zahtevami iz razpisne dokumentacije, vključno z vso spremljajočo dokumentacijo.</w:t>
      </w:r>
    </w:p>
    <w:p w14:paraId="5B577056" w14:textId="77777777" w:rsidR="000A245A" w:rsidRPr="00BB1848" w:rsidRDefault="00476E62" w:rsidP="00872C8A">
      <w:pPr>
        <w:pStyle w:val="Paragraf"/>
        <w:spacing w:before="0" w:after="0"/>
        <w:rPr>
          <w:rFonts w:cs="Arial"/>
        </w:rPr>
      </w:pPr>
    </w:p>
    <w:p w14:paraId="447D8296" w14:textId="77777777" w:rsidR="00374F04" w:rsidRPr="00445A62" w:rsidRDefault="00476E62" w:rsidP="001761E6">
      <w:pPr>
        <w:pStyle w:val="Paragraf"/>
        <w:spacing w:before="0" w:after="0"/>
        <w:jc w:val="both"/>
        <w:rPr>
          <w:rFonts w:ascii="Arial" w:hAnsi="Arial" w:cs="Arial"/>
        </w:rPr>
      </w:pPr>
    </w:p>
    <w:p w14:paraId="1E078B30" w14:textId="77777777" w:rsidR="000E642E" w:rsidRDefault="00476E62">
      <w:pPr>
        <w:spacing w:after="0" w:line="240" w:lineRule="auto"/>
      </w:pPr>
      <w:r>
        <w:rPr>
          <w:rFonts w:ascii="Arial" w:hAnsi="Arial" w:cs="Arial"/>
          <w:color w:val="000000"/>
          <w:sz w:val="18"/>
          <w:szCs w:val="18"/>
        </w:rPr>
        <w:t>Datum: 14.05.2021</w:t>
      </w:r>
      <w:r>
        <w:rPr>
          <w:rFonts w:ascii="Arial" w:hAnsi="Arial" w:cs="Arial"/>
          <w:color w:val="000000"/>
          <w:sz w:val="18"/>
          <w:szCs w:val="18"/>
        </w:rPr>
        <w:br/>
        <w:t>Kraj: Črnomelj</w:t>
      </w:r>
    </w:p>
    <w:tbl>
      <w:tblPr>
        <w:tblStyle w:val="NormalTablePHPDOCX"/>
        <w:tblW w:w="5000" w:type="pct"/>
        <w:tblInd w:w="108" w:type="dxa"/>
        <w:tblLook w:val="04A0" w:firstRow="1" w:lastRow="0" w:firstColumn="1" w:lastColumn="0" w:noHBand="0" w:noVBand="1"/>
      </w:tblPr>
      <w:tblGrid>
        <w:gridCol w:w="4173"/>
        <w:gridCol w:w="4897"/>
      </w:tblGrid>
      <w:tr w:rsidR="000E642E" w14:paraId="150F42BF" w14:textId="77777777">
        <w:trPr>
          <w:cantSplit/>
        </w:trPr>
        <w:tc>
          <w:tcPr>
            <w:tcW w:w="0" w:type="auto"/>
            <w:tcMar>
              <w:top w:w="135" w:type="dxa"/>
              <w:bottom w:w="135" w:type="dxa"/>
            </w:tcMar>
            <w:vAlign w:val="center"/>
          </w:tcPr>
          <w:p w14:paraId="227369FC" w14:textId="77777777" w:rsidR="000E642E" w:rsidRDefault="00476E62">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Željka Karin Biličič</w:t>
            </w:r>
          </w:p>
        </w:tc>
        <w:tc>
          <w:tcPr>
            <w:tcW w:w="0" w:type="auto"/>
            <w:tcMar>
              <w:top w:w="135" w:type="dxa"/>
              <w:bottom w:w="135" w:type="dxa"/>
            </w:tcMar>
            <w:vAlign w:val="center"/>
          </w:tcPr>
          <w:p w14:paraId="40B5AF34" w14:textId="77777777" w:rsidR="000E642E" w:rsidRDefault="00476E62">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Andrej Kavšek, župan</w:t>
            </w:r>
          </w:p>
        </w:tc>
      </w:tr>
    </w:tbl>
    <w:p w14:paraId="05805F99" w14:textId="77777777" w:rsidR="000E642E" w:rsidRDefault="000E642E">
      <w:pPr>
        <w:sectPr w:rsidR="000E642E" w:rsidSect="006E7A2B">
          <w:headerReference w:type="default" r:id="rId10"/>
          <w:footerReference w:type="default" r:id="rId11"/>
          <w:pgSz w:w="11906" w:h="16838"/>
          <w:pgMar w:top="1418" w:right="1418" w:bottom="1418" w:left="1418" w:header="567" w:footer="596" w:gutter="0"/>
          <w:cols w:space="708"/>
          <w:docGrid w:linePitch="360"/>
        </w:sectPr>
      </w:pPr>
    </w:p>
    <w:p w14:paraId="28E02BA1" w14:textId="77777777" w:rsidR="00CD5AF1" w:rsidRPr="00EF740C" w:rsidRDefault="00476E62"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3AF6780F" w14:textId="77777777" w:rsidR="009E69F8" w:rsidRDefault="00476E62"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0E642E" w14:paraId="78324C5F" w14:textId="77777777">
        <w:tc>
          <w:tcPr>
            <w:tcW w:w="0" w:type="auto"/>
            <w:shd w:val="clear" w:color="auto" w:fill="000000"/>
            <w:tcMar>
              <w:top w:w="150" w:type="dxa"/>
              <w:bottom w:w="150" w:type="dxa"/>
            </w:tcMar>
            <w:vAlign w:val="center"/>
          </w:tcPr>
          <w:p w14:paraId="1C68B69C" w14:textId="77777777" w:rsidR="000E642E" w:rsidRDefault="00476E62">
            <w:r>
              <w:rPr>
                <w:rFonts w:ascii="Arial" w:hAnsi="Arial" w:cs="Arial"/>
                <w:b/>
                <w:bCs/>
                <w:color w:val="FFFFFF"/>
                <w:position w:val="-2"/>
                <w:sz w:val="18"/>
                <w:szCs w:val="18"/>
                <w:shd w:val="clear" w:color="auto" w:fill="000000"/>
              </w:rPr>
              <w:t>1. Splošna navodila</w:t>
            </w:r>
          </w:p>
        </w:tc>
      </w:tr>
    </w:tbl>
    <w:p w14:paraId="3CA8C037" w14:textId="77777777" w:rsidR="000E642E" w:rsidRDefault="00476E62">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30E2C071" w14:textId="77777777" w:rsidR="000E642E" w:rsidRDefault="00476E62">
      <w:pPr>
        <w:spacing w:before="225" w:after="225" w:line="240" w:lineRule="auto"/>
        <w:jc w:val="both"/>
      </w:pPr>
      <w:r>
        <w:rPr>
          <w:rFonts w:ascii="Arial" w:hAnsi="Arial" w:cs="Arial"/>
          <w:color w:val="000000"/>
          <w:sz w:val="18"/>
          <w:szCs w:val="18"/>
        </w:rPr>
        <w:t>Ponudba se sestavi tako, da ponudnik vpiše zahte</w:t>
      </w:r>
      <w:r>
        <w:rPr>
          <w:rFonts w:ascii="Arial" w:hAnsi="Arial" w:cs="Arial"/>
          <w:color w:val="000000"/>
          <w:sz w:val="18"/>
          <w:szCs w:val="18"/>
        </w:rPr>
        <w:t>vane podatke v obrazce, ki so sestavni del razpisne dokumentacije oz. posameznih delov le-te. </w:t>
      </w:r>
    </w:p>
    <w:p w14:paraId="05FD8D50" w14:textId="77777777" w:rsidR="000E642E" w:rsidRDefault="00476E62">
      <w:pPr>
        <w:spacing w:before="225" w:after="225" w:line="240" w:lineRule="auto"/>
        <w:jc w:val="both"/>
      </w:pPr>
      <w:r>
        <w:rPr>
          <w:rFonts w:ascii="Arial" w:hAnsi="Arial" w:cs="Arial"/>
          <w:color w:val="000000"/>
          <w:sz w:val="18"/>
          <w:szCs w:val="18"/>
        </w:rPr>
        <w:t xml:space="preserve">Ponudba mora biti izdelana na obrazcih iz prilog razpisne dokumentacije ali po vsebini in obliki enakih obrazcih, izdelanih s strani ponudnika. Ponudniki morajo </w:t>
      </w:r>
      <w:r>
        <w:rPr>
          <w:rFonts w:ascii="Arial" w:hAnsi="Arial" w:cs="Arial"/>
          <w:color w:val="000000"/>
          <w:sz w:val="18"/>
          <w:szCs w:val="18"/>
        </w:rPr>
        <w:t xml:space="preserve">izjave predložiti brez dodatnih pogojev. Vsi dokumenti morajo biti izpolnjeni, podpisani in žigosani s strani ponudnika (zakonitega zastopnika ali pooblaščene osebe s priloženim pooblastilom), razen dokumentov, ki jih izpolnijo, podpišejo in žigosajo samo </w:t>
      </w:r>
      <w:r>
        <w:rPr>
          <w:rFonts w:ascii="Arial" w:hAnsi="Arial" w:cs="Arial"/>
          <w:color w:val="000000"/>
          <w:sz w:val="18"/>
          <w:szCs w:val="18"/>
        </w:rPr>
        <w:t>tisti ponudniki, ki nastopajo s podizvajalci.</w:t>
      </w:r>
    </w:p>
    <w:p w14:paraId="6B22FCDE" w14:textId="77777777" w:rsidR="000E642E" w:rsidRDefault="00476E62">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w:t>
      </w:r>
      <w:r>
        <w:rPr>
          <w:rFonts w:ascii="Arial" w:hAnsi="Arial" w:cs="Arial"/>
          <w:color w:val="000000"/>
          <w:sz w:val="18"/>
          <w:szCs w:val="18"/>
        </w:rPr>
        <w:t>ske potrditve.</w:t>
      </w:r>
    </w:p>
    <w:p w14:paraId="384BC370" w14:textId="77777777" w:rsidR="000E642E" w:rsidRDefault="00476E62">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0E642E" w14:paraId="7BF66F9B" w14:textId="77777777">
        <w:tc>
          <w:tcPr>
            <w:tcW w:w="0" w:type="auto"/>
            <w:shd w:val="clear" w:color="auto" w:fill="000000"/>
            <w:tcMar>
              <w:top w:w="150" w:type="dxa"/>
              <w:bottom w:w="150" w:type="dxa"/>
            </w:tcMar>
            <w:vAlign w:val="center"/>
          </w:tcPr>
          <w:p w14:paraId="4D958404" w14:textId="77777777" w:rsidR="000E642E" w:rsidRDefault="00476E62">
            <w:r>
              <w:rPr>
                <w:rFonts w:ascii="Arial" w:hAnsi="Arial" w:cs="Arial"/>
                <w:b/>
                <w:bCs/>
                <w:color w:val="FFFFFF"/>
                <w:position w:val="-2"/>
                <w:sz w:val="18"/>
                <w:szCs w:val="18"/>
                <w:shd w:val="clear" w:color="auto" w:fill="000000"/>
              </w:rPr>
              <w:t>2. Zakoni in predpisi</w:t>
            </w:r>
          </w:p>
        </w:tc>
      </w:tr>
    </w:tbl>
    <w:p w14:paraId="38248B90" w14:textId="77777777" w:rsidR="000E642E" w:rsidRDefault="00476E62">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0E642E" w14:paraId="7599A1FD" w14:textId="77777777">
        <w:tc>
          <w:tcPr>
            <w:tcW w:w="0" w:type="auto"/>
            <w:tcMar>
              <w:top w:w="0" w:type="auto"/>
              <w:bottom w:w="0" w:type="auto"/>
            </w:tcMar>
          </w:tcPr>
          <w:p w14:paraId="6D0AEFB2" w14:textId="77777777" w:rsidR="000E642E" w:rsidRDefault="00476E62" w:rsidP="005F1602">
            <w:pPr>
              <w:numPr>
                <w:ilvl w:val="0"/>
                <w:numId w:val="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579A7E71" w14:textId="77777777" w:rsidR="000E642E" w:rsidRDefault="00476E62" w:rsidP="005F1602">
            <w:pPr>
              <w:numPr>
                <w:ilvl w:val="0"/>
                <w:numId w:val="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5CF19BC7" w14:textId="77777777" w:rsidR="000E642E" w:rsidRDefault="00476E62" w:rsidP="005F1602">
            <w:pPr>
              <w:numPr>
                <w:ilvl w:val="0"/>
                <w:numId w:val="3"/>
              </w:numPr>
              <w:rPr>
                <w:rFonts w:ascii="Arial" w:hAnsi="Arial" w:cs="Arial"/>
                <w:color w:val="000000"/>
                <w:sz w:val="18"/>
                <w:szCs w:val="18"/>
              </w:rPr>
            </w:pPr>
            <w:r>
              <w:rPr>
                <w:rFonts w:ascii="Arial" w:hAnsi="Arial" w:cs="Arial"/>
                <w:color w:val="000000"/>
                <w:sz w:val="18"/>
                <w:szCs w:val="18"/>
              </w:rPr>
              <w:t>Zakon o javnih financah (Uradni list RS, št. 11/11</w:t>
            </w:r>
            <w:r>
              <w:rPr>
                <w:rFonts w:ascii="Arial" w:hAnsi="Arial" w:cs="Arial"/>
                <w:color w:val="000000"/>
                <w:sz w:val="18"/>
                <w:szCs w:val="18"/>
              </w:rPr>
              <w:t xml:space="preserve"> – uradno prečiščeno besedilo, 14/13 – popr., 101/13, 55/15 – ZFisP, 96/15 – ZIPRS1617, 13/18 in 195/20 - odl. US)</w:t>
            </w:r>
          </w:p>
          <w:p w14:paraId="3BF1FC42" w14:textId="77777777" w:rsidR="000E642E" w:rsidRDefault="00476E62" w:rsidP="005F1602">
            <w:pPr>
              <w:numPr>
                <w:ilvl w:val="0"/>
                <w:numId w:val="3"/>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4D673715" w14:textId="77777777" w:rsidR="000E642E" w:rsidRDefault="00476E62" w:rsidP="005F1602">
            <w:pPr>
              <w:numPr>
                <w:ilvl w:val="0"/>
                <w:numId w:val="3"/>
              </w:numPr>
              <w:rPr>
                <w:rFonts w:ascii="Arial" w:hAnsi="Arial" w:cs="Arial"/>
                <w:color w:val="000000"/>
                <w:sz w:val="18"/>
                <w:szCs w:val="18"/>
              </w:rPr>
            </w:pPr>
            <w:r>
              <w:rPr>
                <w:rFonts w:ascii="Arial" w:hAnsi="Arial" w:cs="Arial"/>
                <w:color w:val="000000"/>
                <w:sz w:val="18"/>
                <w:szCs w:val="18"/>
              </w:rPr>
              <w:t>Uredba o finančnih zavarova</w:t>
            </w:r>
            <w:r>
              <w:rPr>
                <w:rFonts w:ascii="Arial" w:hAnsi="Arial" w:cs="Arial"/>
                <w:color w:val="000000"/>
                <w:sz w:val="18"/>
                <w:szCs w:val="18"/>
              </w:rPr>
              <w:t>njih pri javnem naročanju (Uradni list RS, št. 27/16)</w:t>
            </w:r>
          </w:p>
          <w:p w14:paraId="0BB908EF" w14:textId="77777777" w:rsidR="000E642E" w:rsidRDefault="00476E62" w:rsidP="005F1602">
            <w:pPr>
              <w:numPr>
                <w:ilvl w:val="0"/>
                <w:numId w:val="3"/>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14:paraId="5498664E" w14:textId="77777777" w:rsidR="000E642E" w:rsidRDefault="00476E62" w:rsidP="005F1602">
            <w:pPr>
              <w:numPr>
                <w:ilvl w:val="0"/>
                <w:numId w:val="3"/>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w:t>
            </w:r>
            <w:r>
              <w:rPr>
                <w:rFonts w:ascii="Arial" w:hAnsi="Arial" w:cs="Arial"/>
                <w:color w:val="000000"/>
                <w:sz w:val="18"/>
                <w:szCs w:val="18"/>
              </w:rPr>
              <w:t>dročje.</w:t>
            </w:r>
          </w:p>
        </w:tc>
      </w:tr>
    </w:tbl>
    <w:p w14:paraId="21E85714" w14:textId="77777777" w:rsidR="000E642E" w:rsidRDefault="00476E62">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w:t>
      </w:r>
      <w:r>
        <w:rPr>
          <w:rFonts w:ascii="Arial" w:hAnsi="Arial" w:cs="Arial"/>
          <w:color w:val="000000"/>
          <w:sz w:val="18"/>
          <w:szCs w:val="18"/>
        </w:rPr>
        <w:t>lovanje, se morajo takšni subjekti vzdržati vseh dejanj, ki bi lahko pomenila vpliv na odločanje o sklenitvi in izvedbi postopka ali posla. V zvezi s tem morajo biti dosledno upoštevana določila ZIntPK in relevantne določbe ZJN-3 (3. odstavek 91. člena). V</w:t>
      </w:r>
      <w:r>
        <w:rPr>
          <w:rFonts w:ascii="Arial" w:hAnsi="Arial" w:cs="Arial"/>
          <w:color w:val="000000"/>
          <w:sz w:val="18"/>
          <w:szCs w:val="18"/>
        </w:rPr>
        <w:t xml:space="preserve"> primeru kršitev navedenih določb bo takšna ponudba izločena iz nadaljnjega postopka.</w:t>
      </w:r>
    </w:p>
    <w:p w14:paraId="696170F5" w14:textId="77777777" w:rsidR="000E642E" w:rsidRDefault="00476E62">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0E642E" w14:paraId="73856F9C" w14:textId="77777777">
        <w:tc>
          <w:tcPr>
            <w:tcW w:w="0" w:type="auto"/>
            <w:tcMar>
              <w:top w:w="0" w:type="auto"/>
              <w:bottom w:w="0" w:type="auto"/>
            </w:tcMar>
          </w:tcPr>
          <w:p w14:paraId="5A3746E9" w14:textId="77777777" w:rsidR="000E642E" w:rsidRDefault="00476E62" w:rsidP="005F1602">
            <w:pPr>
              <w:numPr>
                <w:ilvl w:val="0"/>
                <w:numId w:val="4"/>
              </w:numPr>
              <w:jc w:val="both"/>
              <w:rPr>
                <w:rFonts w:ascii="Arial" w:hAnsi="Arial" w:cs="Arial"/>
                <w:color w:val="000000"/>
                <w:sz w:val="18"/>
                <w:szCs w:val="18"/>
              </w:rPr>
            </w:pPr>
            <w:r>
              <w:rPr>
                <w:rFonts w:ascii="Arial" w:hAnsi="Arial" w:cs="Arial"/>
                <w:color w:val="000000"/>
                <w:sz w:val="18"/>
                <w:szCs w:val="18"/>
              </w:rPr>
              <w:t>svojih ustanoviteljih, družbenikih, delni</w:t>
            </w:r>
            <w:r>
              <w:rPr>
                <w:rFonts w:ascii="Arial" w:hAnsi="Arial" w:cs="Arial"/>
                <w:color w:val="000000"/>
                <w:sz w:val="18"/>
                <w:szCs w:val="18"/>
              </w:rPr>
              <w:t>čarjih, komanditistih ali drugih lastnikih in podatke o lastniških deležih navedenih oseb in</w:t>
            </w:r>
          </w:p>
          <w:p w14:paraId="15A845AB" w14:textId="77777777" w:rsidR="000E642E" w:rsidRDefault="00476E62" w:rsidP="005F1602">
            <w:pPr>
              <w:numPr>
                <w:ilvl w:val="0"/>
                <w:numId w:val="4"/>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6117A03E" w14:textId="77777777" w:rsidR="000E642E" w:rsidRDefault="00476E62">
      <w:pPr>
        <w:spacing w:before="225" w:after="225" w:line="240" w:lineRule="auto"/>
        <w:jc w:val="both"/>
      </w:pPr>
      <w:r>
        <w:rPr>
          <w:rFonts w:ascii="Arial" w:hAnsi="Arial" w:cs="Arial"/>
          <w:color w:val="000000"/>
          <w:sz w:val="18"/>
          <w:szCs w:val="18"/>
        </w:rPr>
        <w:t>Izbrani ponudnik mora podatke posr</w:t>
      </w:r>
      <w:r>
        <w:rPr>
          <w:rFonts w:ascii="Arial" w:hAnsi="Arial" w:cs="Arial"/>
          <w:color w:val="000000"/>
          <w:sz w:val="18"/>
          <w:szCs w:val="18"/>
        </w:rPr>
        <w:t>edovati naročniku v roku osmih dni od prejema naročnikovega poziva.</w:t>
      </w:r>
    </w:p>
    <w:p w14:paraId="626B4C01" w14:textId="77777777" w:rsidR="000E642E" w:rsidRDefault="00476E62">
      <w:pPr>
        <w:spacing w:before="225" w:after="225" w:line="240" w:lineRule="auto"/>
        <w:jc w:val="both"/>
      </w:pPr>
      <w:r>
        <w:rPr>
          <w:rFonts w:ascii="Arial" w:hAnsi="Arial" w:cs="Arial"/>
          <w:color w:val="000000"/>
          <w:sz w:val="18"/>
          <w:szCs w:val="18"/>
        </w:rPr>
        <w:lastRenderedPageBreak/>
        <w:t>Zaradi zagotovitve transparentnosti posla in preprečitve korupcijskih tveganj je naročnik dolžan skladno s 6. odstavkom 14. člena ZIntPK pridobiti izjavo oziroma podatke o udeležbi fizični</w:t>
      </w:r>
      <w:r>
        <w:rPr>
          <w:rFonts w:ascii="Arial" w:hAnsi="Arial" w:cs="Arial"/>
          <w:color w:val="000000"/>
          <w:sz w:val="18"/>
          <w:szCs w:val="18"/>
        </w:rPr>
        <w:t>h in pravnih oseb v lastništvu ponudnika, ter o gospodarskih subjektih, za katere se glede na določbe zakona, ki ureja gospodarske družbe, šteje, da so povezane družbe s ponudnikom. Za fizične osebe izjava vsebuje ime in priimek, naslov prebivališča in del</w:t>
      </w:r>
      <w:r>
        <w:rPr>
          <w:rFonts w:ascii="Arial" w:hAnsi="Arial" w:cs="Arial"/>
          <w:color w:val="000000"/>
          <w:sz w:val="18"/>
          <w:szCs w:val="18"/>
        </w:rPr>
        <w:t>ež lastništva. Če ponudnik predloži lažno izjavo oziroma da neresnične podatke o navedenih dejstvih, ima to za posledico nepravilnost ponudbe oziroma ničnost pogodbe.</w:t>
      </w:r>
    </w:p>
    <w:p w14:paraId="494FA844" w14:textId="77777777" w:rsidR="000E642E" w:rsidRDefault="00476E62">
      <w:pPr>
        <w:spacing w:before="225" w:after="225" w:line="240" w:lineRule="auto"/>
        <w:jc w:val="both"/>
      </w:pPr>
      <w:r>
        <w:rPr>
          <w:rFonts w:ascii="Arial" w:hAnsi="Arial" w:cs="Arial"/>
          <w:color w:val="000000"/>
          <w:sz w:val="18"/>
          <w:szCs w:val="18"/>
        </w:rPr>
        <w:t xml:space="preserve">V času javnega razpisa naročnik in ponudnik ne smeta začenjati in izvajati dejanj, ki bi </w:t>
      </w:r>
      <w:r>
        <w:rPr>
          <w:rFonts w:ascii="Arial" w:hAnsi="Arial" w:cs="Arial"/>
          <w:color w:val="000000"/>
          <w:sz w:val="18"/>
          <w:szCs w:val="18"/>
        </w:rPr>
        <w:t>v naprej določila izbor določene ponudbe. V času izbire ponudbe do začetka veljavnosti pogodbe naročnik in ponudnik ne smeta začenjati dejanj, ki bi lahko povzročila, da pogodba ne bi začela veljati ali da ne bi bila izpolnjena.</w:t>
      </w:r>
    </w:p>
    <w:p w14:paraId="0FF713BF" w14:textId="77777777" w:rsidR="000E642E" w:rsidRDefault="00476E62">
      <w:pPr>
        <w:spacing w:before="225" w:after="225" w:line="240" w:lineRule="auto"/>
        <w:jc w:val="both"/>
      </w:pPr>
      <w:r>
        <w:rPr>
          <w:rFonts w:ascii="Arial" w:hAnsi="Arial" w:cs="Arial"/>
          <w:color w:val="000000"/>
          <w:sz w:val="18"/>
          <w:szCs w:val="18"/>
        </w:rPr>
        <w:t>V primeru ustavitve postopk</w:t>
      </w:r>
      <w:r>
        <w:rPr>
          <w:rFonts w:ascii="Arial" w:hAnsi="Arial" w:cs="Arial"/>
          <w:color w:val="000000"/>
          <w:sz w:val="18"/>
          <w:szCs w:val="18"/>
        </w:rPr>
        <w:t>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0E642E" w14:paraId="389E5943" w14:textId="77777777">
        <w:tc>
          <w:tcPr>
            <w:tcW w:w="0" w:type="auto"/>
            <w:shd w:val="clear" w:color="auto" w:fill="000000"/>
            <w:tcMar>
              <w:top w:w="150" w:type="dxa"/>
              <w:bottom w:w="150" w:type="dxa"/>
            </w:tcMar>
            <w:vAlign w:val="center"/>
          </w:tcPr>
          <w:p w14:paraId="14BD2E1A" w14:textId="77777777" w:rsidR="000E642E" w:rsidRDefault="00476E62">
            <w:r>
              <w:rPr>
                <w:rFonts w:ascii="Arial" w:hAnsi="Arial" w:cs="Arial"/>
                <w:b/>
                <w:bCs/>
                <w:color w:val="FFFFFF"/>
                <w:position w:val="-2"/>
                <w:sz w:val="18"/>
                <w:szCs w:val="18"/>
                <w:shd w:val="clear" w:color="auto" w:fill="000000"/>
              </w:rPr>
              <w:t xml:space="preserve">3. Jezik razpisne dokumentacije in ponudbe ter </w:t>
            </w:r>
            <w:r>
              <w:rPr>
                <w:rFonts w:ascii="Arial" w:hAnsi="Arial" w:cs="Arial"/>
                <w:b/>
                <w:bCs/>
                <w:color w:val="FFFFFF"/>
                <w:position w:val="-2"/>
                <w:sz w:val="18"/>
                <w:szCs w:val="18"/>
                <w:shd w:val="clear" w:color="auto" w:fill="000000"/>
              </w:rPr>
              <w:t>oblika</w:t>
            </w:r>
          </w:p>
        </w:tc>
      </w:tr>
    </w:tbl>
    <w:p w14:paraId="2DD33390" w14:textId="77777777" w:rsidR="000E642E" w:rsidRDefault="00476E62">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1A6DD516" w14:textId="77777777" w:rsidR="000E642E" w:rsidRDefault="00476E62">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02946232" w14:textId="77777777" w:rsidR="000E642E" w:rsidRDefault="00476E62">
      <w:pPr>
        <w:spacing w:before="225" w:after="225" w:line="240" w:lineRule="auto"/>
        <w:jc w:val="both"/>
      </w:pPr>
      <w:r>
        <w:rPr>
          <w:rFonts w:ascii="Arial" w:hAnsi="Arial" w:cs="Arial"/>
          <w:color w:val="000000"/>
          <w:sz w:val="18"/>
          <w:szCs w:val="18"/>
        </w:rPr>
        <w:t>Potrdila tujih organov se predložijo v izvirniku, ki mu j</w:t>
      </w:r>
      <w:r>
        <w:rPr>
          <w:rFonts w:ascii="Arial" w:hAnsi="Arial" w:cs="Arial"/>
          <w:color w:val="000000"/>
          <w:sz w:val="18"/>
          <w:szCs w:val="18"/>
        </w:rPr>
        <w:t>e priložen prevod v slovenski jezik.</w:t>
      </w:r>
    </w:p>
    <w:p w14:paraId="1187CA4B" w14:textId="77777777" w:rsidR="000E642E" w:rsidRDefault="00476E62">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w:t>
      </w:r>
      <w:r>
        <w:rPr>
          <w:rFonts w:ascii="Arial" w:hAnsi="Arial" w:cs="Arial"/>
          <w:color w:val="000000"/>
          <w:sz w:val="18"/>
          <w:szCs w:val="18"/>
        </w:rPr>
        <w:t>da nosi ponudnik. Za tolmačenje vsebine ponudbe se upošteva besedilo ponudbe v slovenskem jeziku oziroma uraden prevod ponudbe v slovenski jezik.</w:t>
      </w:r>
    </w:p>
    <w:p w14:paraId="21686695" w14:textId="77777777" w:rsidR="000E642E" w:rsidRDefault="00476E62">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w:t>
      </w:r>
      <w:r>
        <w:rPr>
          <w:rFonts w:ascii="Arial" w:hAnsi="Arial" w:cs="Arial"/>
          <w:color w:val="000000"/>
          <w:sz w:val="18"/>
          <w:szCs w:val="18"/>
        </w:rPr>
        <w:t>ključi z izbiro najugodnejšega ponudnika oziroma z najugodnejšim ponudnikom ne sklene pogodbe, naročnik ponudnikom odškodninsko ne odgovarja za stroške v zvezi s pripravo ponudbe. Izključena je tudi odškodninska odgovornost naročnika na podlagi 20. člena O</w:t>
      </w:r>
      <w:r>
        <w:rPr>
          <w:rFonts w:ascii="Arial" w:hAnsi="Arial" w:cs="Arial"/>
          <w:color w:val="000000"/>
          <w:sz w:val="18"/>
          <w:szCs w:val="18"/>
        </w:rPr>
        <w:t>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0E642E" w14:paraId="152D2A74" w14:textId="77777777">
        <w:tc>
          <w:tcPr>
            <w:tcW w:w="0" w:type="auto"/>
            <w:shd w:val="clear" w:color="auto" w:fill="000000"/>
            <w:tcMar>
              <w:top w:w="150" w:type="dxa"/>
              <w:bottom w:w="150" w:type="dxa"/>
            </w:tcMar>
            <w:vAlign w:val="center"/>
          </w:tcPr>
          <w:p w14:paraId="3D34299C" w14:textId="77777777" w:rsidR="000E642E" w:rsidRDefault="00476E62">
            <w:r>
              <w:rPr>
                <w:rFonts w:ascii="Arial" w:hAnsi="Arial" w:cs="Arial"/>
                <w:b/>
                <w:bCs/>
                <w:color w:val="FFFFFF"/>
                <w:position w:val="-2"/>
                <w:sz w:val="18"/>
                <w:szCs w:val="18"/>
                <w:shd w:val="clear" w:color="auto" w:fill="000000"/>
              </w:rPr>
              <w:t>4. Skupna ponudb</w:t>
            </w:r>
            <w:r>
              <w:rPr>
                <w:rFonts w:ascii="Arial" w:hAnsi="Arial" w:cs="Arial"/>
                <w:b/>
                <w:bCs/>
                <w:color w:val="FFFFFF"/>
                <w:position w:val="-2"/>
                <w:sz w:val="18"/>
                <w:szCs w:val="18"/>
                <w:shd w:val="clear" w:color="auto" w:fill="000000"/>
              </w:rPr>
              <w:t>a</w:t>
            </w:r>
          </w:p>
        </w:tc>
      </w:tr>
    </w:tbl>
    <w:p w14:paraId="00C26362" w14:textId="77777777" w:rsidR="000E642E" w:rsidRDefault="00476E62">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w:t>
      </w:r>
      <w:r>
        <w:rPr>
          <w:rFonts w:ascii="Arial" w:hAnsi="Arial" w:cs="Arial"/>
          <w:color w:val="000000"/>
          <w:sz w:val="18"/>
          <w:szCs w:val="18"/>
        </w:rPr>
        <w:t xml:space="preserve">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0E642E" w14:paraId="05418429" w14:textId="77777777">
        <w:tc>
          <w:tcPr>
            <w:tcW w:w="0" w:type="auto"/>
            <w:tcMar>
              <w:top w:w="0" w:type="auto"/>
              <w:bottom w:w="0" w:type="auto"/>
            </w:tcMar>
          </w:tcPr>
          <w:p w14:paraId="3C6B65C4" w14:textId="77777777" w:rsidR="000E642E" w:rsidRDefault="00476E62" w:rsidP="005F1602">
            <w:pPr>
              <w:numPr>
                <w:ilvl w:val="0"/>
                <w:numId w:val="5"/>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7F2BEEC3" w14:textId="77777777" w:rsidR="000E642E" w:rsidRDefault="00476E62" w:rsidP="005F1602">
            <w:pPr>
              <w:numPr>
                <w:ilvl w:val="0"/>
                <w:numId w:val="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w:t>
            </w:r>
            <w:r>
              <w:rPr>
                <w:rFonts w:ascii="Arial" w:hAnsi="Arial" w:cs="Arial"/>
                <w:color w:val="000000"/>
                <w:sz w:val="18"/>
                <w:szCs w:val="18"/>
              </w:rPr>
              <w:t xml:space="preserve"> zastopnika za sprejem pošiljk ter podpis pogodbe,</w:t>
            </w:r>
          </w:p>
          <w:p w14:paraId="53739CFC" w14:textId="77777777" w:rsidR="000E642E" w:rsidRDefault="00476E62" w:rsidP="005F1602">
            <w:pPr>
              <w:numPr>
                <w:ilvl w:val="0"/>
                <w:numId w:val="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155A49FD" w14:textId="77777777" w:rsidR="000E642E" w:rsidRDefault="00476E62" w:rsidP="005F1602">
            <w:pPr>
              <w:numPr>
                <w:ilvl w:val="0"/>
                <w:numId w:val="5"/>
              </w:numPr>
              <w:jc w:val="both"/>
              <w:rPr>
                <w:rFonts w:ascii="Arial" w:hAnsi="Arial" w:cs="Arial"/>
                <w:color w:val="000000"/>
                <w:sz w:val="18"/>
                <w:szCs w:val="18"/>
              </w:rPr>
            </w:pPr>
            <w:r>
              <w:rPr>
                <w:rFonts w:ascii="Arial" w:hAnsi="Arial" w:cs="Arial"/>
                <w:color w:val="000000"/>
                <w:sz w:val="18"/>
                <w:szCs w:val="18"/>
              </w:rPr>
              <w:t>izjava, da s</w:t>
            </w:r>
            <w:r>
              <w:rPr>
                <w:rFonts w:ascii="Arial" w:hAnsi="Arial" w:cs="Arial"/>
                <w:color w:val="000000"/>
                <w:sz w:val="18"/>
                <w:szCs w:val="18"/>
              </w:rPr>
              <w:t>o vsi gospodarski subjekti v skupni ponudbi seznanjeni z navodili ponudnikom in razpisnimi pogoji ter merili za dodelitev javnega naročila in da z njimi v celoti soglašajo,</w:t>
            </w:r>
          </w:p>
          <w:p w14:paraId="43D52B9A" w14:textId="77777777" w:rsidR="000E642E" w:rsidRDefault="00476E62" w:rsidP="005F1602">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w:t>
            </w:r>
            <w:r>
              <w:rPr>
                <w:rFonts w:ascii="Arial" w:hAnsi="Arial" w:cs="Arial"/>
                <w:color w:val="000000"/>
                <w:sz w:val="18"/>
                <w:szCs w:val="18"/>
              </w:rPr>
              <w:t>oji iz razpisne dokumentacije, in</w:t>
            </w:r>
          </w:p>
          <w:p w14:paraId="63F691BA" w14:textId="77777777" w:rsidR="000E642E" w:rsidRDefault="00476E62" w:rsidP="005F1602">
            <w:pPr>
              <w:numPr>
                <w:ilvl w:val="0"/>
                <w:numId w:val="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3D77C879" w14:textId="77777777" w:rsidR="000E642E" w:rsidRDefault="00476E62">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w:t>
      </w:r>
      <w:r>
        <w:rPr>
          <w:rFonts w:ascii="Arial" w:hAnsi="Arial" w:cs="Arial"/>
          <w:color w:val="000000"/>
          <w:sz w:val="18"/>
          <w:szCs w:val="18"/>
        </w:rPr>
        <w:t>i. </w:t>
      </w:r>
    </w:p>
    <w:p w14:paraId="3752B0E9" w14:textId="77777777" w:rsidR="000E642E" w:rsidRDefault="00476E62">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0E642E" w14:paraId="5BFB26E9" w14:textId="77777777">
        <w:tc>
          <w:tcPr>
            <w:tcW w:w="0" w:type="auto"/>
            <w:shd w:val="clear" w:color="auto" w:fill="000000"/>
            <w:tcMar>
              <w:top w:w="150" w:type="dxa"/>
              <w:bottom w:w="150" w:type="dxa"/>
            </w:tcMar>
            <w:vAlign w:val="center"/>
          </w:tcPr>
          <w:p w14:paraId="7A59A425" w14:textId="77777777" w:rsidR="000E642E" w:rsidRDefault="00476E62">
            <w:r>
              <w:rPr>
                <w:rFonts w:ascii="Arial" w:hAnsi="Arial" w:cs="Arial"/>
                <w:b/>
                <w:bCs/>
                <w:color w:val="FFFFFF"/>
                <w:position w:val="-2"/>
                <w:sz w:val="18"/>
                <w:szCs w:val="18"/>
                <w:shd w:val="clear" w:color="auto" w:fill="000000"/>
              </w:rPr>
              <w:t>5. ESPD</w:t>
            </w:r>
          </w:p>
        </w:tc>
      </w:tr>
    </w:tbl>
    <w:p w14:paraId="4D10A211" w14:textId="77777777" w:rsidR="000E642E" w:rsidRDefault="00476E62">
      <w:pPr>
        <w:spacing w:before="225" w:after="225" w:line="240" w:lineRule="auto"/>
        <w:jc w:val="both"/>
      </w:pPr>
      <w:r>
        <w:rPr>
          <w:rFonts w:ascii="Arial" w:hAnsi="Arial" w:cs="Arial"/>
          <w:color w:val="000000"/>
          <w:sz w:val="18"/>
          <w:szCs w:val="18"/>
        </w:rPr>
        <w:t>ESPD (enotni evropski d</w:t>
      </w:r>
      <w:r>
        <w:rPr>
          <w:rFonts w:ascii="Arial" w:hAnsi="Arial" w:cs="Arial"/>
          <w:color w:val="000000"/>
          <w:sz w:val="18"/>
          <w:szCs w:val="18"/>
        </w:rPr>
        <w:t>okument v zvezi z oddajo javnega naročila) predstavlja uradno izjavo gospodarskega subjekta, da ne obstajajo razlogi za izključitev in da izpolnjuje pogoje za sodelovanje. Ponudniki lahko vedno predložijo ESPD kot predhodno dokazilo, da ne obstajajo razlog</w:t>
      </w:r>
      <w:r>
        <w:rPr>
          <w:rFonts w:ascii="Arial" w:hAnsi="Arial" w:cs="Arial"/>
          <w:color w:val="000000"/>
          <w:sz w:val="18"/>
          <w:szCs w:val="18"/>
        </w:rPr>
        <w:t>i za izključitev in da izpolnjujejo pogoje za sodelovanje, pri čemer morajo ESPD obrazce predložiti za vse gospodarske subjekte (partnerje, podizvajalce, ostale gospodarske subjekte), ki sodelujejo v ponudbi.</w:t>
      </w:r>
    </w:p>
    <w:p w14:paraId="122655D2" w14:textId="77777777" w:rsidR="000E642E" w:rsidRDefault="00476E62">
      <w:pPr>
        <w:spacing w:before="225" w:after="225" w:line="240" w:lineRule="auto"/>
        <w:jc w:val="both"/>
      </w:pPr>
      <w:r>
        <w:rPr>
          <w:rFonts w:ascii="Arial" w:hAnsi="Arial" w:cs="Arial"/>
          <w:color w:val="000000"/>
          <w:sz w:val="18"/>
          <w:szCs w:val="18"/>
        </w:rPr>
        <w:t>V kolikor v razpisni dokumentaciji ni izrecno z</w:t>
      </w:r>
      <w:r>
        <w:rPr>
          <w:rFonts w:ascii="Arial" w:hAnsi="Arial" w:cs="Arial"/>
          <w:color w:val="000000"/>
          <w:sz w:val="18"/>
          <w:szCs w:val="18"/>
        </w:rPr>
        <w:t>ahtevano, da so gospodarski subjekti dolžni predložiti ESPD, lahko namesto ESPD obrazca predložijo ostale zahtevane obrazce, s katerimi izkažejo, da ne obstajajo razlogi za izključitev in da izpolnjujejo pogoje za sodelovanje.</w:t>
      </w:r>
    </w:p>
    <w:p w14:paraId="63B7257D" w14:textId="77777777" w:rsidR="000E642E" w:rsidRDefault="000E642E">
      <w:pPr>
        <w:spacing w:before="225" w:after="225" w:line="240" w:lineRule="auto"/>
      </w:pPr>
    </w:p>
    <w:tbl>
      <w:tblPr>
        <w:tblStyle w:val="NormalTablePHPDOCX"/>
        <w:tblW w:w="2500" w:type="pct"/>
        <w:tblInd w:w="108" w:type="dxa"/>
        <w:tblLook w:val="04A0" w:firstRow="1" w:lastRow="0" w:firstColumn="1" w:lastColumn="0" w:noHBand="0" w:noVBand="1"/>
      </w:tblPr>
      <w:tblGrid>
        <w:gridCol w:w="4535"/>
      </w:tblGrid>
      <w:tr w:rsidR="000E642E" w14:paraId="45FAC6AF" w14:textId="77777777">
        <w:tc>
          <w:tcPr>
            <w:tcW w:w="0" w:type="auto"/>
            <w:shd w:val="clear" w:color="auto" w:fill="000000"/>
            <w:tcMar>
              <w:top w:w="150" w:type="dxa"/>
              <w:bottom w:w="150" w:type="dxa"/>
            </w:tcMar>
            <w:vAlign w:val="center"/>
          </w:tcPr>
          <w:p w14:paraId="04262234" w14:textId="77777777" w:rsidR="000E642E" w:rsidRDefault="00476E62">
            <w:r>
              <w:rPr>
                <w:rFonts w:ascii="Arial" w:hAnsi="Arial" w:cs="Arial"/>
                <w:b/>
                <w:bCs/>
                <w:color w:val="FFFFFF"/>
                <w:position w:val="-2"/>
                <w:sz w:val="18"/>
                <w:szCs w:val="18"/>
                <w:shd w:val="clear" w:color="auto" w:fill="000000"/>
              </w:rPr>
              <w:t>6. Ponudba s podizvajalci</w:t>
            </w:r>
          </w:p>
        </w:tc>
      </w:tr>
    </w:tbl>
    <w:p w14:paraId="40A4FE57" w14:textId="77777777" w:rsidR="000E642E" w:rsidRDefault="00476E62">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w:t>
      </w:r>
      <w:r>
        <w:rPr>
          <w:rFonts w:ascii="Arial" w:hAnsi="Arial" w:cs="Arial"/>
          <w:color w:val="000000"/>
          <w:sz w:val="18"/>
          <w:szCs w:val="18"/>
        </w:rPr>
        <w:t xml:space="preserve">odbo o izvedbi javnega naročila, dobavlja blago ali izvaja storitev oziroma gradnjo, ki je neposredno povezana s predmetom javnega naročila. V razmerju do naročnika ponudnik kot glavni ponudnik v celoti odgovarja za izvedbo prevzetega naročila ne glede na </w:t>
      </w:r>
      <w:r>
        <w:rPr>
          <w:rFonts w:ascii="Arial" w:hAnsi="Arial" w:cs="Arial"/>
          <w:color w:val="000000"/>
          <w:sz w:val="18"/>
          <w:szCs w:val="18"/>
        </w:rPr>
        <w:t>število podizvajalcev.</w:t>
      </w:r>
    </w:p>
    <w:p w14:paraId="14BE367C" w14:textId="77777777" w:rsidR="000E642E" w:rsidRDefault="00476E62">
      <w:pPr>
        <w:spacing w:before="225" w:after="225" w:line="240" w:lineRule="auto"/>
        <w:jc w:val="both"/>
      </w:pPr>
      <w:r>
        <w:rPr>
          <w:rFonts w:ascii="Arial" w:hAnsi="Arial" w:cs="Arial"/>
          <w:color w:val="000000"/>
          <w:sz w:val="18"/>
          <w:szCs w:val="18"/>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8321"/>
      </w:tblGrid>
      <w:tr w:rsidR="000E642E" w14:paraId="0AD58545" w14:textId="77777777">
        <w:tc>
          <w:tcPr>
            <w:tcW w:w="0" w:type="auto"/>
            <w:tcMar>
              <w:top w:w="0" w:type="auto"/>
              <w:bottom w:w="0" w:type="auto"/>
            </w:tcMar>
          </w:tcPr>
          <w:p w14:paraId="603CF595" w14:textId="77777777" w:rsidR="000E642E" w:rsidRDefault="00476E62" w:rsidP="005F1602">
            <w:pPr>
              <w:numPr>
                <w:ilvl w:val="0"/>
                <w:numId w:val="6"/>
              </w:numPr>
              <w:jc w:val="both"/>
              <w:rPr>
                <w:rFonts w:ascii="Arial" w:hAnsi="Arial" w:cs="Arial"/>
                <w:color w:val="000000"/>
                <w:sz w:val="18"/>
                <w:szCs w:val="18"/>
              </w:rPr>
            </w:pPr>
            <w:r>
              <w:rPr>
                <w:rFonts w:ascii="Arial" w:hAnsi="Arial" w:cs="Arial"/>
                <w:color w:val="000000"/>
                <w:sz w:val="18"/>
                <w:szCs w:val="18"/>
              </w:rPr>
              <w:t>navesti vse podizvajalce ter vsak del javnega naročila, ki ga namerava oddati v podizvajanje,</w:t>
            </w:r>
          </w:p>
          <w:p w14:paraId="1DA63A5C" w14:textId="77777777" w:rsidR="000E642E" w:rsidRDefault="00476E62" w:rsidP="005F1602">
            <w:pPr>
              <w:numPr>
                <w:ilvl w:val="0"/>
                <w:numId w:val="6"/>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0D199E1D" w14:textId="77777777" w:rsidR="000E642E" w:rsidRDefault="00476E62" w:rsidP="005F1602">
            <w:pPr>
              <w:numPr>
                <w:ilvl w:val="0"/>
                <w:numId w:val="6"/>
              </w:numPr>
              <w:jc w:val="both"/>
              <w:rPr>
                <w:rFonts w:ascii="Arial" w:hAnsi="Arial" w:cs="Arial"/>
                <w:color w:val="000000"/>
                <w:sz w:val="18"/>
                <w:szCs w:val="18"/>
              </w:rPr>
            </w:pPr>
            <w:r>
              <w:rPr>
                <w:rFonts w:ascii="Arial" w:hAnsi="Arial" w:cs="Arial"/>
                <w:color w:val="000000"/>
                <w:sz w:val="18"/>
                <w:szCs w:val="18"/>
              </w:rPr>
              <w:t>izpolnjene ESPD teh podizvajalcev v skladu z 79. členom ZJN-3 ter</w:t>
            </w:r>
          </w:p>
          <w:p w14:paraId="2AD364FA" w14:textId="77777777" w:rsidR="000E642E" w:rsidRDefault="00476E62" w:rsidP="005F1602">
            <w:pPr>
              <w:numPr>
                <w:ilvl w:val="0"/>
                <w:numId w:val="6"/>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3C664F41" w14:textId="77777777" w:rsidR="000E642E" w:rsidRDefault="00476E62">
      <w:pPr>
        <w:spacing w:before="225" w:after="225" w:line="240" w:lineRule="auto"/>
        <w:jc w:val="both"/>
      </w:pPr>
      <w:r>
        <w:rPr>
          <w:rFonts w:ascii="Arial" w:hAnsi="Arial" w:cs="Arial"/>
          <w:color w:val="000000"/>
          <w:sz w:val="18"/>
          <w:szCs w:val="18"/>
        </w:rPr>
        <w:t>Ponudnik z oddajo ponudbe in podpisom k</w:t>
      </w:r>
      <w:r>
        <w:rPr>
          <w:rFonts w:ascii="Arial" w:hAnsi="Arial" w:cs="Arial"/>
          <w:color w:val="000000"/>
          <w:sz w:val="18"/>
          <w:szCs w:val="18"/>
        </w:rPr>
        <w:t>rovne izjave potrjuje, da je v primeru podajanja popusta na ponudbeno ceno, pridobil predhodno soglasje podizvajalca k znižanju ponudbene cene tudi v delu, ki ga bo izvedel podizvajalec. Popust na ponudbeno ceno se bo upošteval tudi na vrednost del, ki jih</w:t>
      </w:r>
      <w:r>
        <w:rPr>
          <w:rFonts w:ascii="Arial" w:hAnsi="Arial" w:cs="Arial"/>
          <w:color w:val="000000"/>
          <w:sz w:val="18"/>
          <w:szCs w:val="18"/>
        </w:rPr>
        <w:t xml:space="preserve"> bo izvedel podizvajalec.</w:t>
      </w:r>
    </w:p>
    <w:p w14:paraId="3BFB4A61" w14:textId="77777777" w:rsidR="000E642E" w:rsidRDefault="00476E62">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w:t>
      </w:r>
      <w:r>
        <w:rPr>
          <w:rFonts w:ascii="Arial" w:hAnsi="Arial" w:cs="Arial"/>
          <w:color w:val="000000"/>
          <w:sz w:val="18"/>
          <w:szCs w:val="18"/>
        </w:rPr>
        <w:t xml:space="preserve">ih gradenj ali storitev, in sicer najkasneje v petih dneh po spremembi. V primeru vključitve novih podizvajalcev mora glavni izvajalec skupaj z obvestilom posredovati tudi kontaktne podatke in zakonite zastopnike predlaganih podizvajalcev, izpolnjene ESPD </w:t>
      </w:r>
      <w:r>
        <w:rPr>
          <w:rFonts w:ascii="Arial" w:hAnsi="Arial" w:cs="Arial"/>
          <w:color w:val="000000"/>
          <w:sz w:val="18"/>
          <w:szCs w:val="18"/>
        </w:rPr>
        <w:t>teh podizvajalcev v skladu z 79. členom ZJN-3 ter priložiti zahtevo podizvajalca za neposredno plačilo, če podizvajalec to zahteva.</w:t>
      </w:r>
    </w:p>
    <w:p w14:paraId="326135F1" w14:textId="77777777" w:rsidR="000E642E" w:rsidRDefault="00476E62">
      <w:pPr>
        <w:spacing w:before="225" w:after="225" w:line="240" w:lineRule="auto"/>
        <w:jc w:val="both"/>
      </w:pPr>
      <w:r>
        <w:rPr>
          <w:rFonts w:ascii="Arial" w:hAnsi="Arial" w:cs="Arial"/>
          <w:color w:val="000000"/>
          <w:sz w:val="18"/>
          <w:szCs w:val="18"/>
        </w:rPr>
        <w:t xml:space="preserve">Naročnik bo zavrnil vsakega podizvajalca, če zanj obstajajo razlogi za izključitev iz prvega, drugega ali četrtega odstavka </w:t>
      </w:r>
      <w:r>
        <w:rPr>
          <w:rFonts w:ascii="Arial" w:hAnsi="Arial" w:cs="Arial"/>
          <w:color w:val="000000"/>
          <w:sz w:val="18"/>
          <w:szCs w:val="18"/>
        </w:rPr>
        <w:t>75. člena ZJN-3, razen v primeru iz tretjega odstavka 75. člena ZJN-3.</w:t>
      </w:r>
    </w:p>
    <w:p w14:paraId="565F3C0F" w14:textId="77777777" w:rsidR="000E642E" w:rsidRDefault="00476E62">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w:t>
      </w:r>
      <w:r>
        <w:rPr>
          <w:rFonts w:ascii="Arial" w:hAnsi="Arial" w:cs="Arial"/>
          <w:color w:val="000000"/>
          <w:sz w:val="18"/>
          <w:szCs w:val="18"/>
        </w:rPr>
        <w:t>ajo razlogi za izključitev iz točke č, d, g in h 6. odstavka 75. člena ZJN-3.</w:t>
      </w:r>
    </w:p>
    <w:p w14:paraId="1E8FFFAA" w14:textId="77777777" w:rsidR="000E642E" w:rsidRDefault="00476E62">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w:t>
      </w:r>
      <w:r>
        <w:rPr>
          <w:rFonts w:ascii="Arial" w:hAnsi="Arial" w:cs="Arial"/>
          <w:color w:val="000000"/>
          <w:sz w:val="18"/>
          <w:szCs w:val="18"/>
        </w:rPr>
        <w:t>ajalec ne izpolnjuje pogojev, ki jih je postavil naročnik v dokumentaciji v zvezi z oddajo javnega naročila. Naročnik bo o morebitni zavrnitvi novega podizvajalca obvestiti glavnega izvajalca najpozneje v desetih dneh od prejema predloga.</w:t>
      </w:r>
    </w:p>
    <w:p w14:paraId="154FEC09" w14:textId="77777777" w:rsidR="000E642E" w:rsidRDefault="00476E62">
      <w:pPr>
        <w:spacing w:before="225" w:after="225" w:line="240" w:lineRule="auto"/>
        <w:jc w:val="both"/>
      </w:pPr>
      <w:r>
        <w:rPr>
          <w:rFonts w:ascii="Arial" w:hAnsi="Arial" w:cs="Arial"/>
          <w:color w:val="000000"/>
          <w:sz w:val="18"/>
          <w:szCs w:val="18"/>
        </w:rPr>
        <w:t>V kolikor podizva</w:t>
      </w:r>
      <w:r>
        <w:rPr>
          <w:rFonts w:ascii="Arial" w:hAnsi="Arial" w:cs="Arial"/>
          <w:color w:val="000000"/>
          <w:sz w:val="18"/>
          <w:szCs w:val="18"/>
        </w:rPr>
        <w:t>jalec v skladu z 2. in 3. odstavkom 94. člena ZJN-3, zahteva neposredno plačilo, se šteje, da je neposredno plačilo podizvajalcu obvezno, kar sta dolžan upoštevati naročnik in glavni izvajalec.</w:t>
      </w:r>
    </w:p>
    <w:p w14:paraId="361ECF7D" w14:textId="77777777" w:rsidR="000E642E" w:rsidRDefault="00476E62">
      <w:pPr>
        <w:spacing w:before="225" w:after="225" w:line="240" w:lineRule="auto"/>
        <w:jc w:val="both"/>
      </w:pPr>
      <w:r>
        <w:rPr>
          <w:rFonts w:ascii="Arial" w:hAnsi="Arial" w:cs="Arial"/>
          <w:color w:val="000000"/>
          <w:sz w:val="18"/>
          <w:szCs w:val="18"/>
        </w:rPr>
        <w:lastRenderedPageBreak/>
        <w:t>Kadar namerava ponudnik izvesti javno naročilo s podizvajalcem</w:t>
      </w:r>
      <w:r>
        <w:rPr>
          <w:rFonts w:ascii="Arial" w:hAnsi="Arial" w:cs="Arial"/>
          <w:color w:val="000000"/>
          <w:sz w:val="18"/>
          <w:szCs w:val="18"/>
        </w:rPr>
        <w:t>,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0E642E" w14:paraId="6626C2D7" w14:textId="77777777">
        <w:tc>
          <w:tcPr>
            <w:tcW w:w="0" w:type="auto"/>
            <w:tcMar>
              <w:top w:w="0" w:type="auto"/>
              <w:bottom w:w="0" w:type="auto"/>
            </w:tcMar>
          </w:tcPr>
          <w:p w14:paraId="570ACD6B" w14:textId="77777777" w:rsidR="000E642E" w:rsidRDefault="00476E62" w:rsidP="005F1602">
            <w:pPr>
              <w:numPr>
                <w:ilvl w:val="0"/>
                <w:numId w:val="7"/>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547767FF" w14:textId="77777777" w:rsidR="000E642E" w:rsidRDefault="00476E62" w:rsidP="005F1602">
            <w:pPr>
              <w:numPr>
                <w:ilvl w:val="0"/>
                <w:numId w:val="7"/>
              </w:numPr>
              <w:jc w:val="both"/>
              <w:rPr>
                <w:rFonts w:ascii="Arial" w:hAnsi="Arial" w:cs="Arial"/>
                <w:color w:val="000000"/>
                <w:sz w:val="18"/>
                <w:szCs w:val="18"/>
              </w:rPr>
            </w:pPr>
            <w:r>
              <w:rPr>
                <w:rFonts w:ascii="Arial" w:hAnsi="Arial" w:cs="Arial"/>
                <w:color w:val="000000"/>
                <w:sz w:val="18"/>
                <w:szCs w:val="18"/>
              </w:rPr>
              <w:t xml:space="preserve">podizvajalec predložiti soglasje, </w:t>
            </w:r>
            <w:r>
              <w:rPr>
                <w:rFonts w:ascii="Arial" w:hAnsi="Arial" w:cs="Arial"/>
                <w:color w:val="000000"/>
                <w:sz w:val="18"/>
                <w:szCs w:val="18"/>
              </w:rPr>
              <w:t>na podlagi katerega naročnik namesto ponudnika poravna podizvajalčevo terjatev do ponudnika,</w:t>
            </w:r>
          </w:p>
          <w:p w14:paraId="03DD9195" w14:textId="77777777" w:rsidR="000E642E" w:rsidRDefault="00476E62" w:rsidP="005F1602">
            <w:pPr>
              <w:numPr>
                <w:ilvl w:val="0"/>
                <w:numId w:val="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780D9768" w14:textId="77777777" w:rsidR="000E642E" w:rsidRDefault="00476E62">
      <w:pPr>
        <w:spacing w:before="225" w:after="225" w:line="240" w:lineRule="auto"/>
        <w:jc w:val="both"/>
      </w:pPr>
      <w:r>
        <w:rPr>
          <w:rFonts w:ascii="Arial" w:hAnsi="Arial" w:cs="Arial"/>
          <w:color w:val="000000"/>
          <w:sz w:val="18"/>
          <w:szCs w:val="18"/>
        </w:rPr>
        <w:t>Če neposredno plačilo podizvajalcu ni obvezn</w:t>
      </w:r>
      <w:r>
        <w:rPr>
          <w:rFonts w:ascii="Arial" w:hAnsi="Arial" w:cs="Arial"/>
          <w:color w:val="000000"/>
          <w:sz w:val="18"/>
          <w:szCs w:val="18"/>
        </w:rPr>
        <w:t>o v skladu s 94. členom ZJN-3, bo naročnik od glavnega izvajalca zahteval, da mu najpozneje v 60 dneh od plačila končnega računa oziroma situacije pošlje svojo pisno izjavo in pisno izjavo podizvajalca, da je podizvajalec prejel plačilo za izvedene gradnje</w:t>
      </w:r>
      <w:r>
        <w:rPr>
          <w:rFonts w:ascii="Arial" w:hAnsi="Arial" w:cs="Arial"/>
          <w:color w:val="000000"/>
          <w:sz w:val="18"/>
          <w:szCs w:val="18"/>
        </w:rPr>
        <w:t xml:space="preserve"> ali storitve oziroma dobavljeno blago, neposredno povezano s predmetom javnega naročila. Nepredložitev izjave v roku je razlog za uvedbo prekrškovnega postopka zoper ponudnika pred Državno revizijsko komisijo. Poleg globe je sankcija tudi izločitev  iz po</w:t>
      </w:r>
      <w:r>
        <w:rPr>
          <w:rFonts w:ascii="Arial" w:hAnsi="Arial" w:cs="Arial"/>
          <w:color w:val="000000"/>
          <w:sz w:val="18"/>
          <w:szCs w:val="18"/>
        </w:rPr>
        <w:t>stopkov naročanja za predpisano obdobje. </w:t>
      </w:r>
    </w:p>
    <w:tbl>
      <w:tblPr>
        <w:tblStyle w:val="NormalTablePHPDOCX"/>
        <w:tblW w:w="2500" w:type="pct"/>
        <w:tblInd w:w="108" w:type="dxa"/>
        <w:tblLook w:val="04A0" w:firstRow="1" w:lastRow="0" w:firstColumn="1" w:lastColumn="0" w:noHBand="0" w:noVBand="1"/>
      </w:tblPr>
      <w:tblGrid>
        <w:gridCol w:w="4535"/>
      </w:tblGrid>
      <w:tr w:rsidR="000E642E" w14:paraId="246C613B" w14:textId="77777777">
        <w:tc>
          <w:tcPr>
            <w:tcW w:w="0" w:type="auto"/>
            <w:shd w:val="clear" w:color="auto" w:fill="000000"/>
            <w:tcMar>
              <w:top w:w="150" w:type="dxa"/>
              <w:bottom w:w="150" w:type="dxa"/>
            </w:tcMar>
            <w:vAlign w:val="center"/>
          </w:tcPr>
          <w:p w14:paraId="3C7660CD" w14:textId="77777777" w:rsidR="000E642E" w:rsidRDefault="00476E62">
            <w:r>
              <w:rPr>
                <w:rFonts w:ascii="Arial" w:hAnsi="Arial" w:cs="Arial"/>
                <w:b/>
                <w:bCs/>
                <w:color w:val="FFFFFF"/>
                <w:position w:val="-2"/>
                <w:sz w:val="18"/>
                <w:szCs w:val="18"/>
                <w:shd w:val="clear" w:color="auto" w:fill="000000"/>
              </w:rPr>
              <w:t>7. Ustavitev postopka, zavrnitev vseh ponudb, odstop od izvedbe javnega naročila</w:t>
            </w:r>
          </w:p>
        </w:tc>
      </w:tr>
    </w:tbl>
    <w:p w14:paraId="6CDAD638" w14:textId="77777777" w:rsidR="000E642E" w:rsidRDefault="00476E62">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0E642E" w14:paraId="4D928902" w14:textId="77777777">
        <w:tc>
          <w:tcPr>
            <w:tcW w:w="0" w:type="auto"/>
            <w:shd w:val="clear" w:color="auto" w:fill="000000"/>
            <w:tcMar>
              <w:top w:w="150" w:type="dxa"/>
              <w:bottom w:w="150" w:type="dxa"/>
            </w:tcMar>
            <w:vAlign w:val="center"/>
          </w:tcPr>
          <w:p w14:paraId="22590E9E" w14:textId="77777777" w:rsidR="000E642E" w:rsidRDefault="00476E62">
            <w:r>
              <w:rPr>
                <w:rFonts w:ascii="Arial" w:hAnsi="Arial" w:cs="Arial"/>
                <w:b/>
                <w:bCs/>
                <w:color w:val="FFFFFF"/>
                <w:position w:val="-2"/>
                <w:sz w:val="18"/>
                <w:szCs w:val="18"/>
                <w:shd w:val="clear" w:color="auto" w:fill="000000"/>
              </w:rPr>
              <w:t>8. Zmanjšanje obsega naročila</w:t>
            </w:r>
          </w:p>
        </w:tc>
      </w:tr>
    </w:tbl>
    <w:p w14:paraId="099EE1C1" w14:textId="77777777" w:rsidR="000E642E" w:rsidRDefault="00476E62">
      <w:pPr>
        <w:spacing w:before="225" w:after="225" w:line="240" w:lineRule="auto"/>
        <w:jc w:val="both"/>
      </w:pPr>
      <w:r>
        <w:rPr>
          <w:rFonts w:ascii="Arial" w:hAnsi="Arial" w:cs="Arial"/>
          <w:color w:val="000000"/>
          <w:sz w:val="18"/>
          <w:szCs w:val="18"/>
        </w:rPr>
        <w:t>Naročnik si pridržuje pravico, da zmanjša obseg naročila, ne da bi zato mo</w:t>
      </w:r>
      <w:r>
        <w:rPr>
          <w:rFonts w:ascii="Arial" w:hAnsi="Arial" w:cs="Arial"/>
          <w:color w:val="000000"/>
          <w:sz w:val="18"/>
          <w:szCs w:val="18"/>
        </w:rPr>
        <w:t>ral navajati posebne razloge. Ponudniki morajo to dejstvo upoštevati pri sestavi ponudbenih cen.</w:t>
      </w:r>
    </w:p>
    <w:p w14:paraId="2F475C4A" w14:textId="77777777" w:rsidR="000E642E" w:rsidRDefault="00476E62">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w:t>
      </w:r>
      <w:r>
        <w:rPr>
          <w:rFonts w:ascii="Arial" w:hAnsi="Arial" w:cs="Arial"/>
          <w:color w:val="000000"/>
          <w:sz w:val="18"/>
          <w:szCs w:val="18"/>
        </w:rPr>
        <w:t>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0E642E" w14:paraId="72C712DE" w14:textId="77777777">
        <w:tc>
          <w:tcPr>
            <w:tcW w:w="0" w:type="auto"/>
            <w:shd w:val="clear" w:color="auto" w:fill="000000"/>
            <w:tcMar>
              <w:top w:w="150" w:type="dxa"/>
              <w:bottom w:w="150" w:type="dxa"/>
            </w:tcMar>
            <w:vAlign w:val="center"/>
          </w:tcPr>
          <w:p w14:paraId="5FAC5F0B" w14:textId="77777777" w:rsidR="000E642E" w:rsidRDefault="00476E62">
            <w:r>
              <w:rPr>
                <w:rFonts w:ascii="Arial" w:hAnsi="Arial" w:cs="Arial"/>
                <w:b/>
                <w:bCs/>
                <w:color w:val="FFFFFF"/>
                <w:position w:val="-2"/>
                <w:sz w:val="18"/>
                <w:szCs w:val="18"/>
                <w:shd w:val="clear" w:color="auto" w:fill="000000"/>
              </w:rPr>
              <w:t>9. Dopolnjevanje, spreminjanje ter pojasnjevanje ponudb</w:t>
            </w:r>
          </w:p>
        </w:tc>
      </w:tr>
    </w:tbl>
    <w:p w14:paraId="5A2BC1BD" w14:textId="77777777" w:rsidR="000E642E" w:rsidRDefault="00476E62">
      <w:pPr>
        <w:spacing w:before="225" w:after="225" w:line="240" w:lineRule="auto"/>
        <w:jc w:val="both"/>
      </w:pPr>
      <w:r>
        <w:rPr>
          <w:rFonts w:ascii="Arial" w:hAnsi="Arial" w:cs="Arial"/>
          <w:color w:val="000000"/>
          <w:sz w:val="18"/>
          <w:szCs w:val="18"/>
        </w:rPr>
        <w:t>Naročnik bo v primeru dopolnjevanja ter pojasnjevanja ponudbe ravnal s</w:t>
      </w:r>
      <w:r>
        <w:rPr>
          <w:rFonts w:ascii="Arial" w:hAnsi="Arial" w:cs="Arial"/>
          <w:color w:val="000000"/>
          <w:sz w:val="18"/>
          <w:szCs w:val="18"/>
        </w:rPr>
        <w:t>kladno z določili 89. člena ZJN-3.</w:t>
      </w:r>
    </w:p>
    <w:p w14:paraId="5BB4497F" w14:textId="77777777" w:rsidR="000E642E" w:rsidRDefault="00476E62">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w:t>
      </w:r>
      <w:r>
        <w:rPr>
          <w:rFonts w:ascii="Arial" w:hAnsi="Arial" w:cs="Arial"/>
          <w:color w:val="000000"/>
          <w:sz w:val="18"/>
          <w:szCs w:val="18"/>
        </w:rPr>
        <w:t>oku predložijo manjkajoče dokumente ali dopolnijo, popravijo ali pojasnijo ustrezne informacije ali dokumentacijo, pod pogojem, da je takšna zahteva popolnoma skladna z načeloma enake obravnave in transparentnosti. </w:t>
      </w:r>
    </w:p>
    <w:p w14:paraId="2E74852C" w14:textId="77777777" w:rsidR="000E642E" w:rsidRDefault="00476E62">
      <w:pPr>
        <w:spacing w:before="225" w:after="225" w:line="240" w:lineRule="auto"/>
        <w:jc w:val="both"/>
      </w:pPr>
      <w:r>
        <w:rPr>
          <w:rFonts w:ascii="Arial" w:hAnsi="Arial" w:cs="Arial"/>
          <w:color w:val="000000"/>
          <w:sz w:val="18"/>
          <w:szCs w:val="18"/>
        </w:rPr>
        <w:t>Naročnik bo od gospodarskega subjekta za</w:t>
      </w:r>
      <w:r>
        <w:rPr>
          <w:rFonts w:ascii="Arial" w:hAnsi="Arial" w:cs="Arial"/>
          <w:color w:val="000000"/>
          <w:sz w:val="18"/>
          <w:szCs w:val="18"/>
        </w:rPr>
        <w:t>hteval dopolnitev, popravek, spremembo ali pojasnilo njegove ponudbe le, kadar določenega dejstva ne bo mogel preveriti sam. Predložitev manjkajočega dokumenta ali dopolnitev, popravek ali pojasnilo informacije ali dokumentacije se lahko nanaša izključno n</w:t>
      </w:r>
      <w:r>
        <w:rPr>
          <w:rFonts w:ascii="Arial" w:hAnsi="Arial" w:cs="Arial"/>
          <w:color w:val="000000"/>
          <w:sz w:val="18"/>
          <w:szCs w:val="18"/>
        </w:rPr>
        <w:t>a takšne elemente ponudbe, katerih obstoj pred iztekom roka, določenega za predložitev prijave ali ponudbe, je mogoče objektivno preveriti. Če gospodarski subjekt ne predloži manjkajočega dokumenta ali ne dopolni, popravi ali pojasni ustrezne informacije a</w:t>
      </w:r>
      <w:r>
        <w:rPr>
          <w:rFonts w:ascii="Arial" w:hAnsi="Arial" w:cs="Arial"/>
          <w:color w:val="000000"/>
          <w:sz w:val="18"/>
          <w:szCs w:val="18"/>
        </w:rPr>
        <w:t>li dokumentacije, bo naročnik gospodarski subjekt izključil iz nadaljnjega ocenjevanja.</w:t>
      </w:r>
    </w:p>
    <w:p w14:paraId="4725C260" w14:textId="77777777" w:rsidR="000E642E" w:rsidRDefault="00476E62">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w:t>
      </w:r>
      <w:r>
        <w:rPr>
          <w:rFonts w:ascii="Arial" w:hAnsi="Arial" w:cs="Arial"/>
          <w:color w:val="000000"/>
          <w:sz w:val="18"/>
          <w:szCs w:val="18"/>
        </w:rPr>
        <w:t>opravljati:</w:t>
      </w:r>
    </w:p>
    <w:tbl>
      <w:tblPr>
        <w:tblStyle w:val="NormalTablePHPDOCX"/>
        <w:tblW w:w="0" w:type="auto"/>
        <w:tblInd w:w="108" w:type="dxa"/>
        <w:tblLook w:val="04A0" w:firstRow="1" w:lastRow="0" w:firstColumn="1" w:lastColumn="0" w:noHBand="0" w:noVBand="1"/>
      </w:tblPr>
      <w:tblGrid>
        <w:gridCol w:w="8962"/>
      </w:tblGrid>
      <w:tr w:rsidR="000E642E" w14:paraId="4BA635E5" w14:textId="77777777">
        <w:tc>
          <w:tcPr>
            <w:tcW w:w="0" w:type="auto"/>
            <w:tcMar>
              <w:top w:w="0" w:type="auto"/>
              <w:bottom w:w="0" w:type="auto"/>
            </w:tcMar>
          </w:tcPr>
          <w:p w14:paraId="0E9EAB1A" w14:textId="77777777" w:rsidR="000E642E" w:rsidRDefault="00476E62" w:rsidP="005F1602">
            <w:pPr>
              <w:numPr>
                <w:ilvl w:val="0"/>
                <w:numId w:val="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7816D032" w14:textId="77777777" w:rsidR="000E642E" w:rsidRDefault="00476E62" w:rsidP="005F1602">
            <w:pPr>
              <w:numPr>
                <w:ilvl w:val="0"/>
                <w:numId w:val="8"/>
              </w:numPr>
              <w:jc w:val="both"/>
              <w:rPr>
                <w:rFonts w:ascii="Arial" w:hAnsi="Arial" w:cs="Arial"/>
                <w:color w:val="000000"/>
                <w:sz w:val="18"/>
                <w:szCs w:val="18"/>
              </w:rPr>
            </w:pPr>
            <w:r>
              <w:rPr>
                <w:rFonts w:ascii="Arial" w:hAnsi="Arial" w:cs="Arial"/>
                <w:color w:val="000000"/>
                <w:sz w:val="18"/>
                <w:szCs w:val="18"/>
              </w:rPr>
              <w:t>tistega dela ponudbe, ki se veže na teh</w:t>
            </w:r>
            <w:r>
              <w:rPr>
                <w:rFonts w:ascii="Arial" w:hAnsi="Arial" w:cs="Arial"/>
                <w:color w:val="000000"/>
                <w:sz w:val="18"/>
                <w:szCs w:val="18"/>
              </w:rPr>
              <w:t>nične specifikacije predmeta javnega naročila,</w:t>
            </w:r>
          </w:p>
          <w:p w14:paraId="1E3E0082" w14:textId="77777777" w:rsidR="000E642E" w:rsidRDefault="00476E62" w:rsidP="005F1602">
            <w:pPr>
              <w:numPr>
                <w:ilvl w:val="0"/>
                <w:numId w:val="8"/>
              </w:numPr>
              <w:jc w:val="both"/>
              <w:rPr>
                <w:rFonts w:ascii="Arial" w:hAnsi="Arial" w:cs="Arial"/>
                <w:color w:val="000000"/>
                <w:sz w:val="18"/>
                <w:szCs w:val="18"/>
              </w:rPr>
            </w:pPr>
            <w:r>
              <w:rPr>
                <w:rFonts w:ascii="Arial" w:hAnsi="Arial" w:cs="Arial"/>
                <w:color w:val="000000"/>
                <w:sz w:val="18"/>
                <w:szCs w:val="18"/>
              </w:rPr>
              <w:t xml:space="preserve">tistih elementov ponudbe, ki vplivajo ali bi lahko vplivali na drugačno razvrstitev njegove ponudbe glede </w:t>
            </w:r>
            <w:r>
              <w:rPr>
                <w:rFonts w:ascii="Arial" w:hAnsi="Arial" w:cs="Arial"/>
                <w:color w:val="000000"/>
                <w:sz w:val="18"/>
                <w:szCs w:val="18"/>
              </w:rPr>
              <w:lastRenderedPageBreak/>
              <w:t>na preostale ponudbe, ki jih je naročnik prejel v postopku javnega naročanja.</w:t>
            </w:r>
          </w:p>
        </w:tc>
      </w:tr>
    </w:tbl>
    <w:p w14:paraId="426E74A6" w14:textId="77777777" w:rsidR="000E642E" w:rsidRDefault="00476E62">
      <w:pPr>
        <w:spacing w:before="225" w:after="225" w:line="240" w:lineRule="auto"/>
        <w:jc w:val="both"/>
      </w:pPr>
      <w:r>
        <w:rPr>
          <w:rFonts w:ascii="Arial" w:hAnsi="Arial" w:cs="Arial"/>
          <w:color w:val="000000"/>
          <w:sz w:val="18"/>
          <w:szCs w:val="18"/>
        </w:rPr>
        <w:lastRenderedPageBreak/>
        <w:t>Ne glede na prejšnji odstavek sme izključno naročnik ob pisnem soglasju ponudnika popraviti računske napake, ki jih odkrije pri pregledu in ocenjevanju ponudb. Pri tem se količina in cena na enoto brez DDV ne smeta spreminjati. Če se pri pregledu in ocenje</w:t>
      </w:r>
      <w:r>
        <w:rPr>
          <w:rFonts w:ascii="Arial" w:hAnsi="Arial" w:cs="Arial"/>
          <w:color w:val="000000"/>
          <w:sz w:val="18"/>
          <w:szCs w:val="18"/>
        </w:rPr>
        <w:t>vanju ponudb ugotovi, da je prišlo do računske napake zaradi nepravilne vnaprej določene matematične operacije s strani naročnika, lahko naročnik ob pisnem soglasju ponudnika popravi računsko napako tako, da ob upoštevanju cen na enoto brez DDV in količin,</w:t>
      </w:r>
      <w:r>
        <w:rPr>
          <w:rFonts w:ascii="Arial" w:hAnsi="Arial" w:cs="Arial"/>
          <w:color w:val="000000"/>
          <w:sz w:val="18"/>
          <w:szCs w:val="18"/>
        </w:rPr>
        <w:t xml:space="preserve"> ki jih ponudi ponudnik, izračuna vrednost ponudbe z upoštevanjem pravilne matematične operacije. Naročnik lahko ob pisnem soglasju ponudnika napačno zapisano stopnjo DDV popravi v pravilno.</w:t>
      </w:r>
    </w:p>
    <w:p w14:paraId="227DD1B5" w14:textId="77777777" w:rsidR="000E642E" w:rsidRDefault="00476E62">
      <w:pPr>
        <w:spacing w:before="225" w:after="225" w:line="240" w:lineRule="auto"/>
        <w:jc w:val="both"/>
      </w:pPr>
      <w:r>
        <w:rPr>
          <w:rFonts w:ascii="Arial" w:hAnsi="Arial" w:cs="Arial"/>
          <w:b/>
          <w:bCs/>
          <w:color w:val="000000"/>
          <w:sz w:val="18"/>
          <w:szCs w:val="18"/>
        </w:rPr>
        <w:t>V primeru, da ponudniki v razpisni dokumentaciji ugotovijo napake</w:t>
      </w:r>
      <w:r>
        <w:rPr>
          <w:rFonts w:ascii="Arial" w:hAnsi="Arial" w:cs="Arial"/>
          <w:b/>
          <w:bCs/>
          <w:color w:val="000000"/>
          <w:sz w:val="18"/>
          <w:szCs w:val="18"/>
        </w:rPr>
        <w:t xml:space="preserv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w:t>
      </w:r>
      <w:r>
        <w:rPr>
          <w:rFonts w:ascii="Arial" w:hAnsi="Arial" w:cs="Arial"/>
          <w:color w:val="000000"/>
          <w:sz w:val="18"/>
          <w:szCs w:val="18"/>
        </w:rPr>
        <w:t>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0E642E" w14:paraId="4C9B9F13" w14:textId="77777777">
        <w:tc>
          <w:tcPr>
            <w:tcW w:w="0" w:type="auto"/>
            <w:shd w:val="clear" w:color="auto" w:fill="000000"/>
            <w:tcMar>
              <w:top w:w="150" w:type="dxa"/>
              <w:bottom w:w="150" w:type="dxa"/>
            </w:tcMar>
            <w:vAlign w:val="center"/>
          </w:tcPr>
          <w:p w14:paraId="4FE2D895" w14:textId="77777777" w:rsidR="000E642E" w:rsidRDefault="00476E62">
            <w:r>
              <w:rPr>
                <w:rFonts w:ascii="Arial" w:hAnsi="Arial" w:cs="Arial"/>
                <w:b/>
                <w:bCs/>
                <w:color w:val="FFFFFF"/>
                <w:position w:val="-2"/>
                <w:sz w:val="18"/>
                <w:szCs w:val="18"/>
                <w:shd w:val="clear" w:color="auto" w:fill="000000"/>
              </w:rPr>
              <w:t>10. Obvestilo o oddaji na</w:t>
            </w:r>
            <w:r>
              <w:rPr>
                <w:rFonts w:ascii="Arial" w:hAnsi="Arial" w:cs="Arial"/>
                <w:b/>
                <w:bCs/>
                <w:color w:val="FFFFFF"/>
                <w:position w:val="-2"/>
                <w:sz w:val="18"/>
                <w:szCs w:val="18"/>
                <w:shd w:val="clear" w:color="auto" w:fill="000000"/>
              </w:rPr>
              <w:t>ročila</w:t>
            </w:r>
          </w:p>
        </w:tc>
      </w:tr>
    </w:tbl>
    <w:p w14:paraId="093278AB" w14:textId="77777777" w:rsidR="000E642E" w:rsidRDefault="00476E62">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704BE6A6" w14:textId="77777777" w:rsidR="000E642E" w:rsidRDefault="00476E62">
      <w:pPr>
        <w:spacing w:before="225" w:after="225" w:line="240" w:lineRule="auto"/>
        <w:jc w:val="both"/>
      </w:pPr>
      <w:r>
        <w:rPr>
          <w:rFonts w:ascii="Arial" w:hAnsi="Arial" w:cs="Arial"/>
          <w:b/>
          <w:bCs/>
          <w:color w:val="000000"/>
          <w:sz w:val="18"/>
          <w:szCs w:val="18"/>
        </w:rPr>
        <w:t>Ponudnike opozarjamo, da so sami dolžni spremljati objave odločitev</w:t>
      </w:r>
      <w:r>
        <w:rPr>
          <w:rFonts w:ascii="Arial" w:hAnsi="Arial" w:cs="Arial"/>
          <w:b/>
          <w:bCs/>
          <w:color w:val="000000"/>
          <w:sz w:val="18"/>
          <w:szCs w:val="18"/>
        </w:rPr>
        <w:t xml:space="preserve"> na portalu javnih naročil.</w:t>
      </w:r>
    </w:p>
    <w:p w14:paraId="2ADC66CA" w14:textId="77777777" w:rsidR="000E642E" w:rsidRDefault="00476E62">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w:t>
      </w:r>
      <w:r>
        <w:rPr>
          <w:rFonts w:ascii="Arial" w:hAnsi="Arial" w:cs="Arial"/>
          <w:color w:val="000000"/>
          <w:sz w:val="18"/>
          <w:szCs w:val="18"/>
        </w:rPr>
        <w:t xml:space="preserve"> tudi objavi na portalu javnih naročil prostovoljno obvestilo za predhodno transparentnost, če je to glede na vrednost primerno pa tudi v Uradnem listu Evropske unije.</w:t>
      </w:r>
    </w:p>
    <w:p w14:paraId="64603038" w14:textId="77777777" w:rsidR="000E642E" w:rsidRDefault="00476E62">
      <w:pPr>
        <w:spacing w:before="225" w:after="225" w:line="240" w:lineRule="auto"/>
        <w:jc w:val="both"/>
      </w:pPr>
      <w:r>
        <w:rPr>
          <w:rFonts w:ascii="Arial" w:hAnsi="Arial" w:cs="Arial"/>
          <w:color w:val="000000"/>
          <w:sz w:val="18"/>
          <w:szCs w:val="18"/>
        </w:rPr>
        <w:t>Naročnik lahko do pravnomočnosti odločitve o oddaji javnega naročila z namenom odprave n</w:t>
      </w:r>
      <w:r>
        <w:rPr>
          <w:rFonts w:ascii="Arial" w:hAnsi="Arial" w:cs="Arial"/>
          <w:color w:val="000000"/>
          <w:sz w:val="18"/>
          <w:szCs w:val="18"/>
        </w:rPr>
        <w:t>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0E642E" w14:paraId="3C42AF41" w14:textId="77777777">
        <w:tc>
          <w:tcPr>
            <w:tcW w:w="0" w:type="auto"/>
            <w:shd w:val="clear" w:color="auto" w:fill="000000"/>
            <w:tcMar>
              <w:top w:w="150" w:type="dxa"/>
              <w:bottom w:w="150" w:type="dxa"/>
            </w:tcMar>
            <w:vAlign w:val="center"/>
          </w:tcPr>
          <w:p w14:paraId="5926B034" w14:textId="77777777" w:rsidR="000E642E" w:rsidRDefault="00476E62">
            <w:r>
              <w:rPr>
                <w:rFonts w:ascii="Arial" w:hAnsi="Arial" w:cs="Arial"/>
                <w:b/>
                <w:bCs/>
                <w:color w:val="FFFFFF"/>
                <w:position w:val="-2"/>
                <w:sz w:val="18"/>
                <w:szCs w:val="18"/>
                <w:shd w:val="clear" w:color="auto" w:fill="000000"/>
              </w:rPr>
              <w:t>11. Sklenitev pogodbe in spremembe pogodbe</w:t>
            </w:r>
          </w:p>
        </w:tc>
      </w:tr>
    </w:tbl>
    <w:p w14:paraId="654A2DD2" w14:textId="77777777" w:rsidR="000E642E" w:rsidRDefault="00476E62">
      <w:pPr>
        <w:spacing w:before="225" w:after="225" w:line="240" w:lineRule="auto"/>
        <w:jc w:val="both"/>
      </w:pPr>
      <w:r>
        <w:rPr>
          <w:rFonts w:ascii="Arial" w:hAnsi="Arial" w:cs="Arial"/>
          <w:color w:val="000000"/>
          <w:sz w:val="18"/>
          <w:szCs w:val="18"/>
        </w:rPr>
        <w:t>Izbrani ponudnik bo pozvan k podpisu pogodbe. Pogodba bo v pr</w:t>
      </w:r>
      <w:r>
        <w:rPr>
          <w:rFonts w:ascii="Arial" w:hAnsi="Arial" w:cs="Arial"/>
          <w:color w:val="000000"/>
          <w:sz w:val="18"/>
          <w:szCs w:val="18"/>
        </w:rPr>
        <w:t>imeru zahtevanega zavarovanja za dobro izvedbo sklenjena pod odložnim pogojem do predložitve zahtevanega zavarovanja naročniku in do izpolnitve morebitnih drugih pogojev, kot izhajajo iz vzorca pogodbe in te razpisne dokumentacije.</w:t>
      </w:r>
    </w:p>
    <w:p w14:paraId="69CCCFFE" w14:textId="77777777" w:rsidR="000E642E" w:rsidRDefault="00476E62">
      <w:pPr>
        <w:spacing w:before="225" w:after="225" w:line="240" w:lineRule="auto"/>
        <w:jc w:val="both"/>
      </w:pPr>
      <w:r>
        <w:rPr>
          <w:rFonts w:ascii="Arial" w:hAnsi="Arial" w:cs="Arial"/>
          <w:color w:val="000000"/>
          <w:sz w:val="18"/>
          <w:szCs w:val="18"/>
        </w:rPr>
        <w:t>Če se izbrani ponudnik v</w:t>
      </w:r>
      <w:r>
        <w:rPr>
          <w:rFonts w:ascii="Arial" w:hAnsi="Arial" w:cs="Arial"/>
          <w:color w:val="000000"/>
          <w:sz w:val="18"/>
          <w:szCs w:val="18"/>
        </w:rPr>
        <w:t xml:space="preserve"> osmih (8) delovnih dneh od prejema poziva k podpisu pogodbe ne bo odzval z vračilom podpisane verzije pogodbe in jo poslal ali izročil na naslov/sedež naročnika (oddajna teorija), lahko naročnik šteje, da je izbrani ponudnik odstopil od ponudbe.</w:t>
      </w:r>
    </w:p>
    <w:p w14:paraId="71542307" w14:textId="77777777" w:rsidR="000E642E" w:rsidRDefault="00476E62">
      <w:pPr>
        <w:spacing w:before="225" w:after="225" w:line="240" w:lineRule="auto"/>
        <w:jc w:val="both"/>
      </w:pPr>
      <w:r>
        <w:rPr>
          <w:rFonts w:ascii="Arial" w:hAnsi="Arial" w:cs="Arial"/>
          <w:color w:val="000000"/>
          <w:sz w:val="18"/>
          <w:szCs w:val="18"/>
        </w:rPr>
        <w:t>V primeru</w:t>
      </w:r>
      <w:r>
        <w:rPr>
          <w:rFonts w:ascii="Arial" w:hAnsi="Arial" w:cs="Arial"/>
          <w:color w:val="000000"/>
          <w:sz w:val="18"/>
          <w:szCs w:val="18"/>
        </w:rPr>
        <w:t>, da je zahtevano zavarovanje za resnost ponudbe in bo ponudnik umaknil dano ponudbo, bo naročnik unovčil celotno finančno zavarovanje za resnost ponudbe, katerega mu je predložil ponudnik, ki je odstopil od ponudbe. Prav tako lahko naročnik od takšnega po</w:t>
      </w:r>
      <w:r>
        <w:rPr>
          <w:rFonts w:ascii="Arial" w:hAnsi="Arial" w:cs="Arial"/>
          <w:color w:val="000000"/>
          <w:sz w:val="18"/>
          <w:szCs w:val="18"/>
        </w:rPr>
        <w:t>nudnika zahteva povračilo vse morebitno dodatno nastale škode zaradi takšnega ravnanja izbranega ponudnika. Naročnik si pridržuje tudi pravico sodno iztožiti podpis pogodbe, če bi bilo to naročniku v interesu.</w:t>
      </w:r>
    </w:p>
    <w:p w14:paraId="43D0C8FE" w14:textId="77777777" w:rsidR="000E642E" w:rsidRDefault="00476E62">
      <w:pPr>
        <w:spacing w:before="225" w:after="225" w:line="240" w:lineRule="auto"/>
        <w:jc w:val="both"/>
      </w:pPr>
      <w:r>
        <w:rPr>
          <w:rFonts w:ascii="Arial" w:hAnsi="Arial" w:cs="Arial"/>
          <w:color w:val="000000"/>
          <w:sz w:val="18"/>
          <w:szCs w:val="18"/>
        </w:rPr>
        <w:t>V skladu z ZJN-3 se lahko pogodba o izvedbi ja</w:t>
      </w:r>
      <w:r>
        <w:rPr>
          <w:rFonts w:ascii="Arial" w:hAnsi="Arial" w:cs="Arial"/>
          <w:color w:val="000000"/>
          <w:sz w:val="18"/>
          <w:szCs w:val="18"/>
        </w:rPr>
        <w:t>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0E642E" w14:paraId="61BF9E6A" w14:textId="77777777">
        <w:tc>
          <w:tcPr>
            <w:tcW w:w="0" w:type="auto"/>
            <w:tcMar>
              <w:top w:w="0" w:type="auto"/>
              <w:bottom w:w="0" w:type="auto"/>
            </w:tcMar>
          </w:tcPr>
          <w:p w14:paraId="3BBB7F15" w14:textId="77777777" w:rsidR="000E642E" w:rsidRDefault="00476E62" w:rsidP="005F1602">
            <w:pPr>
              <w:numPr>
                <w:ilvl w:val="0"/>
                <w:numId w:val="9"/>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w:t>
            </w:r>
            <w:r>
              <w:rPr>
                <w:rFonts w:ascii="Arial" w:hAnsi="Arial" w:cs="Arial"/>
                <w:color w:val="000000"/>
                <w:sz w:val="18"/>
                <w:szCs w:val="18"/>
              </w:rPr>
              <w:t>ajo biti navedeni obseg in vrsta možnih sprememb ali opcij ter pogoji, pod katerimi se lahko uporabijo, ne smejo pa biti predvidene spremembe ali opcije, ki bi spremenile splošno naravo pogodbe o izvedbi javnega naročila ali okvirnega sporazuma;</w:t>
            </w:r>
          </w:p>
          <w:p w14:paraId="2307150F" w14:textId="77777777" w:rsidR="000E642E" w:rsidRDefault="00476E62" w:rsidP="005F1602">
            <w:pPr>
              <w:numPr>
                <w:ilvl w:val="0"/>
                <w:numId w:val="9"/>
              </w:numPr>
              <w:jc w:val="both"/>
              <w:rPr>
                <w:rFonts w:ascii="Arial" w:hAnsi="Arial" w:cs="Arial"/>
                <w:color w:val="000000"/>
                <w:sz w:val="18"/>
                <w:szCs w:val="18"/>
              </w:rPr>
            </w:pPr>
            <w:r>
              <w:rPr>
                <w:rFonts w:ascii="Arial" w:hAnsi="Arial" w:cs="Arial"/>
                <w:color w:val="000000"/>
                <w:sz w:val="18"/>
                <w:szCs w:val="18"/>
              </w:rPr>
              <w:t>za dodatne</w:t>
            </w:r>
            <w:r>
              <w:rPr>
                <w:rFonts w:ascii="Arial" w:hAnsi="Arial" w:cs="Arial"/>
                <w:color w:val="000000"/>
                <w:sz w:val="18"/>
                <w:szCs w:val="18"/>
              </w:rPr>
              <w:t xml:space="preserve"> storitve, ki jih izvede prvotni izvajalec, če so potrebne, čeprav niso bile vključene v prvotno </w:t>
            </w:r>
            <w:r>
              <w:rPr>
                <w:rFonts w:ascii="Arial" w:hAnsi="Arial" w:cs="Arial"/>
                <w:color w:val="000000"/>
                <w:sz w:val="18"/>
                <w:szCs w:val="18"/>
              </w:rPr>
              <w:lastRenderedPageBreak/>
              <w:t>javno naročilo, in če zamenjava izvajalca:</w:t>
            </w:r>
          </w:p>
        </w:tc>
      </w:tr>
    </w:tbl>
    <w:p w14:paraId="0F2D2AAB" w14:textId="77777777" w:rsidR="000E642E" w:rsidRDefault="000E642E"/>
    <w:tbl>
      <w:tblPr>
        <w:tblStyle w:val="NormalTablePHPDOCX"/>
        <w:tblW w:w="0" w:type="auto"/>
        <w:tblInd w:w="108" w:type="dxa"/>
        <w:tblLook w:val="04A0" w:firstRow="1" w:lastRow="0" w:firstColumn="1" w:lastColumn="0" w:noHBand="0" w:noVBand="1"/>
      </w:tblPr>
      <w:tblGrid>
        <w:gridCol w:w="8962"/>
      </w:tblGrid>
      <w:tr w:rsidR="000E642E" w14:paraId="4E5635D8" w14:textId="77777777">
        <w:tc>
          <w:tcPr>
            <w:tcW w:w="0" w:type="auto"/>
            <w:tcMar>
              <w:top w:w="0" w:type="auto"/>
              <w:bottom w:w="0" w:type="auto"/>
            </w:tcMar>
          </w:tcPr>
          <w:p w14:paraId="52CA93A6" w14:textId="77777777" w:rsidR="000E642E" w:rsidRDefault="00476E62" w:rsidP="005F1602">
            <w:pPr>
              <w:numPr>
                <w:ilvl w:val="0"/>
                <w:numId w:val="10"/>
              </w:numPr>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w:t>
            </w:r>
            <w:r>
              <w:rPr>
                <w:rFonts w:ascii="Arial" w:hAnsi="Arial" w:cs="Arial"/>
                <w:color w:val="000000"/>
                <w:sz w:val="18"/>
                <w:szCs w:val="18"/>
              </w:rPr>
              <w:t>ečimi storitvami, naročenimi v okviru prvotnega javnega naročila, ter</w:t>
            </w:r>
          </w:p>
          <w:p w14:paraId="408F239E" w14:textId="77777777" w:rsidR="000E642E" w:rsidRDefault="00476E62" w:rsidP="005F1602">
            <w:pPr>
              <w:numPr>
                <w:ilvl w:val="0"/>
                <w:numId w:val="10"/>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14:paraId="5C5C8A51" w14:textId="77777777" w:rsidR="000E642E" w:rsidRDefault="000E642E"/>
    <w:tbl>
      <w:tblPr>
        <w:tblStyle w:val="NormalTablePHPDOCX"/>
        <w:tblW w:w="0" w:type="auto"/>
        <w:tblInd w:w="108" w:type="dxa"/>
        <w:tblLook w:val="04A0" w:firstRow="1" w:lastRow="0" w:firstColumn="1" w:lastColumn="0" w:noHBand="0" w:noVBand="1"/>
      </w:tblPr>
      <w:tblGrid>
        <w:gridCol w:w="8962"/>
      </w:tblGrid>
      <w:tr w:rsidR="000E642E" w14:paraId="7F89702B" w14:textId="77777777">
        <w:tc>
          <w:tcPr>
            <w:tcW w:w="0" w:type="auto"/>
            <w:tcMar>
              <w:top w:w="0" w:type="auto"/>
              <w:bottom w:w="0" w:type="auto"/>
            </w:tcMar>
          </w:tcPr>
          <w:p w14:paraId="65332003" w14:textId="77777777" w:rsidR="000E642E" w:rsidRDefault="00476E62" w:rsidP="005F1602">
            <w:pPr>
              <w:numPr>
                <w:ilvl w:val="0"/>
                <w:numId w:val="11"/>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w:t>
            </w:r>
            <w:r>
              <w:rPr>
                <w:rFonts w:ascii="Arial" w:hAnsi="Arial" w:cs="Arial"/>
                <w:color w:val="000000"/>
                <w:sz w:val="18"/>
                <w:szCs w:val="18"/>
              </w:rPr>
              <w:t>nja splošne narave javnega naročila;</w:t>
            </w:r>
          </w:p>
          <w:p w14:paraId="75600414" w14:textId="77777777" w:rsidR="000E642E" w:rsidRDefault="00476E62" w:rsidP="005F1602">
            <w:pPr>
              <w:numPr>
                <w:ilvl w:val="0"/>
                <w:numId w:val="11"/>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14:paraId="56A11A08" w14:textId="77777777" w:rsidR="000E642E" w:rsidRDefault="000E642E"/>
    <w:tbl>
      <w:tblPr>
        <w:tblStyle w:val="NormalTablePHPDOCX"/>
        <w:tblW w:w="0" w:type="auto"/>
        <w:tblInd w:w="108" w:type="dxa"/>
        <w:tblLook w:val="04A0" w:firstRow="1" w:lastRow="0" w:firstColumn="1" w:lastColumn="0" w:noHBand="0" w:noVBand="1"/>
      </w:tblPr>
      <w:tblGrid>
        <w:gridCol w:w="8962"/>
      </w:tblGrid>
      <w:tr w:rsidR="000E642E" w14:paraId="45EE91AD" w14:textId="77777777">
        <w:tc>
          <w:tcPr>
            <w:tcW w:w="0" w:type="auto"/>
            <w:tcMar>
              <w:top w:w="0" w:type="auto"/>
              <w:bottom w:w="0" w:type="auto"/>
            </w:tcMar>
          </w:tcPr>
          <w:p w14:paraId="7D707AD8" w14:textId="77777777" w:rsidR="000E642E" w:rsidRDefault="00476E62" w:rsidP="005F1602">
            <w:pPr>
              <w:numPr>
                <w:ilvl w:val="0"/>
                <w:numId w:val="12"/>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14:paraId="5F25BDC8" w14:textId="77777777" w:rsidR="000E642E" w:rsidRDefault="00476E62" w:rsidP="005F1602">
            <w:pPr>
              <w:numPr>
                <w:ilvl w:val="0"/>
                <w:numId w:val="12"/>
              </w:numPr>
              <w:jc w:val="both"/>
              <w:rPr>
                <w:rFonts w:ascii="Arial" w:hAnsi="Arial" w:cs="Arial"/>
                <w:color w:val="000000"/>
                <w:sz w:val="18"/>
                <w:szCs w:val="18"/>
              </w:rPr>
            </w:pPr>
            <w:r>
              <w:rPr>
                <w:rFonts w:ascii="Arial" w:hAnsi="Arial" w:cs="Arial"/>
                <w:color w:val="000000"/>
                <w:sz w:val="18"/>
                <w:szCs w:val="18"/>
              </w:rPr>
              <w:t>drug gospodarski subjekt, ki</w:t>
            </w:r>
            <w:r>
              <w:rPr>
                <w:rFonts w:ascii="Arial" w:hAnsi="Arial" w:cs="Arial"/>
                <w:color w:val="000000"/>
                <w:sz w:val="18"/>
                <w:szCs w:val="18"/>
              </w:rPr>
              <w:t xml:space="preserve"> izpolnjuje prvotno določene pogoje za sodelovanje, standarde za zagotavljanje kakovosti in standarde za okoljsko ravnanje ter zanj ne obstajajo prvotno določeni razlogi za izključitev, v celoti ali delno nasledi prvotnega izvajalca po prestrukturiranju po</w:t>
            </w:r>
            <w:r>
              <w:rPr>
                <w:rFonts w:ascii="Arial" w:hAnsi="Arial" w:cs="Arial"/>
                <w:color w:val="000000"/>
                <w:sz w:val="18"/>
                <w:szCs w:val="18"/>
              </w:rPr>
              <w:t>djetja, vključno s prevzemom, združitvijo, pripojitvijo ali insolventnostjo, če to ne vključuje drugih bistvenih sprememb javnega naročila in ni namenjeno obidu določb tega zakona;</w:t>
            </w:r>
          </w:p>
        </w:tc>
      </w:tr>
    </w:tbl>
    <w:p w14:paraId="6C576287" w14:textId="77777777" w:rsidR="000E642E" w:rsidRDefault="000E642E"/>
    <w:tbl>
      <w:tblPr>
        <w:tblStyle w:val="NormalTablePHPDOCX"/>
        <w:tblW w:w="0" w:type="auto"/>
        <w:tblInd w:w="108" w:type="dxa"/>
        <w:tblLook w:val="04A0" w:firstRow="1" w:lastRow="0" w:firstColumn="1" w:lastColumn="0" w:noHBand="0" w:noVBand="1"/>
      </w:tblPr>
      <w:tblGrid>
        <w:gridCol w:w="5309"/>
      </w:tblGrid>
      <w:tr w:rsidR="000E642E" w14:paraId="123A992D" w14:textId="77777777">
        <w:tc>
          <w:tcPr>
            <w:tcW w:w="0" w:type="auto"/>
            <w:tcMar>
              <w:top w:w="0" w:type="auto"/>
              <w:bottom w:w="0" w:type="auto"/>
            </w:tcMar>
          </w:tcPr>
          <w:p w14:paraId="6F6BB639" w14:textId="77777777" w:rsidR="000E642E" w:rsidRDefault="00476E62" w:rsidP="005F1602">
            <w:pPr>
              <w:numPr>
                <w:ilvl w:val="0"/>
                <w:numId w:val="13"/>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14:paraId="6D131F8C" w14:textId="77777777" w:rsidR="000E642E" w:rsidRDefault="00476E62">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w:t>
      </w:r>
      <w:r>
        <w:rPr>
          <w:rFonts w:ascii="Arial" w:hAnsi="Arial" w:cs="Arial"/>
          <w:color w:val="000000"/>
          <w:sz w:val="18"/>
          <w:szCs w:val="18"/>
        </w:rPr>
        <w:t>prememb, velja ta omejitev za vrednost vseh sprememb skupaj. Če vključuje pogodba o izvedbi javnega naročila določbo o valorizaciji denarnih obveznosti, se kot referenčna vrednost za izračun najvišje dovoljene vrednosti sprememb v primeru iz b. ali c. točk</w:t>
      </w:r>
      <w:r>
        <w:rPr>
          <w:rFonts w:ascii="Arial" w:hAnsi="Arial" w:cs="Arial"/>
          <w:color w:val="000000"/>
          <w:sz w:val="18"/>
          <w:szCs w:val="18"/>
        </w:rPr>
        <w:t>e uporabi vrednost pogodbe s posodobljenimi cenami.</w:t>
      </w:r>
    </w:p>
    <w:p w14:paraId="11AE33A6" w14:textId="77777777" w:rsidR="000E642E" w:rsidRDefault="00476E62">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w:t>
      </w:r>
      <w:r>
        <w:rPr>
          <w:rFonts w:ascii="Arial" w:hAnsi="Arial" w:cs="Arial"/>
          <w:color w:val="000000"/>
          <w:sz w:val="18"/>
          <w:szCs w:val="18"/>
        </w:rPr>
        <w:t>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0E642E" w14:paraId="2098D5D3" w14:textId="77777777">
        <w:tc>
          <w:tcPr>
            <w:tcW w:w="0" w:type="auto"/>
            <w:tcMar>
              <w:top w:w="0" w:type="auto"/>
              <w:bottom w:w="0" w:type="auto"/>
            </w:tcMar>
          </w:tcPr>
          <w:p w14:paraId="63002F75" w14:textId="77777777" w:rsidR="000E642E" w:rsidRDefault="00476E62" w:rsidP="005F1602">
            <w:pPr>
              <w:numPr>
                <w:ilvl w:val="0"/>
                <w:numId w:val="14"/>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w:t>
            </w:r>
            <w:r>
              <w:rPr>
                <w:rFonts w:ascii="Arial" w:hAnsi="Arial" w:cs="Arial"/>
                <w:color w:val="000000"/>
                <w:sz w:val="18"/>
                <w:szCs w:val="18"/>
              </w:rPr>
              <w:t xml:space="preserve"> prvotno izbrani, ali sprejem druge ponudbe kot tiste, ki je bila prvotno izbrana, ali pa bi k sodelovanju v postopku javnega naročanja pritegnili še druge udeležence;</w:t>
            </w:r>
          </w:p>
          <w:p w14:paraId="192998A3" w14:textId="77777777" w:rsidR="000E642E" w:rsidRDefault="00476E62" w:rsidP="005F1602">
            <w:pPr>
              <w:numPr>
                <w:ilvl w:val="0"/>
                <w:numId w:val="14"/>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w:t>
            </w:r>
            <w:r>
              <w:rPr>
                <w:rFonts w:ascii="Arial" w:hAnsi="Arial" w:cs="Arial"/>
                <w:color w:val="000000"/>
                <w:sz w:val="18"/>
                <w:szCs w:val="18"/>
              </w:rPr>
              <w:t>ajalca na način, ki ni bil predviden v prvotni pogodbi;</w:t>
            </w:r>
          </w:p>
          <w:p w14:paraId="6BD165BA" w14:textId="77777777" w:rsidR="000E642E" w:rsidRDefault="00476E62" w:rsidP="005F1602">
            <w:pPr>
              <w:numPr>
                <w:ilvl w:val="0"/>
                <w:numId w:val="14"/>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5B387978" w14:textId="77777777" w:rsidR="000E642E" w:rsidRDefault="00476E62" w:rsidP="005F1602">
            <w:pPr>
              <w:numPr>
                <w:ilvl w:val="0"/>
                <w:numId w:val="14"/>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224FC257" w14:textId="77777777" w:rsidR="000E642E" w:rsidRDefault="000E642E"/>
    <w:tbl>
      <w:tblPr>
        <w:tblStyle w:val="NormalTablePHPDOCX"/>
        <w:tblW w:w="2500" w:type="pct"/>
        <w:tblInd w:w="108" w:type="dxa"/>
        <w:tblLook w:val="04A0" w:firstRow="1" w:lastRow="0" w:firstColumn="1" w:lastColumn="0" w:noHBand="0" w:noVBand="1"/>
      </w:tblPr>
      <w:tblGrid>
        <w:gridCol w:w="4535"/>
      </w:tblGrid>
      <w:tr w:rsidR="000E642E" w14:paraId="5A1C8696" w14:textId="77777777">
        <w:tc>
          <w:tcPr>
            <w:tcW w:w="0" w:type="auto"/>
            <w:shd w:val="clear" w:color="auto" w:fill="000000"/>
            <w:tcMar>
              <w:top w:w="150" w:type="dxa"/>
              <w:bottom w:w="150" w:type="dxa"/>
            </w:tcMar>
            <w:vAlign w:val="center"/>
          </w:tcPr>
          <w:p w14:paraId="68DF5068" w14:textId="77777777" w:rsidR="000E642E" w:rsidRDefault="00476E62">
            <w:r>
              <w:rPr>
                <w:rFonts w:ascii="Arial" w:hAnsi="Arial" w:cs="Arial"/>
                <w:b/>
                <w:bCs/>
                <w:color w:val="FFFFFF"/>
                <w:position w:val="-2"/>
                <w:sz w:val="18"/>
                <w:szCs w:val="18"/>
                <w:shd w:val="clear" w:color="auto" w:fill="000000"/>
              </w:rPr>
              <w:t>12. Zaupnost ponudbene dokume</w:t>
            </w:r>
            <w:r>
              <w:rPr>
                <w:rFonts w:ascii="Arial" w:hAnsi="Arial" w:cs="Arial"/>
                <w:b/>
                <w:bCs/>
                <w:color w:val="FFFFFF"/>
                <w:position w:val="-2"/>
                <w:sz w:val="18"/>
                <w:szCs w:val="18"/>
                <w:shd w:val="clear" w:color="auto" w:fill="000000"/>
              </w:rPr>
              <w:t>ntacije</w:t>
            </w:r>
          </w:p>
        </w:tc>
      </w:tr>
    </w:tbl>
    <w:p w14:paraId="13641C69" w14:textId="77777777" w:rsidR="000E642E" w:rsidRDefault="00476E62">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02A29B8D" w14:textId="77777777" w:rsidR="000E642E" w:rsidRDefault="00476E62">
      <w:pPr>
        <w:spacing w:before="225" w:after="225" w:line="240" w:lineRule="auto"/>
        <w:jc w:val="both"/>
      </w:pPr>
      <w:r>
        <w:rPr>
          <w:rFonts w:ascii="Arial" w:hAnsi="Arial" w:cs="Arial"/>
          <w:color w:val="000000"/>
          <w:sz w:val="18"/>
          <w:szCs w:val="18"/>
        </w:rPr>
        <w:t>Podatki, ki jih bo ponudnik upravičeno o</w:t>
      </w:r>
      <w:r>
        <w:rPr>
          <w:rFonts w:ascii="Arial" w:hAnsi="Arial" w:cs="Arial"/>
          <w:color w:val="000000"/>
          <w:sz w:val="18"/>
          <w:szCs w:val="18"/>
        </w:rPr>
        <w:t>značil kot zaupne oziroma poslovno skrivnost, bodo uporabljeni zgolj za namene postopka in ne bodo dostopni nikomur zunaj kroga oseb, ki bodo vključene v postopek konkretnega javnega naročila. Ti podatki ne bodo objavljeni na odpiranju ponudb niti v nadalj</w:t>
      </w:r>
      <w:r>
        <w:rPr>
          <w:rFonts w:ascii="Arial" w:hAnsi="Arial" w:cs="Arial"/>
          <w:color w:val="000000"/>
          <w:sz w:val="18"/>
          <w:szCs w:val="18"/>
        </w:rPr>
        <w:t>evanju postopka ali pozneje, razen v primeru, da bo ponudnik sam oddal ponudbo na način, da bodo poslovne skrivnosti in ostali podatki vidni javnosti.</w:t>
      </w:r>
    </w:p>
    <w:p w14:paraId="33361490" w14:textId="77777777" w:rsidR="000E642E" w:rsidRDefault="00476E62">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0E642E" w14:paraId="534B84BB" w14:textId="77777777">
        <w:tc>
          <w:tcPr>
            <w:tcW w:w="0" w:type="auto"/>
            <w:tcMar>
              <w:top w:w="0" w:type="auto"/>
              <w:bottom w:w="0" w:type="auto"/>
            </w:tcMar>
          </w:tcPr>
          <w:p w14:paraId="3CBFB5D3" w14:textId="77777777" w:rsidR="000E642E" w:rsidRDefault="00476E62" w:rsidP="005F1602">
            <w:pPr>
              <w:numPr>
                <w:ilvl w:val="0"/>
                <w:numId w:val="15"/>
              </w:numPr>
              <w:rPr>
                <w:rFonts w:ascii="Arial" w:hAnsi="Arial" w:cs="Arial"/>
                <w:color w:val="000000"/>
                <w:sz w:val="18"/>
                <w:szCs w:val="18"/>
              </w:rPr>
            </w:pPr>
            <w:r>
              <w:rPr>
                <w:rFonts w:ascii="Arial" w:hAnsi="Arial" w:cs="Arial"/>
                <w:color w:val="000000"/>
                <w:sz w:val="18"/>
                <w:szCs w:val="18"/>
              </w:rPr>
              <w:t xml:space="preserve">je skrivnost, ki ni splošno znana ali lahko dosegljiva osebam v krogih, ki se </w:t>
            </w:r>
            <w:r>
              <w:rPr>
                <w:rFonts w:ascii="Arial" w:hAnsi="Arial" w:cs="Arial"/>
                <w:color w:val="000000"/>
                <w:sz w:val="18"/>
                <w:szCs w:val="18"/>
              </w:rPr>
              <w:t>običajno ukvarjajo s to vrsto informacij;</w:t>
            </w:r>
          </w:p>
          <w:p w14:paraId="21AF4482" w14:textId="77777777" w:rsidR="000E642E" w:rsidRDefault="00476E62" w:rsidP="005F1602">
            <w:pPr>
              <w:numPr>
                <w:ilvl w:val="0"/>
                <w:numId w:val="15"/>
              </w:numPr>
              <w:rPr>
                <w:rFonts w:ascii="Arial" w:hAnsi="Arial" w:cs="Arial"/>
                <w:color w:val="000000"/>
                <w:sz w:val="18"/>
                <w:szCs w:val="18"/>
              </w:rPr>
            </w:pPr>
            <w:r>
              <w:rPr>
                <w:rFonts w:ascii="Arial" w:hAnsi="Arial" w:cs="Arial"/>
                <w:color w:val="000000"/>
                <w:sz w:val="18"/>
                <w:szCs w:val="18"/>
              </w:rPr>
              <w:lastRenderedPageBreak/>
              <w:t>ima tržno vrednost;</w:t>
            </w:r>
          </w:p>
          <w:p w14:paraId="5BE3F56F" w14:textId="77777777" w:rsidR="000E642E" w:rsidRDefault="00476E62" w:rsidP="005F1602">
            <w:pPr>
              <w:numPr>
                <w:ilvl w:val="0"/>
                <w:numId w:val="15"/>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132FD8DF" w14:textId="77777777" w:rsidR="000E642E" w:rsidRDefault="00476E62">
      <w:pPr>
        <w:spacing w:before="225" w:after="225" w:line="240" w:lineRule="auto"/>
        <w:jc w:val="both"/>
      </w:pPr>
      <w:r>
        <w:rPr>
          <w:rFonts w:ascii="Arial" w:hAnsi="Arial" w:cs="Arial"/>
          <w:color w:val="000000"/>
          <w:sz w:val="18"/>
          <w:szCs w:val="18"/>
        </w:rPr>
        <w:lastRenderedPageBreak/>
        <w:t>Domneva se, da je zahteva iz tretje alineje prejšnjega odstavka izpolnjena, če je imetnik poslovn</w:t>
      </w:r>
      <w:r>
        <w:rPr>
          <w:rFonts w:ascii="Arial" w:hAnsi="Arial" w:cs="Arial"/>
          <w:color w:val="000000"/>
          <w:sz w:val="18"/>
          <w:szCs w:val="18"/>
        </w:rPr>
        <w:t>e skrivnosti informacijo določil kot poslovno skrivnost v pisni obliki in o tem seznanil naročnika in vse osebe, ki prihajajo v stik ali se seznanijo s to informacijo, zlasti družbenike, delavce, člane organov družbe in druge osebe. Za poslovno skrivnost s</w:t>
      </w:r>
      <w:r>
        <w:rPr>
          <w:rFonts w:ascii="Arial" w:hAnsi="Arial" w:cs="Arial"/>
          <w:color w:val="000000"/>
          <w:sz w:val="18"/>
          <w:szCs w:val="18"/>
        </w:rPr>
        <w:t>e ne morejo določiti informacije, ki so po zakonu javne, ali informacije o kršitvi zakona ali dobrih poslovnih običajev. </w:t>
      </w:r>
    </w:p>
    <w:p w14:paraId="2D9F9BCF" w14:textId="77777777" w:rsidR="000E642E" w:rsidRDefault="00476E62">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w:t>
      </w:r>
      <w:r>
        <w:rPr>
          <w:rFonts w:ascii="Arial" w:hAnsi="Arial" w:cs="Arial"/>
          <w:color w:val="000000"/>
          <w:sz w:val="18"/>
          <w:szCs w:val="18"/>
        </w:rPr>
        <w:t>ecifikacije, cena na enoto, vrednost posamezne postavke in skupna vrednost iz ponudbe ter vsi tisti podatki, ki so vplivali na razvrstitev ponudbe v okviru drugih meril. Vsi podatki, ki so na podlagi ZJN-3 javni oziroma podatki, ki so javni na podlagi drug</w:t>
      </w:r>
      <w:r>
        <w:rPr>
          <w:rFonts w:ascii="Arial" w:hAnsi="Arial" w:cs="Arial"/>
          <w:color w:val="000000"/>
          <w:sz w:val="18"/>
          <w:szCs w:val="18"/>
        </w:rPr>
        <w:t>ega zakona, ne bodo obravnavani kot poslovna skrivnost, ne glede na to, ali jih bo ponudnik opredelil oziroma označil kot take.</w:t>
      </w:r>
    </w:p>
    <w:p w14:paraId="5F2921E6" w14:textId="77777777" w:rsidR="000E642E" w:rsidRDefault="00476E62">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w:t>
      </w:r>
      <w:r>
        <w:rPr>
          <w:rFonts w:ascii="Arial" w:hAnsi="Arial" w:cs="Arial"/>
          <w:color w:val="000000"/>
          <w:sz w:val="18"/>
          <w:szCs w:val="18"/>
        </w:rPr>
        <w:t>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0E642E" w14:paraId="370E1270" w14:textId="77777777">
        <w:tc>
          <w:tcPr>
            <w:tcW w:w="0" w:type="auto"/>
            <w:shd w:val="clear" w:color="auto" w:fill="000000"/>
            <w:tcMar>
              <w:top w:w="150" w:type="dxa"/>
              <w:bottom w:w="150" w:type="dxa"/>
            </w:tcMar>
            <w:vAlign w:val="center"/>
          </w:tcPr>
          <w:p w14:paraId="48065C41" w14:textId="77777777" w:rsidR="000E642E" w:rsidRDefault="00476E62">
            <w:r>
              <w:rPr>
                <w:rFonts w:ascii="Arial" w:hAnsi="Arial" w:cs="Arial"/>
                <w:b/>
                <w:bCs/>
                <w:color w:val="FFFFFF"/>
                <w:position w:val="-2"/>
                <w:sz w:val="18"/>
                <w:szCs w:val="18"/>
                <w:shd w:val="clear" w:color="auto" w:fill="000000"/>
              </w:rPr>
              <w:t>13. Način predložitve dokumentov v ponudbi</w:t>
            </w:r>
          </w:p>
        </w:tc>
      </w:tr>
    </w:tbl>
    <w:p w14:paraId="31E630F3" w14:textId="77777777" w:rsidR="000E642E" w:rsidRDefault="00476E62">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0E642E" w14:paraId="7C9A9CAE" w14:textId="77777777">
        <w:tc>
          <w:tcPr>
            <w:tcW w:w="0" w:type="auto"/>
            <w:tcMar>
              <w:top w:w="0" w:type="auto"/>
              <w:bottom w:w="0" w:type="auto"/>
            </w:tcMar>
          </w:tcPr>
          <w:p w14:paraId="66F0A115" w14:textId="77777777" w:rsidR="000E642E" w:rsidRDefault="00476E62" w:rsidP="005F1602">
            <w:pPr>
              <w:numPr>
                <w:ilvl w:val="0"/>
                <w:numId w:val="16"/>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3860956B" w14:textId="77777777" w:rsidR="000E642E" w:rsidRDefault="00476E62" w:rsidP="005F1602">
            <w:pPr>
              <w:numPr>
                <w:ilvl w:val="0"/>
                <w:numId w:val="16"/>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6C510E33" w14:textId="77777777" w:rsidR="000E642E" w:rsidRDefault="00476E62" w:rsidP="005F1602">
            <w:pPr>
              <w:numPr>
                <w:ilvl w:val="0"/>
                <w:numId w:val="16"/>
              </w:numPr>
              <w:jc w:val="both"/>
              <w:rPr>
                <w:rFonts w:ascii="Arial" w:hAnsi="Arial" w:cs="Arial"/>
                <w:color w:val="000000"/>
                <w:sz w:val="18"/>
                <w:szCs w:val="18"/>
              </w:rPr>
            </w:pPr>
            <w:r>
              <w:rPr>
                <w:rFonts w:ascii="Arial" w:hAnsi="Arial" w:cs="Arial"/>
                <w:color w:val="000000"/>
                <w:sz w:val="18"/>
                <w:szCs w:val="18"/>
              </w:rPr>
              <w:t>d</w:t>
            </w:r>
            <w:r>
              <w:rPr>
                <w:rFonts w:ascii="Arial" w:hAnsi="Arial" w:cs="Arial"/>
                <w:color w:val="000000"/>
                <w:sz w:val="18"/>
                <w:szCs w:val="18"/>
              </w:rPr>
              <w:t>a ponudnik morebitne popravke opremi z žigom in podpisom svoje pooblaščene osebe.</w:t>
            </w:r>
          </w:p>
        </w:tc>
      </w:tr>
    </w:tbl>
    <w:p w14:paraId="5279BD9D" w14:textId="77777777" w:rsidR="000E642E" w:rsidRDefault="00476E62">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w:t>
      </w:r>
      <w:r>
        <w:rPr>
          <w:rFonts w:ascii="Arial" w:hAnsi="Arial" w:cs="Arial"/>
          <w:color w:val="000000"/>
          <w:sz w:val="18"/>
          <w:szCs w:val="18"/>
        </w:rPr>
        <w:t xml:space="preserve"> bo upošteval tudi takšno ponudbo, v kolikor bodo iz nje izhajale vse opredeljene vsebinske zahteve in vsi zahtevani dokumenti in bo ponudba vsaj v bistvenih delih podpisana s strani pooblaščene osebe ponudnika.</w:t>
      </w:r>
    </w:p>
    <w:p w14:paraId="236C1A5C" w14:textId="77777777" w:rsidR="000E642E" w:rsidRDefault="00476E62">
      <w:pPr>
        <w:spacing w:before="225" w:after="225" w:line="240" w:lineRule="auto"/>
        <w:jc w:val="both"/>
      </w:pPr>
      <w:r>
        <w:rPr>
          <w:rFonts w:ascii="Arial" w:hAnsi="Arial" w:cs="Arial"/>
          <w:color w:val="000000"/>
          <w:sz w:val="18"/>
          <w:szCs w:val="18"/>
        </w:rPr>
        <w:t>Kadar je zahtevano dokazilo, ponudniku ni po</w:t>
      </w:r>
      <w:r>
        <w:rPr>
          <w:rFonts w:ascii="Arial" w:hAnsi="Arial" w:cs="Arial"/>
          <w:color w:val="000000"/>
          <w:sz w:val="18"/>
          <w:szCs w:val="18"/>
        </w:rPr>
        <w:t>trebno predložiti originala (elektronsko podpisanega dokumenta), pač pa zadostuje fotokopija dokazila, razen v primerih, kjer je izrecno navedeno drugače. Naročnik pa lahko v postopku preverjanja ponudb od ponudnika kadarkoli zahteva, da mu predloži na vpo</w:t>
      </w:r>
      <w:r>
        <w:rPr>
          <w:rFonts w:ascii="Arial" w:hAnsi="Arial" w:cs="Arial"/>
          <w:color w:val="000000"/>
          <w:sz w:val="18"/>
          <w:szCs w:val="18"/>
        </w:rPr>
        <w:t xml:space="preserve">gled original, ki ga lahko primerja z v ponudbi dano fotokopijo. Vsi dokumenti, ki jih predloži ponudnik, morajo izkazovati aktualno in resnično stanje ponudnika (stanje v trenutku oddaje ponudbe). Ponudnik mora zahtevani dokument predložiti v roku, ki ga </w:t>
      </w:r>
      <w:r>
        <w:rPr>
          <w:rFonts w:ascii="Arial" w:hAnsi="Arial" w:cs="Arial"/>
          <w:color w:val="000000"/>
          <w:sz w:val="18"/>
          <w:szCs w:val="18"/>
        </w:rPr>
        <w:t>določi naročnik, v nasprotnem primeru bo naročnik ponudbo zavrnil.</w:t>
      </w:r>
    </w:p>
    <w:p w14:paraId="053C0B99" w14:textId="77777777" w:rsidR="000E642E" w:rsidRDefault="00476E62">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6B95ADB1" w14:textId="77777777" w:rsidR="000E642E" w:rsidRDefault="00476E62">
      <w:pPr>
        <w:spacing w:before="225" w:after="225" w:line="240" w:lineRule="auto"/>
        <w:jc w:val="both"/>
      </w:pPr>
      <w:r>
        <w:rPr>
          <w:rFonts w:ascii="Arial" w:hAnsi="Arial" w:cs="Arial"/>
          <w:color w:val="000000"/>
          <w:sz w:val="18"/>
          <w:szCs w:val="18"/>
        </w:rPr>
        <w:t>Če država članica ali tretja dr</w:t>
      </w:r>
      <w:r>
        <w:rPr>
          <w:rFonts w:ascii="Arial" w:hAnsi="Arial" w:cs="Arial"/>
          <w:color w:val="000000"/>
          <w:sz w:val="18"/>
          <w:szCs w:val="18"/>
        </w:rPr>
        <w:t>žava dokumentov in potrdil, ki se jih s to razpisno dokumentacijo zahtevajo, ne izdaja ali če ti ne zajemajo vseh primerov, ki so z razlogi za izključitev opredeljeni, jih je mogoče nadomestiti z zapriseženo izjavo, če ta v državi članici ali tretji državi</w:t>
      </w:r>
      <w:r>
        <w:rPr>
          <w:rFonts w:ascii="Arial" w:hAnsi="Arial" w:cs="Arial"/>
          <w:color w:val="000000"/>
          <w:sz w:val="18"/>
          <w:szCs w:val="18"/>
        </w:rPr>
        <w:t xml:space="preserve">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0E642E" w14:paraId="61BA93C0" w14:textId="77777777">
        <w:tc>
          <w:tcPr>
            <w:tcW w:w="0" w:type="auto"/>
            <w:shd w:val="clear" w:color="auto" w:fill="000000"/>
            <w:tcMar>
              <w:top w:w="150" w:type="dxa"/>
              <w:bottom w:w="150" w:type="dxa"/>
            </w:tcMar>
            <w:vAlign w:val="center"/>
          </w:tcPr>
          <w:p w14:paraId="68355995" w14:textId="77777777" w:rsidR="000E642E" w:rsidRDefault="00476E62">
            <w:r>
              <w:rPr>
                <w:rFonts w:ascii="Arial" w:hAnsi="Arial" w:cs="Arial"/>
                <w:b/>
                <w:bCs/>
                <w:color w:val="FFFFFF"/>
                <w:position w:val="-2"/>
                <w:sz w:val="18"/>
                <w:szCs w:val="18"/>
                <w:shd w:val="clear" w:color="auto" w:fill="000000"/>
              </w:rPr>
              <w:t>14. Veljavnost pon</w:t>
            </w:r>
            <w:r>
              <w:rPr>
                <w:rFonts w:ascii="Arial" w:hAnsi="Arial" w:cs="Arial"/>
                <w:b/>
                <w:bCs/>
                <w:color w:val="FFFFFF"/>
                <w:position w:val="-2"/>
                <w:sz w:val="18"/>
                <w:szCs w:val="18"/>
                <w:shd w:val="clear" w:color="auto" w:fill="000000"/>
              </w:rPr>
              <w:t>udbe</w:t>
            </w:r>
          </w:p>
        </w:tc>
      </w:tr>
    </w:tbl>
    <w:p w14:paraId="4DC318CC" w14:textId="77777777" w:rsidR="000E642E" w:rsidRDefault="00476E62">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14:paraId="509B211A" w14:textId="77777777" w:rsidR="000E642E" w:rsidRDefault="00476E62">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w:t>
      </w:r>
      <w:r>
        <w:rPr>
          <w:rFonts w:ascii="Arial" w:hAnsi="Arial" w:cs="Arial"/>
          <w:color w:val="000000"/>
          <w:sz w:val="18"/>
          <w:szCs w:val="18"/>
        </w:rPr>
        <w:t xml:space="preserve">a predložitev ponudb. Naročnik lahko zahteva, da ponudniki podaljšajo čas veljavnosti ponudb za določeno dodatno obdobje. Ponudnik lahko zavrne zahtevo za podaljšanje ponudbe, ne da bi s tem zapadlo zavarovanje resnosti ponudbe, če je bilo to zahtevano in </w:t>
      </w:r>
      <w:r>
        <w:rPr>
          <w:rFonts w:ascii="Arial" w:hAnsi="Arial" w:cs="Arial"/>
          <w:color w:val="000000"/>
          <w:sz w:val="18"/>
          <w:szCs w:val="18"/>
        </w:rPr>
        <w:t>dano.</w:t>
      </w:r>
    </w:p>
    <w:tbl>
      <w:tblPr>
        <w:tblStyle w:val="NormalTablePHPDOCX"/>
        <w:tblW w:w="2500" w:type="pct"/>
        <w:tblInd w:w="108" w:type="dxa"/>
        <w:tblLook w:val="04A0" w:firstRow="1" w:lastRow="0" w:firstColumn="1" w:lastColumn="0" w:noHBand="0" w:noVBand="1"/>
      </w:tblPr>
      <w:tblGrid>
        <w:gridCol w:w="4535"/>
      </w:tblGrid>
      <w:tr w:rsidR="000E642E" w14:paraId="5C0775D2" w14:textId="77777777">
        <w:tc>
          <w:tcPr>
            <w:tcW w:w="0" w:type="auto"/>
            <w:shd w:val="clear" w:color="auto" w:fill="000000"/>
            <w:tcMar>
              <w:top w:w="150" w:type="dxa"/>
              <w:bottom w:w="150" w:type="dxa"/>
            </w:tcMar>
            <w:vAlign w:val="center"/>
          </w:tcPr>
          <w:p w14:paraId="6A51B7DC" w14:textId="77777777" w:rsidR="000E642E" w:rsidRDefault="00476E62">
            <w:r>
              <w:rPr>
                <w:rFonts w:ascii="Arial" w:hAnsi="Arial" w:cs="Arial"/>
                <w:b/>
                <w:bCs/>
                <w:color w:val="FFFFFF"/>
                <w:position w:val="-2"/>
                <w:sz w:val="18"/>
                <w:szCs w:val="18"/>
                <w:shd w:val="clear" w:color="auto" w:fill="000000"/>
              </w:rPr>
              <w:lastRenderedPageBreak/>
              <w:t>15. Pravno varstvo</w:t>
            </w:r>
          </w:p>
        </w:tc>
      </w:tr>
    </w:tbl>
    <w:p w14:paraId="253FDFA5" w14:textId="77777777" w:rsidR="000E642E" w:rsidRDefault="00476E62">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w:t>
      </w:r>
      <w:r>
        <w:rPr>
          <w:rFonts w:ascii="Arial" w:hAnsi="Arial" w:cs="Arial"/>
          <w:color w:val="000000"/>
          <w:sz w:val="18"/>
          <w:szCs w:val="18"/>
        </w:rPr>
        <w:t>jave, povabilo k oddaji ponudbe ali razpisno dokumentacijo, se vloži v desetih delovnih dneh od dneva objave obvestila o naročilu ali prejema povabila k oddaji ponudbe. Kadar naročnik spremeni ali dopolni navedbe v objavi, povabilu k oddaji ponudbe ali v r</w:t>
      </w:r>
      <w:r>
        <w:rPr>
          <w:rFonts w:ascii="Arial" w:hAnsi="Arial" w:cs="Arial"/>
          <w:color w:val="000000"/>
          <w:sz w:val="18"/>
          <w:szCs w:val="18"/>
        </w:rPr>
        <w:t>azpisni dokumentaciji, se lahko zahtevek za revizijo, ki se nanaša na spremenjeno, dopolnjeno ali pojasnjeno vsebino objave, povabila ali razpisne dokumentacije ali z njim neposredno povezano navedbo v prvotni objavi, povabilu k oddaji ponudbe ali razpisni</w:t>
      </w:r>
      <w:r>
        <w:rPr>
          <w:rFonts w:ascii="Arial" w:hAnsi="Arial" w:cs="Arial"/>
          <w:color w:val="000000"/>
          <w:sz w:val="18"/>
          <w:szCs w:val="18"/>
        </w:rPr>
        <w:t xml:space="preserve"> dokumentaciji, vloži v desetih delovnih dneh od dneva objave obvestila o dodatnih informacijah, informacijah o nedokončanem postopku ali popravku, če se s tem obvestilom spreminjajo ali dopolnjujejo zahteve ali merila za izbiro najugodnejšega ponudnika.</w:t>
      </w:r>
    </w:p>
    <w:p w14:paraId="1E737511" w14:textId="77777777" w:rsidR="000E642E" w:rsidRDefault="00476E62">
      <w:pPr>
        <w:spacing w:before="225" w:after="225" w:line="240" w:lineRule="auto"/>
        <w:jc w:val="both"/>
      </w:pPr>
      <w:r>
        <w:rPr>
          <w:rFonts w:ascii="Arial" w:hAnsi="Arial" w:cs="Arial"/>
          <w:color w:val="000000"/>
          <w:sz w:val="18"/>
          <w:szCs w:val="18"/>
        </w:rPr>
        <w:t>Z</w:t>
      </w:r>
      <w:r>
        <w:rPr>
          <w:rFonts w:ascii="Arial" w:hAnsi="Arial" w:cs="Arial"/>
          <w:color w:val="000000"/>
          <w:sz w:val="18"/>
          <w:szCs w:val="18"/>
        </w:rPr>
        <w:t>ahteva za pravno varstvo v postopkih javnega naročanja se lahko vloži v vseh stopnjah postopka oddaje javnega naročila zoper vsako ravnanje naročnika, razen če zakon, ki ureja oddajo javnih naročil, ali ZPVPJN ne določa drugače. Zahtevo za pravno varstvo l</w:t>
      </w:r>
      <w:r>
        <w:rPr>
          <w:rFonts w:ascii="Arial" w:hAnsi="Arial" w:cs="Arial"/>
          <w:color w:val="000000"/>
          <w:sz w:val="18"/>
          <w:szCs w:val="18"/>
        </w:rPr>
        <w:t>ahko vloži aktivno legitimirana oseba, kot jo določa 14. člen ZPVPJN.</w:t>
      </w:r>
    </w:p>
    <w:p w14:paraId="4E5EC286" w14:textId="77777777" w:rsidR="000E642E" w:rsidRDefault="00476E62">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2459751C" w14:textId="77777777" w:rsidR="000E642E" w:rsidRDefault="00476E62">
      <w:pPr>
        <w:spacing w:before="225" w:after="225" w:line="240" w:lineRule="auto"/>
        <w:jc w:val="both"/>
      </w:pPr>
      <w:r>
        <w:rPr>
          <w:rFonts w:ascii="Arial" w:hAnsi="Arial" w:cs="Arial"/>
          <w:color w:val="000000"/>
          <w:sz w:val="18"/>
          <w:szCs w:val="18"/>
        </w:rPr>
        <w:t>V predrevizijskem in revizijskem postopku se ne presojajo očitane kršitve, ki se nanašajo na v</w:t>
      </w:r>
      <w:r>
        <w:rPr>
          <w:rFonts w:ascii="Arial" w:hAnsi="Arial" w:cs="Arial"/>
          <w:color w:val="000000"/>
          <w:sz w:val="18"/>
          <w:szCs w:val="18"/>
        </w:rPr>
        <w:t>sebino objave, povabilo k oddaji ponudb ali razpisno dokumentacijo, če bi lahko vlagatelj ali drug morebitni ponudnik prek portala javnih naročil naročnika opozoril na očitano kršitev, pa te možnosti ni uporabil. Šteje se, da bi vlagatelj ali drug morebitn</w:t>
      </w:r>
      <w:r>
        <w:rPr>
          <w:rFonts w:ascii="Arial" w:hAnsi="Arial" w:cs="Arial"/>
          <w:color w:val="000000"/>
          <w:sz w:val="18"/>
          <w:szCs w:val="18"/>
        </w:rPr>
        <w:t>i ponudnik prek portala javnih naročil lahko opozoril na očitano kršitev, če je bilo v postopku javnega naročanja na portalu javnih naročil objavljeno obvestilo o naročilu, na podlagi katerega ponudniki oddajo prijave ali ponudbe.</w:t>
      </w:r>
    </w:p>
    <w:p w14:paraId="16EE7244" w14:textId="77777777" w:rsidR="000E642E" w:rsidRDefault="00476E62">
      <w:pPr>
        <w:spacing w:before="225" w:after="225" w:line="240" w:lineRule="auto"/>
        <w:jc w:val="both"/>
      </w:pPr>
      <w:r>
        <w:rPr>
          <w:rFonts w:ascii="Arial" w:hAnsi="Arial" w:cs="Arial"/>
          <w:color w:val="000000"/>
          <w:sz w:val="18"/>
          <w:szCs w:val="18"/>
        </w:rPr>
        <w:t>Vlagatelj mora pred vloži</w:t>
      </w:r>
      <w:r>
        <w:rPr>
          <w:rFonts w:ascii="Arial" w:hAnsi="Arial" w:cs="Arial"/>
          <w:color w:val="000000"/>
          <w:sz w:val="18"/>
          <w:szCs w:val="18"/>
        </w:rPr>
        <w:t>tvijo zahtevka za revizijo zoper vsebino razpisne dokumentacije ali vsebino objave plačati takso v višini 4.000,00 EUR.</w:t>
      </w:r>
    </w:p>
    <w:p w14:paraId="54A24BEE" w14:textId="77777777" w:rsidR="000E642E" w:rsidRDefault="00476E62">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w:t>
      </w:r>
      <w:r>
        <w:rPr>
          <w:rFonts w:ascii="Arial" w:hAnsi="Arial" w:cs="Arial"/>
          <w:color w:val="000000"/>
          <w:sz w:val="18"/>
          <w:szCs w:val="18"/>
        </w:rPr>
        <w:t>ofinančnih prihodkov, odprt pri Banki Slovenije za namen plačila taks za predrevizijski in revizijski postopek. Natančne informacije o načinu plačila takse so dostopne na spletni strani Ministrstva za javno upravo: </w:t>
      </w:r>
    </w:p>
    <w:p w14:paraId="7147D043" w14:textId="77777777" w:rsidR="000E642E" w:rsidRDefault="00476E62">
      <w:pPr>
        <w:spacing w:before="225" w:after="225" w:line="240" w:lineRule="auto"/>
        <w:jc w:val="both"/>
      </w:pPr>
      <w:r>
        <w:rPr>
          <w:rFonts w:ascii="Arial" w:hAnsi="Arial" w:cs="Arial"/>
          <w:color w:val="000000"/>
          <w:sz w:val="18"/>
          <w:szCs w:val="18"/>
        </w:rPr>
        <w:t>https://ejn.gov.si/sistem/pravno-varstvo</w:t>
      </w:r>
      <w:r>
        <w:rPr>
          <w:rFonts w:ascii="Arial" w:hAnsi="Arial" w:cs="Arial"/>
          <w:color w:val="000000"/>
          <w:sz w:val="18"/>
          <w:szCs w:val="18"/>
        </w:rPr>
        <w:t>.html</w:t>
      </w:r>
    </w:p>
    <w:p w14:paraId="6B0D7C45" w14:textId="77777777" w:rsidR="000E642E" w:rsidRDefault="00476E62">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7F654C7D" w14:textId="77777777" w:rsidR="000E642E" w:rsidRDefault="00476E62">
      <w:pPr>
        <w:spacing w:before="225" w:after="225" w:line="240" w:lineRule="auto"/>
        <w:jc w:val="both"/>
      </w:pPr>
      <w:r>
        <w:rPr>
          <w:rFonts w:ascii="Arial" w:hAnsi="Arial" w:cs="Arial"/>
          <w:color w:val="000000"/>
          <w:sz w:val="18"/>
          <w:szCs w:val="18"/>
        </w:rPr>
        <w:t>Zahtevek za revizijo se lahko vloži v roku iz 25. člena ZPVPJN.</w:t>
      </w:r>
    </w:p>
    <w:p w14:paraId="6C344720" w14:textId="77777777" w:rsidR="000E642E" w:rsidRDefault="00476E62">
      <w:pPr>
        <w:spacing w:before="225" w:after="225" w:line="240" w:lineRule="auto"/>
        <w:jc w:val="both"/>
      </w:pPr>
      <w:r>
        <w:rPr>
          <w:rFonts w:ascii="Arial" w:hAnsi="Arial" w:cs="Arial"/>
          <w:color w:val="000000"/>
          <w:sz w:val="18"/>
          <w:szCs w:val="18"/>
        </w:rPr>
        <w:t>Če naročnik ugotov</w:t>
      </w:r>
      <w:r>
        <w:rPr>
          <w:rFonts w:ascii="Arial" w:hAnsi="Arial" w:cs="Arial"/>
          <w:color w:val="000000"/>
          <w:sz w:val="18"/>
          <w:szCs w:val="18"/>
        </w:rPr>
        <w:t>i, da zahtevek za revizijo ni bil vložen pravočasno ali ga ni vložila aktivno legitimirana oseba iz 14. člena ZPVPJN, ali da ni bila plačana ustrezna taksa, ga najpozneje v treh delovnih dneh od prejema s sklepom zavrže.</w:t>
      </w:r>
    </w:p>
    <w:p w14:paraId="2C99903C" w14:textId="77777777" w:rsidR="000E642E" w:rsidRDefault="000E642E">
      <w:pPr>
        <w:sectPr w:rsidR="000E642E" w:rsidSect="00D931BF">
          <w:pgSz w:w="11906" w:h="16838"/>
          <w:pgMar w:top="1418" w:right="1418" w:bottom="1418" w:left="1418" w:header="567" w:footer="680" w:gutter="0"/>
          <w:cols w:space="708"/>
          <w:docGrid w:linePitch="360"/>
        </w:sectPr>
      </w:pPr>
    </w:p>
    <w:p w14:paraId="1A3F2025" w14:textId="77777777" w:rsidR="00C25086" w:rsidRPr="00A820C7" w:rsidRDefault="00476E62"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02C0F6D3" w14:textId="77777777" w:rsidR="00C25086" w:rsidRDefault="00476E62" w:rsidP="00C25086">
      <w:pPr>
        <w:rPr>
          <w:rFonts w:ascii="Arial" w:hAnsi="Arial" w:cs="Arial"/>
          <w:sz w:val="18"/>
          <w:szCs w:val="18"/>
        </w:rPr>
      </w:pPr>
    </w:p>
    <w:p w14:paraId="3FC9A5CA" w14:textId="77777777" w:rsidR="000E642E" w:rsidRDefault="00476E62">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35EA0583" w14:textId="77777777" w:rsidR="000E642E" w:rsidRDefault="00476E62">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0E642E" w14:paraId="7166C7DD"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E235DF" w14:textId="77777777" w:rsidR="000E642E" w:rsidRDefault="00476E62">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39B090" w14:textId="77777777" w:rsidR="000E642E" w:rsidRDefault="00476E62">
            <w:r>
              <w:rPr>
                <w:rFonts w:ascii="Arial" w:hAnsi="Arial" w:cs="Arial"/>
                <w:color w:val="000000"/>
                <w:position w:val="-2"/>
                <w:sz w:val="18"/>
                <w:szCs w:val="18"/>
              </w:rPr>
              <w:t>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37443A" w14:textId="77777777" w:rsidR="000E642E" w:rsidRDefault="00476E62">
            <w:pPr>
              <w:spacing w:before="135" w:after="135"/>
              <w:jc w:val="both"/>
              <w:textAlignment w:val="center"/>
            </w:pPr>
            <w:r>
              <w:rPr>
                <w:rFonts w:ascii="Arial" w:hAnsi="Arial" w:cs="Arial"/>
                <w:color w:val="000000"/>
                <w:position w:val="-2"/>
                <w:sz w:val="18"/>
                <w:szCs w:val="18"/>
              </w:rPr>
              <w:t>Merilo za izbiro najugodnejšega ponudnika bo:</w:t>
            </w:r>
          </w:p>
          <w:p w14:paraId="0D413C97" w14:textId="77777777" w:rsidR="000E642E" w:rsidRDefault="00476E62">
            <w:pPr>
              <w:spacing w:before="135" w:after="135"/>
              <w:jc w:val="both"/>
              <w:textAlignment w:val="center"/>
            </w:pPr>
            <w:r>
              <w:rPr>
                <w:rFonts w:ascii="Arial" w:hAnsi="Arial" w:cs="Arial"/>
                <w:color w:val="000000"/>
                <w:position w:val="-2"/>
                <w:sz w:val="18"/>
                <w:szCs w:val="18"/>
              </w:rPr>
              <w:t>CENA 90% = 90 točk</w:t>
            </w:r>
          </w:p>
          <w:p w14:paraId="1ABE2654" w14:textId="77777777" w:rsidR="000E642E" w:rsidRDefault="00476E62">
            <w:pPr>
              <w:spacing w:before="135" w:after="135"/>
              <w:jc w:val="both"/>
              <w:textAlignment w:val="center"/>
            </w:pPr>
            <w:r>
              <w:rPr>
                <w:rFonts w:ascii="Arial" w:hAnsi="Arial" w:cs="Arial"/>
                <w:color w:val="000000"/>
                <w:position w:val="-2"/>
                <w:sz w:val="18"/>
                <w:szCs w:val="18"/>
              </w:rPr>
              <w:t>CENA = (najnižja cena / ponujena cena) * 90</w:t>
            </w:r>
          </w:p>
          <w:p w14:paraId="0BD12435" w14:textId="77777777" w:rsidR="000E642E" w:rsidRDefault="00476E62">
            <w:pPr>
              <w:spacing w:before="135" w:after="135"/>
              <w:jc w:val="both"/>
              <w:textAlignment w:val="center"/>
            </w:pPr>
            <w:r>
              <w:rPr>
                <w:rFonts w:ascii="Arial" w:hAnsi="Arial" w:cs="Arial"/>
                <w:color w:val="000000"/>
                <w:position w:val="-2"/>
                <w:sz w:val="18"/>
                <w:szCs w:val="18"/>
              </w:rPr>
              <w:t>Cena za izbiro izvajalca se bo upoštevala iz ponudbe, in sicer ob upoštevanju izpolnjevanja pogojev in drugih zahtev iz razpisne dokumentacije.</w:t>
            </w:r>
          </w:p>
        </w:tc>
      </w:tr>
      <w:tr w:rsidR="000E642E" w14:paraId="7C4EBF62"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0E557C" w14:textId="77777777" w:rsidR="000E642E" w:rsidRDefault="00476E62">
            <w:r>
              <w:rPr>
                <w:rFonts w:ascii="Arial" w:hAnsi="Arial" w:cs="Arial"/>
                <w:color w:val="000000"/>
                <w:position w:val="-2"/>
                <w:sz w:val="18"/>
                <w:szCs w:val="18"/>
              </w:rPr>
              <w:t>Ponder 2:</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F2349D" w14:textId="77777777" w:rsidR="000E642E" w:rsidRDefault="00476E62">
            <w:r>
              <w:rPr>
                <w:rFonts w:ascii="Arial" w:hAnsi="Arial" w:cs="Arial"/>
                <w:color w:val="000000"/>
                <w:position w:val="-2"/>
                <w:sz w:val="18"/>
                <w:szCs w:val="18"/>
              </w:rPr>
              <w:t>Reference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D93835" w14:textId="77777777" w:rsidR="000E642E" w:rsidRDefault="00476E62">
            <w:pPr>
              <w:spacing w:before="135" w:after="135"/>
              <w:jc w:val="both"/>
              <w:textAlignment w:val="center"/>
            </w:pPr>
            <w:r>
              <w:rPr>
                <w:rFonts w:ascii="Arial" w:hAnsi="Arial" w:cs="Arial"/>
                <w:color w:val="000000"/>
                <w:position w:val="-2"/>
                <w:sz w:val="18"/>
                <w:szCs w:val="18"/>
              </w:rPr>
              <w:t>Merilo za izbiro najugodnejšega ponudnika bo:</w:t>
            </w:r>
          </w:p>
          <w:p w14:paraId="414E4CE7" w14:textId="77777777" w:rsidR="000E642E" w:rsidRDefault="00476E62">
            <w:pPr>
              <w:spacing w:before="135" w:after="135"/>
              <w:jc w:val="both"/>
              <w:textAlignment w:val="center"/>
            </w:pPr>
            <w:r>
              <w:rPr>
                <w:rFonts w:ascii="Arial" w:hAnsi="Arial" w:cs="Arial"/>
                <w:color w:val="000000"/>
                <w:position w:val="-2"/>
                <w:sz w:val="18"/>
                <w:szCs w:val="18"/>
              </w:rPr>
              <w:t>R</w:t>
            </w:r>
            <w:r>
              <w:rPr>
                <w:rFonts w:ascii="Arial" w:hAnsi="Arial" w:cs="Arial"/>
                <w:color w:val="000000"/>
                <w:position w:val="-2"/>
                <w:sz w:val="18"/>
                <w:szCs w:val="18"/>
              </w:rPr>
              <w:t>EFERENCA 10% = 10 točk</w:t>
            </w:r>
          </w:p>
          <w:p w14:paraId="73E9194D" w14:textId="77777777" w:rsidR="000E642E" w:rsidRDefault="00476E62">
            <w:pPr>
              <w:spacing w:before="135" w:after="135"/>
              <w:jc w:val="both"/>
              <w:textAlignment w:val="center"/>
            </w:pPr>
            <w:r>
              <w:rPr>
                <w:rFonts w:ascii="Arial" w:hAnsi="Arial" w:cs="Arial"/>
                <w:color w:val="000000"/>
                <w:position w:val="-2"/>
                <w:sz w:val="18"/>
                <w:szCs w:val="18"/>
              </w:rPr>
              <w:t>Reference ponudnika se ovrednotijo s številom točk v odvisnosti od tega, za koliko naročnikov je ponudnik v zadnjih petih (5) letih izvajal tovrsna dela iz javnega razpisa </w:t>
            </w:r>
            <w:r>
              <w:rPr>
                <w:rFonts w:ascii="Roboto" w:hAnsi="Roboto" w:cs="Roboto"/>
                <w:color w:val="333333"/>
                <w:position w:val="-2"/>
                <w:sz w:val="18"/>
                <w:szCs w:val="18"/>
                <w:shd w:val="clear" w:color="auto" w:fill="FFFFFF"/>
              </w:rPr>
              <w:t>(tj. tista dela iz specifikacije naročila, ki jih gospodarski</w:t>
            </w:r>
            <w:r>
              <w:rPr>
                <w:rFonts w:ascii="Roboto" w:hAnsi="Roboto" w:cs="Roboto"/>
                <w:color w:val="333333"/>
                <w:position w:val="-2"/>
                <w:sz w:val="18"/>
                <w:szCs w:val="18"/>
                <w:shd w:val="clear" w:color="auto" w:fill="FFFFFF"/>
              </w:rPr>
              <w:t xml:space="preserve"> subjekt prevzema v ponudbi, izvedena dela na izgradnji ali vzdrževanju gozdnih cest):</w:t>
            </w:r>
          </w:p>
          <w:tbl>
            <w:tblPr>
              <w:tblStyle w:val="NormalTablePHPDOCX"/>
              <w:tblW w:w="0" w:type="auto"/>
              <w:tblLook w:val="04A0" w:firstRow="1" w:lastRow="0" w:firstColumn="1" w:lastColumn="0" w:noHBand="0" w:noVBand="1"/>
            </w:tblPr>
            <w:tblGrid>
              <w:gridCol w:w="4313"/>
            </w:tblGrid>
            <w:tr w:rsidR="000E642E" w14:paraId="5383E61A" w14:textId="77777777">
              <w:tc>
                <w:tcPr>
                  <w:tcW w:w="0" w:type="auto"/>
                  <w:tcMar>
                    <w:top w:w="0" w:type="auto"/>
                    <w:bottom w:w="0" w:type="auto"/>
                  </w:tcMar>
                </w:tcPr>
                <w:p w14:paraId="507C8194" w14:textId="77777777" w:rsidR="000E642E" w:rsidRDefault="00476E62" w:rsidP="005F1602">
                  <w:pPr>
                    <w:numPr>
                      <w:ilvl w:val="0"/>
                      <w:numId w:val="17"/>
                    </w:numPr>
                    <w:rPr>
                      <w:rFonts w:ascii="Arial" w:hAnsi="Arial" w:cs="Arial"/>
                      <w:color w:val="000000"/>
                      <w:sz w:val="18"/>
                      <w:szCs w:val="18"/>
                    </w:rPr>
                  </w:pPr>
                  <w:r>
                    <w:rPr>
                      <w:rFonts w:ascii="Arial" w:hAnsi="Arial" w:cs="Arial"/>
                      <w:color w:val="000000"/>
                      <w:position w:val="-2"/>
                      <w:sz w:val="18"/>
                      <w:szCs w:val="18"/>
                    </w:rPr>
                    <w:t>za vsakega naročnika v vsakem letu (za zadnjih 5 let), po 2 točki (do max 10 točk)</w:t>
                  </w:r>
                </w:p>
              </w:tc>
            </w:tr>
          </w:tbl>
          <w:p w14:paraId="061F5D66" w14:textId="77777777" w:rsidR="000E642E" w:rsidRDefault="000E642E"/>
        </w:tc>
      </w:tr>
    </w:tbl>
    <w:p w14:paraId="74110EAE" w14:textId="77777777" w:rsidR="000E642E" w:rsidRDefault="00476E62">
      <w:pPr>
        <w:spacing w:before="225" w:after="225" w:line="240" w:lineRule="auto"/>
        <w:jc w:val="both"/>
      </w:pPr>
      <w:r>
        <w:rPr>
          <w:rFonts w:ascii="Arial" w:hAnsi="Arial" w:cs="Arial"/>
          <w:color w:val="000000"/>
          <w:sz w:val="18"/>
          <w:szCs w:val="18"/>
        </w:rPr>
        <w:t>Naročnik bo izbral ponudbo, ki bo dosegla največje število točk kot vsota vseh meril. Največje možno skupno število točk je 100.</w:t>
      </w:r>
    </w:p>
    <w:p w14:paraId="4D6D219F" w14:textId="77777777" w:rsidR="000E642E" w:rsidRDefault="00476E62">
      <w:pPr>
        <w:spacing w:before="225" w:after="225" w:line="240" w:lineRule="auto"/>
        <w:jc w:val="both"/>
      </w:pPr>
      <w:r>
        <w:rPr>
          <w:rFonts w:ascii="Arial" w:hAnsi="Arial" w:cs="Arial"/>
          <w:color w:val="000000"/>
          <w:sz w:val="18"/>
          <w:szCs w:val="18"/>
        </w:rPr>
        <w:t>V primeru, da dva ali več ponudnika prejmejo enako število točk, bo izbrana ponudba ponudnika, katerega skupni seštevek potrjen</w:t>
      </w:r>
      <w:r>
        <w:rPr>
          <w:rFonts w:ascii="Arial" w:hAnsi="Arial" w:cs="Arial"/>
          <w:color w:val="000000"/>
          <w:sz w:val="18"/>
          <w:szCs w:val="18"/>
        </w:rPr>
        <w:t>ih referen je največji.</w:t>
      </w:r>
    </w:p>
    <w:p w14:paraId="6EAFA6B4" w14:textId="77777777" w:rsidR="000E642E" w:rsidRDefault="00476E62">
      <w:pPr>
        <w:spacing w:before="225" w:after="225" w:line="240" w:lineRule="auto"/>
        <w:jc w:val="both"/>
      </w:pPr>
      <w:r>
        <w:rPr>
          <w:rFonts w:ascii="Arial" w:hAnsi="Arial" w:cs="Arial"/>
          <w:color w:val="000000"/>
          <w:sz w:val="18"/>
          <w:szCs w:val="18"/>
        </w:rPr>
        <w:t>Kljub temu, da je ponudba popolna in najugodnejša po merilu, si naročnik pridržuje pravico odstopiti od podpisa pogodbe ali naročila v celoti ali deloma prenesti v naslednje leto ali naročilo ustrezno znižati glede na proračunske mo</w:t>
      </w:r>
      <w:r>
        <w:rPr>
          <w:rFonts w:ascii="Arial" w:hAnsi="Arial" w:cs="Arial"/>
          <w:color w:val="000000"/>
          <w:sz w:val="18"/>
          <w:szCs w:val="18"/>
        </w:rPr>
        <w:t>žnosti.</w:t>
      </w:r>
    </w:p>
    <w:p w14:paraId="639B2E57" w14:textId="77777777" w:rsidR="000E642E" w:rsidRDefault="00476E62">
      <w:pPr>
        <w:spacing w:before="225" w:after="225" w:line="240" w:lineRule="auto"/>
        <w:jc w:val="both"/>
      </w:pPr>
      <w:r>
        <w:rPr>
          <w:rFonts w:ascii="Arial" w:hAnsi="Arial" w:cs="Arial"/>
          <w:color w:val="000000"/>
          <w:sz w:val="18"/>
          <w:szCs w:val="18"/>
        </w:rPr>
        <w:t>V vseh treh primerih ponudniki nimajo pravice do uveljavljanja odškodnine iz tega naslova.</w:t>
      </w:r>
    </w:p>
    <w:p w14:paraId="534DAF9F" w14:textId="77777777" w:rsidR="00AE10BA" w:rsidRPr="00C25086" w:rsidRDefault="00476E62" w:rsidP="00C25086"/>
    <w:p w14:paraId="665755CE" w14:textId="77777777" w:rsidR="000E642E" w:rsidRDefault="000E642E">
      <w:pPr>
        <w:sectPr w:rsidR="000E642E" w:rsidSect="00D931BF">
          <w:pgSz w:w="11906" w:h="16838"/>
          <w:pgMar w:top="1418" w:right="1418" w:bottom="1418" w:left="1418" w:header="567" w:footer="680" w:gutter="0"/>
          <w:cols w:space="708"/>
          <w:docGrid w:linePitch="360"/>
        </w:sectPr>
      </w:pPr>
    </w:p>
    <w:p w14:paraId="3F83A105" w14:textId="77777777" w:rsidR="006975C6" w:rsidRPr="00563971" w:rsidRDefault="00476E62"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w:t>
      </w:r>
      <w:r w:rsidRPr="00563971">
        <w:rPr>
          <w:rFonts w:ascii="Arial" w:hAnsi="Arial" w:cs="Arial"/>
          <w:color w:val="FFFFFF" w:themeColor="background1"/>
        </w:rPr>
        <w:t>ogoji za priznanje usposobljenosti</w:t>
      </w:r>
    </w:p>
    <w:p w14:paraId="37C506D9" w14:textId="77777777" w:rsidR="000E642E" w:rsidRDefault="00476E62">
      <w:pPr>
        <w:spacing w:before="225" w:after="225" w:line="240" w:lineRule="auto"/>
        <w:jc w:val="both"/>
      </w:pPr>
      <w:r>
        <w:rPr>
          <w:rFonts w:ascii="Arial" w:hAnsi="Arial" w:cs="Arial"/>
          <w:color w:val="000000"/>
          <w:sz w:val="18"/>
          <w:szCs w:val="18"/>
        </w:rPr>
        <w:t xml:space="preserve">Dopustna ponudba je ponudba, ki jo predloži ponudnik, za katerega ne obstajajo razlogi za izključitev in ki izpolnjuje pogoje za sodelovanje, njegova ponudba ustreza potrebam in zahtevam naročnika, določenim v tehničnih specifikacijah in v dokumentaciji v </w:t>
      </w:r>
      <w:r>
        <w:rPr>
          <w:rFonts w:ascii="Arial" w:hAnsi="Arial" w:cs="Arial"/>
          <w:color w:val="000000"/>
          <w:sz w:val="18"/>
          <w:szCs w:val="18"/>
        </w:rPr>
        <w:t>zvezi z oddajo javnega naročila, je prispela pravočasno, pri njej ni dokazano nedovoljeno dogovarjanje ali korupcija, naročnik je ni ocenil za neobičajno nizko in cena ne presega zagotovljenih sredstev naročnika.</w:t>
      </w:r>
    </w:p>
    <w:p w14:paraId="1CA477FE" w14:textId="77777777" w:rsidR="000E642E" w:rsidRDefault="00476E62">
      <w:pPr>
        <w:spacing w:before="225" w:after="225" w:line="240" w:lineRule="auto"/>
        <w:jc w:val="both"/>
      </w:pPr>
      <w:r>
        <w:rPr>
          <w:rFonts w:ascii="Arial" w:hAnsi="Arial" w:cs="Arial"/>
          <w:color w:val="000000"/>
          <w:sz w:val="18"/>
          <w:szCs w:val="18"/>
        </w:rPr>
        <w:t>Ponudnik mora pripraviti ponudbo v skladu z</w:t>
      </w:r>
      <w:r>
        <w:rPr>
          <w:rFonts w:ascii="Arial" w:hAnsi="Arial" w:cs="Arial"/>
          <w:color w:val="000000"/>
          <w:sz w:val="18"/>
          <w:szCs w:val="18"/>
        </w:rPr>
        <w:t xml:space="preserve">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0E642E" w14:paraId="3B4BD219"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6C9C17D9" w14:textId="77777777" w:rsidR="000E642E" w:rsidRDefault="00476E62">
            <w:r>
              <w:rPr>
                <w:rFonts w:ascii="Arial" w:hAnsi="Arial" w:cs="Arial"/>
                <w:color w:val="FFFFFF"/>
                <w:position w:val="-2"/>
                <w:sz w:val="18"/>
                <w:szCs w:val="18"/>
              </w:rPr>
              <w:t>Razlog</w:t>
            </w:r>
            <w:r>
              <w:rPr>
                <w:rFonts w:ascii="Arial" w:hAnsi="Arial" w:cs="Arial"/>
                <w:color w:val="FFFFFF"/>
                <w:position w:val="-2"/>
                <w:sz w:val="18"/>
                <w:szCs w:val="18"/>
              </w:rPr>
              <w:t>i za izključitev</w:t>
            </w:r>
          </w:p>
        </w:tc>
      </w:tr>
    </w:tbl>
    <w:p w14:paraId="66C7E312" w14:textId="77777777" w:rsidR="000E642E" w:rsidRDefault="000E642E" w:rsidP="00551938">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0E642E" w14:paraId="7693341B"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1D5F0926" w14:textId="77777777" w:rsidR="000E642E" w:rsidRDefault="00476E62">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EEC7F3" w14:textId="77777777" w:rsidR="000E642E" w:rsidRDefault="00476E62">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w:t>
            </w:r>
            <w:r>
              <w:rPr>
                <w:rFonts w:ascii="Arial" w:hAnsi="Arial" w:cs="Arial"/>
                <w:b/>
                <w:bCs/>
                <w:color w:val="000000"/>
                <w:position w:val="-2"/>
                <w:sz w:val="18"/>
                <w:szCs w:val="18"/>
                <w:u w:val="single"/>
              </w:rPr>
              <w:t xml:space="preserve">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2079AA9E" w14:textId="77777777" w:rsidR="000E642E" w:rsidRDefault="00476E62">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w:t>
            </w:r>
            <w:r>
              <w:rPr>
                <w:rFonts w:ascii="Arial" w:hAnsi="Arial" w:cs="Arial"/>
                <w:color w:val="000000"/>
                <w:position w:val="-2"/>
                <w:sz w:val="18"/>
                <w:szCs w:val="18"/>
              </w:rPr>
              <w:t>kaže, da je pred ali med postopkom javnega naročanja ta subjekt glede na storjena ali neizvedena dejanja v enem od zgoraj navedenih položajev.</w:t>
            </w:r>
          </w:p>
        </w:tc>
      </w:tr>
      <w:tr w:rsidR="000E642E" w14:paraId="7F8C13A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42DF4E" w14:textId="77777777" w:rsidR="000E642E" w:rsidRDefault="00476E6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7D719B" w14:textId="77777777" w:rsidR="000E642E" w:rsidRDefault="00476E62">
            <w:pPr>
              <w:spacing w:before="135" w:after="135"/>
              <w:jc w:val="both"/>
              <w:textAlignment w:val="center"/>
            </w:pPr>
            <w:r>
              <w:rPr>
                <w:rFonts w:ascii="Arial" w:hAnsi="Arial" w:cs="Arial"/>
                <w:color w:val="000000"/>
                <w:position w:val="-2"/>
                <w:sz w:val="18"/>
                <w:szCs w:val="18"/>
              </w:rPr>
              <w:t>Izjava zakonitega zastopnika gospodarskega subjekta (obrazec Krovna izjava ali ESPD) v zvezi s kaznivim</w:t>
            </w:r>
            <w:r>
              <w:rPr>
                <w:rFonts w:ascii="Arial" w:hAnsi="Arial" w:cs="Arial"/>
                <w:color w:val="000000"/>
                <w:position w:val="-2"/>
                <w:sz w:val="18"/>
                <w:szCs w:val="18"/>
              </w:rPr>
              <w:t>i dejanji iz prvega odstavka 75. člena ZJN-3 in izjave ter pooblastila za pridobitev podatkov iz kazenske evidence za člane organov in zastopnike gospodarskega subjekta (obrazec Izjava gospodarskega subjekta in pooblastilo za pridobitev podatkov iz kazensk</w:t>
            </w:r>
            <w:r>
              <w:rPr>
                <w:rFonts w:ascii="Arial" w:hAnsi="Arial" w:cs="Arial"/>
                <w:color w:val="000000"/>
                <w:position w:val="-2"/>
                <w:sz w:val="18"/>
                <w:szCs w:val="18"/>
              </w:rPr>
              <w:t>e evidence in Izjava članov organov in zastopnikov gospodarskega subjekta in pooblastilo za pridobitev podatkov iz kazenske evidence).</w:t>
            </w:r>
          </w:p>
          <w:p w14:paraId="4F7BF89C" w14:textId="77777777" w:rsidR="000E642E" w:rsidRDefault="00476E62">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w:t>
            </w:r>
            <w:r>
              <w:rPr>
                <w:rFonts w:ascii="Arial" w:hAnsi="Arial" w:cs="Arial"/>
                <w:color w:val="000000"/>
                <w:position w:val="-2"/>
                <w:sz w:val="18"/>
                <w:szCs w:val="18"/>
              </w:rPr>
              <w:t>avnega naročila.</w:t>
            </w:r>
          </w:p>
          <w:p w14:paraId="61FD6671" w14:textId="77777777" w:rsidR="000E642E" w:rsidRDefault="00476E62">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514FDADC" w14:textId="77777777" w:rsidR="000E642E" w:rsidRDefault="00476E62">
            <w:pPr>
              <w:spacing w:before="135" w:after="135"/>
              <w:jc w:val="both"/>
              <w:textAlignment w:val="center"/>
            </w:pPr>
            <w:r>
              <w:rPr>
                <w:rFonts w:ascii="Arial" w:hAnsi="Arial" w:cs="Arial"/>
                <w:color w:val="000000"/>
                <w:position w:val="-2"/>
                <w:sz w:val="18"/>
                <w:szCs w:val="18"/>
              </w:rPr>
              <w:t>Naročnik si pridržuje pravico, da v sklopu dopolnitev ponudbe zahteva od ponud</w:t>
            </w:r>
            <w:r>
              <w:rPr>
                <w:rFonts w:ascii="Arial" w:hAnsi="Arial" w:cs="Arial"/>
                <w:color w:val="000000"/>
                <w:position w:val="-2"/>
                <w:sz w:val="18"/>
                <w:szCs w:val="18"/>
              </w:rPr>
              <w:t>nikov overjeno izjavo gospodarskega subjekta in fizičnih oseb, da je pogoj izpolnjen na dan oddaje ponudbe.</w:t>
            </w:r>
          </w:p>
        </w:tc>
      </w:tr>
      <w:tr w:rsidR="000E642E" w14:paraId="12C603E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DA8618" w14:textId="77777777" w:rsidR="000E642E" w:rsidRDefault="00476E6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5728F3" w14:textId="77777777" w:rsidR="000E642E" w:rsidRDefault="00476E62">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2FCAD123" w14:textId="77777777" w:rsidR="000E642E" w:rsidRDefault="00476E62">
            <w:pPr>
              <w:spacing w:before="135" w:after="135"/>
              <w:jc w:val="both"/>
              <w:textAlignment w:val="center"/>
            </w:pPr>
            <w:r>
              <w:rPr>
                <w:rFonts w:ascii="Arial" w:hAnsi="Arial" w:cs="Arial"/>
                <w:color w:val="000000"/>
                <w:position w:val="-2"/>
                <w:sz w:val="18"/>
                <w:szCs w:val="18"/>
              </w:rPr>
              <w:t>Če država članica ali tretja država dokumentov in potrdil ne izdaja</w:t>
            </w:r>
            <w:r>
              <w:rPr>
                <w:rFonts w:ascii="Arial" w:hAnsi="Arial" w:cs="Arial"/>
                <w:color w:val="000000"/>
                <w:position w:val="-2"/>
                <w:sz w:val="18"/>
                <w:szCs w:val="18"/>
              </w:rPr>
              <w:t xml:space="preserve"> ali če ti ne zajemajo vseh primerov iz prvega odstavka 75. člena ZJN-3, jih je mogoče nadomestiti z zapriseženo izjavo, če ta v državi članici ali tretji državi ni predvidena, pa z izjavo določene osebe, dano pred pristojnim sodnim ali upravnim organom, n</w:t>
            </w:r>
            <w:r>
              <w:rPr>
                <w:rFonts w:ascii="Arial" w:hAnsi="Arial" w:cs="Arial"/>
                <w:color w:val="000000"/>
                <w:position w:val="-2"/>
                <w:sz w:val="18"/>
                <w:szCs w:val="18"/>
              </w:rPr>
              <w:t>otarjem ali pred pristojno organizacijo v matični državi te osebe ali v državi, v kateri ima sedež gospodarski subjekt.</w:t>
            </w:r>
          </w:p>
        </w:tc>
      </w:tr>
      <w:tr w:rsidR="000E642E" w14:paraId="5728778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90AD1A" w14:textId="77777777" w:rsidR="000E642E" w:rsidRDefault="00476E6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4DA5C6"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5BDD62E9" w14:textId="77777777" w:rsidR="000E642E" w:rsidRDefault="00476E62">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w:t>
            </w:r>
            <w:r>
              <w:rPr>
                <w:rFonts w:ascii="Arial" w:hAnsi="Arial" w:cs="Arial"/>
                <w:color w:val="000000"/>
                <w:position w:val="-2"/>
                <w:sz w:val="18"/>
                <w:szCs w:val="18"/>
              </w:rPr>
              <w:lastRenderedPageBreak/>
              <w:t>kaznivimi dejanji iz prvega odstavka 75. člena ZJN-3 in izjave ter pooblastila za pridobitev podatkov iz kazenske evidence za člane organov in zastopnike gospodarskega su</w:t>
            </w:r>
            <w:r>
              <w:rPr>
                <w:rFonts w:ascii="Arial" w:hAnsi="Arial" w:cs="Arial"/>
                <w:color w:val="000000"/>
                <w:position w:val="-2"/>
                <w:sz w:val="18"/>
                <w:szCs w:val="18"/>
              </w:rPr>
              <w:t>bjekta (obrazec Izjava gospdarskega subjekta in pooblastilo za pridobitev podatkov iz kazenske evidence in Izjava članov organov in zastopnikov gospodarskega subjekta in pooblastilo za pridobitev podatkov iz kazenske evidence).</w:t>
            </w:r>
          </w:p>
        </w:tc>
      </w:tr>
      <w:tr w:rsidR="000E642E" w14:paraId="5CD1C88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7DA186" w14:textId="77777777" w:rsidR="000E642E" w:rsidRDefault="00476E62">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AA6FB7" w14:textId="77777777" w:rsidR="000E642E" w:rsidRDefault="00476E62">
            <w:pPr>
              <w:spacing w:before="135" w:after="135"/>
              <w:jc w:val="both"/>
              <w:textAlignment w:val="center"/>
            </w:pPr>
            <w:r>
              <w:rPr>
                <w:rFonts w:ascii="Arial" w:hAnsi="Arial" w:cs="Arial"/>
                <w:color w:val="000000"/>
                <w:position w:val="-2"/>
                <w:sz w:val="18"/>
                <w:szCs w:val="18"/>
              </w:rPr>
              <w:t>MORAJO izpolnj</w:t>
            </w:r>
            <w:r>
              <w:rPr>
                <w:rFonts w:ascii="Arial" w:hAnsi="Arial" w:cs="Arial"/>
                <w:color w:val="000000"/>
                <w:position w:val="-2"/>
                <w:sz w:val="18"/>
                <w:szCs w:val="18"/>
              </w:rPr>
              <w:t>evati pogoj</w:t>
            </w:r>
          </w:p>
          <w:p w14:paraId="118C97C0" w14:textId="77777777" w:rsidR="000E642E" w:rsidRDefault="00476E62">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w:t>
            </w:r>
            <w:r>
              <w:rPr>
                <w:rFonts w:ascii="Arial" w:hAnsi="Arial" w:cs="Arial"/>
                <w:color w:val="000000"/>
                <w:position w:val="-2"/>
                <w:sz w:val="18"/>
                <w:szCs w:val="18"/>
              </w:rPr>
              <w:t>n zastopnikov gospodarskega subjekta in pooblastilo za pridobitev podatkov iz kazenske evidence).</w:t>
            </w:r>
          </w:p>
          <w:p w14:paraId="59A6532D" w14:textId="77777777" w:rsidR="000E642E" w:rsidRDefault="00476E62">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7707B5F1" w14:textId="77777777" w:rsidR="000E642E" w:rsidRDefault="000E642E" w:rsidP="00551938">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0E642E" w14:paraId="2D0F937A"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7DDBCDE4" w14:textId="77777777" w:rsidR="000E642E" w:rsidRDefault="00476E62">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76A108" w14:textId="77777777" w:rsidR="000E642E" w:rsidRDefault="00476E62">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w:t>
            </w:r>
            <w:r>
              <w:rPr>
                <w:rFonts w:ascii="Arial" w:hAnsi="Arial" w:cs="Arial"/>
                <w:color w:val="000000"/>
                <w:position w:val="-2"/>
                <w:sz w:val="18"/>
                <w:szCs w:val="18"/>
              </w:rPr>
              <w:t>čni organ v skladu s predpisi države, v kateri ima sedež, ali predpisi države naročnika, če vrednost teh neplačanih zapadlih obveznosti na dan oddaje ponudbe znaša 50 eurov ali več. Šteje se, da gospodarski subjekt ne izpolnjuje obveznosti iz prejšnjega st</w:t>
            </w:r>
            <w:r>
              <w:rPr>
                <w:rFonts w:ascii="Arial" w:hAnsi="Arial" w:cs="Arial"/>
                <w:color w:val="000000"/>
                <w:position w:val="-2"/>
                <w:sz w:val="18"/>
                <w:szCs w:val="18"/>
              </w:rPr>
              <w:t xml:space="preserve">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060C9DD4" w14:textId="77777777" w:rsidR="000E642E" w:rsidRDefault="00476E62">
            <w:pPr>
              <w:spacing w:before="135" w:after="135"/>
              <w:jc w:val="both"/>
              <w:textAlignment w:val="center"/>
            </w:pPr>
            <w:r>
              <w:rPr>
                <w:rFonts w:ascii="Arial" w:hAnsi="Arial" w:cs="Arial"/>
                <w:color w:val="000000"/>
                <w:position w:val="-2"/>
                <w:sz w:val="18"/>
                <w:szCs w:val="18"/>
              </w:rPr>
              <w:t>Naročnik bo iz postopka javnega naročanja kadar koli v postopku izkl</w:t>
            </w:r>
            <w:r>
              <w:rPr>
                <w:rFonts w:ascii="Arial" w:hAnsi="Arial" w:cs="Arial"/>
                <w:color w:val="000000"/>
                <w:position w:val="-2"/>
                <w:sz w:val="18"/>
                <w:szCs w:val="18"/>
              </w:rPr>
              <w:t>jučil gospodarski subjekt, če se izkaže, da je pred ali med postopkom javnega naročanja ta subjekt glede na storjena ali neizvedena dejanja v enem od zgoraj navedenih položajev.</w:t>
            </w:r>
          </w:p>
        </w:tc>
      </w:tr>
      <w:tr w:rsidR="000E642E" w14:paraId="5952183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997168" w14:textId="77777777" w:rsidR="000E642E" w:rsidRDefault="00476E6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A08491" w14:textId="77777777" w:rsidR="000E642E" w:rsidRDefault="00476E62">
            <w:pPr>
              <w:spacing w:before="135" w:after="135"/>
              <w:jc w:val="both"/>
              <w:textAlignment w:val="center"/>
            </w:pPr>
            <w:r>
              <w:rPr>
                <w:rFonts w:ascii="Arial" w:hAnsi="Arial" w:cs="Arial"/>
                <w:color w:val="000000"/>
                <w:position w:val="-2"/>
                <w:sz w:val="18"/>
                <w:szCs w:val="18"/>
              </w:rPr>
              <w:t>Izpolnjen in podpisan Obrazec  KROVNA IZJAVA ali ESPD.</w:t>
            </w:r>
          </w:p>
          <w:p w14:paraId="0F0A63BA" w14:textId="77777777" w:rsidR="000E642E" w:rsidRDefault="00476E62">
            <w:pPr>
              <w:spacing w:before="135" w:after="135"/>
              <w:jc w:val="both"/>
              <w:textAlignment w:val="center"/>
            </w:pPr>
            <w:r>
              <w:rPr>
                <w:rFonts w:ascii="Arial" w:hAnsi="Arial" w:cs="Arial"/>
                <w:color w:val="000000"/>
                <w:position w:val="-2"/>
                <w:sz w:val="18"/>
                <w:szCs w:val="18"/>
              </w:rPr>
              <w:t>Gospodarski s</w:t>
            </w:r>
            <w:r>
              <w:rPr>
                <w:rFonts w:ascii="Arial" w:hAnsi="Arial" w:cs="Arial"/>
                <w:color w:val="000000"/>
                <w:position w:val="-2"/>
                <w:sz w:val="18"/>
                <w:szCs w:val="18"/>
              </w:rPr>
              <w:t>ubjekt lahko predloži potrdilo Finančne uprave RS iz katerega bo razvidno, da ne obstajajo razlogi za izključitev.</w:t>
            </w:r>
          </w:p>
          <w:p w14:paraId="1CA0A120" w14:textId="77777777" w:rsidR="000E642E" w:rsidRDefault="00476E62">
            <w:pPr>
              <w:spacing w:before="135" w:after="135"/>
              <w:jc w:val="both"/>
              <w:textAlignment w:val="center"/>
            </w:pPr>
            <w:r>
              <w:rPr>
                <w:rFonts w:ascii="Arial" w:hAnsi="Arial" w:cs="Arial"/>
                <w:color w:val="000000"/>
                <w:position w:val="-2"/>
                <w:sz w:val="18"/>
                <w:szCs w:val="18"/>
              </w:rPr>
              <w:t>V kolikor bo gospodarski subjekt predložil zgolj Obrazec KROVNA IZJAVA ali ESPD, bo naročnik potrdilo Finančne uprave RS pridobil sam.</w:t>
            </w:r>
          </w:p>
        </w:tc>
      </w:tr>
      <w:tr w:rsidR="000E642E" w14:paraId="3E8D114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77329F" w14:textId="77777777" w:rsidR="000E642E" w:rsidRDefault="00476E62">
            <w:pPr>
              <w:jc w:val="center"/>
            </w:pPr>
            <w:r>
              <w:rPr>
                <w:rFonts w:ascii="Arial" w:hAnsi="Arial" w:cs="Arial"/>
                <w:color w:val="000000"/>
                <w:position w:val="-2"/>
                <w:sz w:val="18"/>
                <w:szCs w:val="18"/>
              </w:rPr>
              <w:t>NAVOD</w:t>
            </w:r>
            <w:r>
              <w:rPr>
                <w:rFonts w:ascii="Arial" w:hAnsi="Arial" w:cs="Arial"/>
                <w:color w:val="000000"/>
                <w:position w:val="-2"/>
                <w:sz w:val="18"/>
                <w:szCs w:val="18"/>
              </w:rPr>
              <w:t>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DDCC4A" w14:textId="77777777" w:rsidR="000E642E" w:rsidRDefault="00476E62">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77F2F424" w14:textId="77777777" w:rsidR="000E642E" w:rsidRDefault="00476E62">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w:t>
            </w:r>
            <w:r>
              <w:rPr>
                <w:rFonts w:ascii="Arial" w:hAnsi="Arial" w:cs="Arial"/>
                <w:color w:val="000000"/>
                <w:position w:val="-2"/>
                <w:sz w:val="18"/>
                <w:szCs w:val="18"/>
              </w:rPr>
              <w:t xml:space="preserve"> določene osebe, dano pred pristojnim sodnim ali upravnim organom, notarjem ali pred pristojno poklicno ali trgovinsko organizacijo v matični državi te osebe ali v državi, v kateri ima sedež gospodarski subjekt.</w:t>
            </w:r>
          </w:p>
        </w:tc>
      </w:tr>
      <w:tr w:rsidR="000E642E" w14:paraId="49077F7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DD7324" w14:textId="77777777" w:rsidR="000E642E" w:rsidRDefault="00476E6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970072" w14:textId="77777777" w:rsidR="000E642E" w:rsidRDefault="00476E62">
            <w:pPr>
              <w:spacing w:before="135" w:after="135"/>
              <w:jc w:val="both"/>
              <w:textAlignment w:val="center"/>
            </w:pPr>
            <w:r>
              <w:rPr>
                <w:rFonts w:ascii="Arial" w:hAnsi="Arial" w:cs="Arial"/>
                <w:color w:val="000000"/>
                <w:position w:val="-2"/>
                <w:sz w:val="18"/>
                <w:szCs w:val="18"/>
              </w:rPr>
              <w:t>MORAJO izpolnjev</w:t>
            </w:r>
            <w:r>
              <w:rPr>
                <w:rFonts w:ascii="Arial" w:hAnsi="Arial" w:cs="Arial"/>
                <w:color w:val="000000"/>
                <w:position w:val="-2"/>
                <w:sz w:val="18"/>
                <w:szCs w:val="18"/>
              </w:rPr>
              <w:t>ati pogoj</w:t>
            </w:r>
          </w:p>
          <w:p w14:paraId="01F9037D" w14:textId="77777777" w:rsidR="000E642E" w:rsidRDefault="00476E62">
            <w:pPr>
              <w:spacing w:before="135" w:after="135"/>
              <w:jc w:val="both"/>
              <w:textAlignment w:val="center"/>
            </w:pPr>
            <w:r>
              <w:rPr>
                <w:rFonts w:ascii="Arial" w:hAnsi="Arial" w:cs="Arial"/>
                <w:color w:val="000000"/>
                <w:position w:val="-2"/>
                <w:sz w:val="18"/>
                <w:szCs w:val="18"/>
              </w:rPr>
              <w:t>Izpolnjen in podpisan Obrazec  KROVNA IZJAVA.</w:t>
            </w:r>
          </w:p>
        </w:tc>
      </w:tr>
      <w:tr w:rsidR="000E642E" w14:paraId="4519677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B0F243" w14:textId="77777777" w:rsidR="000E642E" w:rsidRDefault="00476E6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4AC784"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09D4B7E5" w14:textId="77777777" w:rsidR="000E642E" w:rsidRDefault="00476E62">
            <w:pPr>
              <w:spacing w:before="135" w:after="135"/>
              <w:jc w:val="both"/>
              <w:textAlignment w:val="center"/>
            </w:pPr>
            <w:r>
              <w:rPr>
                <w:rFonts w:ascii="Arial" w:hAnsi="Arial" w:cs="Arial"/>
                <w:color w:val="000000"/>
                <w:position w:val="-2"/>
                <w:sz w:val="18"/>
                <w:szCs w:val="18"/>
              </w:rPr>
              <w:t xml:space="preserve">Izpolnjen in podpisan Obrazec Izjava pooblaščene osebe podizvajalca v zvezi z </w:t>
            </w:r>
            <w:r>
              <w:rPr>
                <w:rFonts w:ascii="Arial" w:hAnsi="Arial" w:cs="Arial"/>
                <w:color w:val="000000"/>
                <w:position w:val="-2"/>
                <w:sz w:val="18"/>
                <w:szCs w:val="18"/>
              </w:rPr>
              <w:lastRenderedPageBreak/>
              <w:t>izpolnjevanjem obveznih pogojev za podizvajalce</w:t>
            </w:r>
          </w:p>
          <w:p w14:paraId="409F94BA" w14:textId="77777777" w:rsidR="000E642E" w:rsidRDefault="00476E62">
            <w:pPr>
              <w:spacing w:before="135" w:after="135"/>
              <w:jc w:val="both"/>
              <w:textAlignment w:val="center"/>
            </w:pPr>
            <w:r>
              <w:rPr>
                <w:rFonts w:ascii="Arial" w:hAnsi="Arial" w:cs="Arial"/>
                <w:color w:val="000000"/>
                <w:position w:val="-2"/>
                <w:sz w:val="18"/>
                <w:szCs w:val="18"/>
              </w:rPr>
              <w:t>Naročnik bo zavrnil vsakega podizv</w:t>
            </w:r>
            <w:r>
              <w:rPr>
                <w:rFonts w:ascii="Arial" w:hAnsi="Arial" w:cs="Arial"/>
                <w:color w:val="000000"/>
                <w:position w:val="-2"/>
                <w:sz w:val="18"/>
                <w:szCs w:val="18"/>
              </w:rPr>
              <w:t>ajalca, če zanj obstajajo razlogi za izključitev iz drugega odstavka 75. člena ZJN-3. </w:t>
            </w:r>
          </w:p>
        </w:tc>
      </w:tr>
    </w:tbl>
    <w:p w14:paraId="7AA260B2" w14:textId="77777777" w:rsidR="000E642E" w:rsidRDefault="000E642E"/>
    <w:tbl>
      <w:tblPr>
        <w:tblStyle w:val="NormalTablePHPDOCX"/>
        <w:tblW w:w="9300" w:type="dxa"/>
        <w:tblInd w:w="108" w:type="dxa"/>
        <w:tblLook w:val="04A0" w:firstRow="1" w:lastRow="0" w:firstColumn="1" w:lastColumn="0" w:noHBand="0" w:noVBand="1"/>
      </w:tblPr>
      <w:tblGrid>
        <w:gridCol w:w="1860"/>
        <w:gridCol w:w="7440"/>
      </w:tblGrid>
      <w:tr w:rsidR="000E642E" w14:paraId="4BD87E7F"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4264762A" w14:textId="77777777" w:rsidR="000E642E" w:rsidRDefault="00476E62">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15F982" w14:textId="77777777" w:rsidR="000E642E" w:rsidRDefault="00476E62">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w:t>
            </w:r>
            <w:r>
              <w:rPr>
                <w:rFonts w:ascii="Arial" w:hAnsi="Arial" w:cs="Arial"/>
                <w:color w:val="000000"/>
                <w:position w:val="-2"/>
                <w:sz w:val="18"/>
                <w:szCs w:val="18"/>
              </w:rPr>
              <w:t xml:space="preserve">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1D11B84F" w14:textId="77777777" w:rsidR="000E642E" w:rsidRDefault="00476E62">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w:t>
            </w:r>
            <w:r>
              <w:rPr>
                <w:rFonts w:ascii="Arial" w:hAnsi="Arial" w:cs="Arial"/>
                <w:color w:val="000000"/>
                <w:position w:val="-2"/>
                <w:sz w:val="18"/>
                <w:szCs w:val="18"/>
              </w:rPr>
              <w:t>e, da je pred ali med postopkom javnega naročanja ta subjekt glede na storjena ali neizvedena dejanja v enem od zgoraj navedenih položajev.</w:t>
            </w:r>
          </w:p>
        </w:tc>
      </w:tr>
      <w:tr w:rsidR="000E642E" w14:paraId="791A91E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79B922" w14:textId="77777777" w:rsidR="000E642E" w:rsidRDefault="00476E6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C035E1" w14:textId="77777777" w:rsidR="000E642E" w:rsidRDefault="00476E62">
            <w:pPr>
              <w:spacing w:before="135" w:after="135"/>
              <w:jc w:val="both"/>
              <w:textAlignment w:val="center"/>
            </w:pPr>
            <w:r>
              <w:rPr>
                <w:rFonts w:ascii="Arial" w:hAnsi="Arial" w:cs="Arial"/>
                <w:color w:val="000000"/>
                <w:position w:val="-2"/>
                <w:sz w:val="18"/>
                <w:szCs w:val="18"/>
              </w:rPr>
              <w:t>Izpolnjen in podpisan Obrazec  KROVNA IZJAVA ali ESPD.</w:t>
            </w:r>
          </w:p>
          <w:p w14:paraId="43DFBB20" w14:textId="77777777" w:rsidR="000E642E" w:rsidRDefault="00476E62">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0E642E" w14:paraId="41C6CA7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5CAF4E" w14:textId="77777777" w:rsidR="000E642E" w:rsidRDefault="00476E6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BDE905" w14:textId="77777777" w:rsidR="000E642E" w:rsidRDefault="00476E62">
            <w:pPr>
              <w:jc w:val="both"/>
              <w:textAlignment w:val="center"/>
            </w:pPr>
            <w:r>
              <w:rPr>
                <w:rFonts w:ascii="Arial" w:hAnsi="Arial" w:cs="Arial"/>
                <w:color w:val="000000"/>
                <w:position w:val="-2"/>
                <w:sz w:val="18"/>
                <w:szCs w:val="18"/>
              </w:rPr>
              <w:t> </w:t>
            </w:r>
          </w:p>
          <w:p w14:paraId="79A17307" w14:textId="77777777" w:rsidR="000E642E" w:rsidRDefault="00476E62">
            <w:r>
              <w:rPr>
                <w:rFonts w:ascii="Arial" w:hAnsi="Arial" w:cs="Arial"/>
                <w:color w:val="000000"/>
                <w:position w:val="-2"/>
                <w:sz w:val="18"/>
                <w:szCs w:val="18"/>
              </w:rPr>
              <w:t xml:space="preserve"> /</w:t>
            </w:r>
          </w:p>
        </w:tc>
      </w:tr>
      <w:tr w:rsidR="000E642E" w14:paraId="5F9D1C1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51A82D" w14:textId="77777777" w:rsidR="000E642E" w:rsidRDefault="00476E6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AD6645"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44392715" w14:textId="77777777" w:rsidR="000E642E" w:rsidRDefault="00476E62">
            <w:pPr>
              <w:spacing w:before="135" w:after="135"/>
              <w:jc w:val="both"/>
              <w:textAlignment w:val="center"/>
            </w:pPr>
            <w:r>
              <w:rPr>
                <w:rFonts w:ascii="Arial" w:hAnsi="Arial" w:cs="Arial"/>
                <w:color w:val="000000"/>
                <w:position w:val="-2"/>
                <w:sz w:val="18"/>
                <w:szCs w:val="18"/>
              </w:rPr>
              <w:t>Izpolnjen in podpisan Obrazec  KROVNA IZJAVA.</w:t>
            </w:r>
          </w:p>
        </w:tc>
      </w:tr>
      <w:tr w:rsidR="000E642E" w14:paraId="3E18BBD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4B2819" w14:textId="77777777" w:rsidR="000E642E" w:rsidRDefault="00476E6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4E1216"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2518A904" w14:textId="77777777" w:rsidR="000E642E" w:rsidRDefault="00476E62">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55EA3810" w14:textId="77777777" w:rsidR="000E642E" w:rsidRDefault="000E642E"/>
    <w:tbl>
      <w:tblPr>
        <w:tblStyle w:val="NormalTablePHPDOCX"/>
        <w:tblW w:w="9300" w:type="dxa"/>
        <w:tblInd w:w="108" w:type="dxa"/>
        <w:tblLook w:val="04A0" w:firstRow="1" w:lastRow="0" w:firstColumn="1" w:lastColumn="0" w:noHBand="0" w:noVBand="1"/>
      </w:tblPr>
      <w:tblGrid>
        <w:gridCol w:w="1860"/>
        <w:gridCol w:w="7440"/>
      </w:tblGrid>
      <w:tr w:rsidR="000E642E" w14:paraId="2F61F5FE"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15759050" w14:textId="77777777" w:rsidR="000E642E" w:rsidRDefault="00476E62">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2E0003" w14:textId="77777777" w:rsidR="000E642E" w:rsidRDefault="00476E62">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w:t>
            </w:r>
            <w:r>
              <w:rPr>
                <w:rFonts w:ascii="Arial" w:hAnsi="Arial" w:cs="Arial"/>
                <w:color w:val="000000"/>
                <w:position w:val="-2"/>
                <w:sz w:val="18"/>
                <w:szCs w:val="18"/>
              </w:rPr>
              <w:t xml:space="preserve">li tretje države pri njem ugotovil najmanj dve kršitvi v zvezi s plačilom za delo, delovnim časom, počitki, opravljanjem dela na podlagi pogodb civilnega prava kljub obstoju elementov delovnega razmerja ali v zvezi z zaposlovanjem na črno, za kateri mu je </w:t>
            </w:r>
            <w:r>
              <w:rPr>
                <w:rFonts w:ascii="Arial" w:hAnsi="Arial" w:cs="Arial"/>
                <w:color w:val="000000"/>
                <w:position w:val="-2"/>
                <w:sz w:val="18"/>
                <w:szCs w:val="18"/>
              </w:rPr>
              <w:t>bila s pravnomočno odločitvijo ali več pravnomočnimi odločitvami izrečena globa za prekršek.</w:t>
            </w:r>
          </w:p>
          <w:p w14:paraId="31C360B6" w14:textId="77777777" w:rsidR="000E642E" w:rsidRDefault="00476E62">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w:t>
            </w:r>
            <w:r>
              <w:rPr>
                <w:rFonts w:ascii="Arial" w:hAnsi="Arial" w:cs="Arial"/>
                <w:color w:val="000000"/>
                <w:position w:val="-2"/>
                <w:sz w:val="18"/>
                <w:szCs w:val="18"/>
              </w:rPr>
              <w:t>ekt glede na storjena ali neizvedena dejanja v enem od zgoraj navedenih položajev.</w:t>
            </w:r>
          </w:p>
        </w:tc>
      </w:tr>
      <w:tr w:rsidR="000E642E" w14:paraId="4373144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26DCE0" w14:textId="77777777" w:rsidR="000E642E" w:rsidRDefault="00476E6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F461C7" w14:textId="77777777" w:rsidR="000E642E" w:rsidRDefault="00476E62">
            <w:pPr>
              <w:spacing w:before="135" w:after="135"/>
              <w:jc w:val="both"/>
              <w:textAlignment w:val="center"/>
            </w:pPr>
            <w:r>
              <w:rPr>
                <w:rFonts w:ascii="Arial" w:hAnsi="Arial" w:cs="Arial"/>
                <w:color w:val="000000"/>
                <w:position w:val="-2"/>
                <w:sz w:val="18"/>
                <w:szCs w:val="18"/>
              </w:rPr>
              <w:t>Izpolnjen in podpisan Obrazec  KROVNA IZJAVA ali ESPD.</w:t>
            </w:r>
          </w:p>
          <w:p w14:paraId="0F57F86C" w14:textId="77777777" w:rsidR="000E642E" w:rsidRDefault="00476E62">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3CE1F4A4" w14:textId="77777777" w:rsidR="000E642E" w:rsidRDefault="00476E62">
            <w:pPr>
              <w:spacing w:before="135" w:after="135"/>
              <w:jc w:val="both"/>
              <w:textAlignment w:val="center"/>
            </w:pPr>
            <w:r>
              <w:rPr>
                <w:rFonts w:ascii="Arial" w:hAnsi="Arial" w:cs="Arial"/>
                <w:color w:val="000000"/>
                <w:position w:val="-2"/>
                <w:sz w:val="18"/>
                <w:szCs w:val="18"/>
              </w:rPr>
              <w:t xml:space="preserve">V kolikor bo gospodarski subjekt predložil zgolj Obrazec KROVNA IZJAVA ali ESPD, lahko naročnik potrdilo pridobi </w:t>
            </w:r>
            <w:r>
              <w:rPr>
                <w:rFonts w:ascii="Arial" w:hAnsi="Arial" w:cs="Arial"/>
                <w:color w:val="000000"/>
                <w:position w:val="-2"/>
                <w:sz w:val="18"/>
                <w:szCs w:val="18"/>
              </w:rPr>
              <w:t>sam.</w:t>
            </w:r>
          </w:p>
        </w:tc>
      </w:tr>
      <w:tr w:rsidR="000E642E" w14:paraId="698D126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DD42A1" w14:textId="77777777" w:rsidR="000E642E" w:rsidRDefault="00476E62">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51F0BB" w14:textId="77777777" w:rsidR="000E642E" w:rsidRDefault="00476E62">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w:t>
            </w:r>
            <w:r>
              <w:rPr>
                <w:rFonts w:ascii="Arial" w:hAnsi="Arial" w:cs="Arial"/>
                <w:color w:val="000000"/>
                <w:position w:val="-2"/>
                <w:sz w:val="18"/>
                <w:szCs w:val="18"/>
              </w:rPr>
              <w:t xml:space="preserve"> predvidena, pa z izjavo določene osebe, dano pred pristojnim sodnim ali upravnim organom, notarjem ali pred pristojno poklicno ali trgovinsko organizacijo v matični državi te osebe ali v državi, v kateri ima sedež gospodarski subjekt.</w:t>
            </w:r>
          </w:p>
        </w:tc>
      </w:tr>
      <w:tr w:rsidR="000E642E" w14:paraId="61944B4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078C13" w14:textId="77777777" w:rsidR="000E642E" w:rsidRDefault="00476E62">
            <w:pPr>
              <w:jc w:val="center"/>
            </w:pPr>
            <w:r>
              <w:rPr>
                <w:rFonts w:ascii="Arial" w:hAnsi="Arial" w:cs="Arial"/>
                <w:color w:val="000000"/>
                <w:position w:val="-2"/>
                <w:sz w:val="18"/>
                <w:szCs w:val="18"/>
              </w:rPr>
              <w:t xml:space="preserve">Partnerji v skupni </w:t>
            </w:r>
            <w:r>
              <w:rPr>
                <w:rFonts w:ascii="Arial" w:hAnsi="Arial" w:cs="Arial"/>
                <w:color w:val="000000"/>
                <w:position w:val="-2"/>
                <w:sz w:val="18"/>
                <w:szCs w:val="18"/>
              </w:rPr>
              <w:t>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959783"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55E23190" w14:textId="77777777" w:rsidR="000E642E" w:rsidRDefault="00476E62">
            <w:pPr>
              <w:spacing w:before="135" w:after="135"/>
              <w:jc w:val="both"/>
              <w:textAlignment w:val="center"/>
            </w:pPr>
            <w:r>
              <w:rPr>
                <w:rFonts w:ascii="Arial" w:hAnsi="Arial" w:cs="Arial"/>
                <w:color w:val="000000"/>
                <w:position w:val="-2"/>
                <w:sz w:val="18"/>
                <w:szCs w:val="18"/>
              </w:rPr>
              <w:t>Izpolnjen in podpisan Obrazec  KROVNA IZJAVA.</w:t>
            </w:r>
          </w:p>
        </w:tc>
      </w:tr>
      <w:tr w:rsidR="000E642E" w14:paraId="786B8CF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181D0A" w14:textId="77777777" w:rsidR="000E642E" w:rsidRDefault="00476E6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1EB7FC"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668536F4" w14:textId="77777777" w:rsidR="000E642E" w:rsidRDefault="00476E62">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1F9A2AE0" w14:textId="77777777" w:rsidR="000E642E" w:rsidRDefault="00476E62">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510CE043" w14:textId="77777777" w:rsidR="000E642E" w:rsidRDefault="000E642E"/>
    <w:tbl>
      <w:tblPr>
        <w:tblStyle w:val="NormalTablePHPDOCX"/>
        <w:tblW w:w="2500" w:type="pct"/>
        <w:tblInd w:w="108" w:type="dxa"/>
        <w:tblLook w:val="04A0" w:firstRow="1" w:lastRow="0" w:firstColumn="1" w:lastColumn="0" w:noHBand="0" w:noVBand="1"/>
      </w:tblPr>
      <w:tblGrid>
        <w:gridCol w:w="4504"/>
      </w:tblGrid>
      <w:tr w:rsidR="000E642E" w14:paraId="1DC0DE7D"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76044B12" w14:textId="77777777" w:rsidR="000E642E" w:rsidRDefault="00476E62">
            <w:r>
              <w:rPr>
                <w:rFonts w:ascii="Arial" w:hAnsi="Arial" w:cs="Arial"/>
                <w:color w:val="FFFFFF"/>
                <w:position w:val="-2"/>
                <w:sz w:val="18"/>
                <w:szCs w:val="18"/>
              </w:rPr>
              <w:t xml:space="preserve">Poslovna </w:t>
            </w:r>
            <w:r>
              <w:rPr>
                <w:rFonts w:ascii="Arial" w:hAnsi="Arial" w:cs="Arial"/>
                <w:color w:val="FFFFFF"/>
                <w:position w:val="-2"/>
                <w:sz w:val="18"/>
                <w:szCs w:val="18"/>
              </w:rPr>
              <w:t>in finančna sposobnost</w:t>
            </w:r>
          </w:p>
        </w:tc>
      </w:tr>
    </w:tbl>
    <w:p w14:paraId="0B241916" w14:textId="77777777" w:rsidR="000E642E" w:rsidRDefault="000E642E"/>
    <w:tbl>
      <w:tblPr>
        <w:tblStyle w:val="NormalTablePHPDOCX"/>
        <w:tblW w:w="9300" w:type="dxa"/>
        <w:tblInd w:w="108" w:type="dxa"/>
        <w:tblLook w:val="04A0" w:firstRow="1" w:lastRow="0" w:firstColumn="1" w:lastColumn="0" w:noHBand="0" w:noVBand="1"/>
      </w:tblPr>
      <w:tblGrid>
        <w:gridCol w:w="1860"/>
        <w:gridCol w:w="7440"/>
      </w:tblGrid>
      <w:tr w:rsidR="000E642E" w14:paraId="51FD8764"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02E312E6" w14:textId="77777777" w:rsidR="000E642E" w:rsidRDefault="00476E62">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Blokada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58B3FB" w14:textId="77777777" w:rsidR="000E642E" w:rsidRDefault="00476E62">
            <w:pPr>
              <w:spacing w:before="135" w:after="135"/>
              <w:jc w:val="both"/>
              <w:textAlignment w:val="center"/>
            </w:pPr>
            <w:r>
              <w:rPr>
                <w:rFonts w:ascii="Arial" w:hAnsi="Arial" w:cs="Arial"/>
                <w:color w:val="000000"/>
                <w:position w:val="-2"/>
                <w:sz w:val="18"/>
                <w:szCs w:val="18"/>
              </w:rPr>
              <w:t>Ponudnik na dan oddaje ponudbe nima blokiranega nobenega transakcijskega računa, v zadnjih 180 dneh pred rokom za oddajo ponudb pa ni imel nobenega transakcijskega računa blokiranega več kot 20 zaporednih dni.</w:t>
            </w:r>
          </w:p>
        </w:tc>
      </w:tr>
      <w:tr w:rsidR="000E642E" w14:paraId="12C9F2F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3FE4B1" w14:textId="77777777" w:rsidR="000E642E" w:rsidRDefault="00476E6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351A37" w14:textId="77777777" w:rsidR="000E642E" w:rsidRDefault="00476E62">
            <w:pPr>
              <w:spacing w:before="135" w:after="135"/>
              <w:jc w:val="both"/>
              <w:textAlignment w:val="center"/>
            </w:pPr>
            <w:r>
              <w:rPr>
                <w:rFonts w:ascii="Arial" w:hAnsi="Arial" w:cs="Arial"/>
                <w:color w:val="000000"/>
                <w:position w:val="-2"/>
                <w:sz w:val="18"/>
                <w:szCs w:val="18"/>
              </w:rPr>
              <w:t>Izpolnjen in podpisan Obrazec  KROVN</w:t>
            </w:r>
            <w:r>
              <w:rPr>
                <w:rFonts w:ascii="Arial" w:hAnsi="Arial" w:cs="Arial"/>
                <w:color w:val="000000"/>
                <w:position w:val="-2"/>
                <w:sz w:val="18"/>
                <w:szCs w:val="18"/>
              </w:rPr>
              <w:t>A IZJAVA.</w:t>
            </w:r>
          </w:p>
          <w:p w14:paraId="7C3B877E" w14:textId="77777777" w:rsidR="000E642E" w:rsidRDefault="00476E62">
            <w:pPr>
              <w:spacing w:before="135" w:after="135"/>
              <w:jc w:val="both"/>
              <w:textAlignment w:val="center"/>
            </w:pPr>
            <w:r>
              <w:rPr>
                <w:rFonts w:ascii="Arial" w:hAnsi="Arial" w:cs="Arial"/>
                <w:i/>
                <w:iCs/>
                <w:color w:val="000000"/>
                <w:position w:val="-2"/>
                <w:sz w:val="18"/>
                <w:szCs w:val="18"/>
              </w:rPr>
              <w:t>*Naročnik si pridržuje pravico, da navedbe preveri ter zahteva listino BON2 ali drugo enakovredno dokazilo, oziroma potrdilo ponudnikove poslovne banke, iz katerega je razvidno izpolnjevanje tega pogoja.</w:t>
            </w:r>
          </w:p>
        </w:tc>
      </w:tr>
      <w:tr w:rsidR="000E642E" w14:paraId="756FA69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7AFA38" w14:textId="77777777" w:rsidR="000E642E" w:rsidRDefault="00476E6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DE2649" w14:textId="77777777" w:rsidR="000E642E" w:rsidRDefault="00476E62">
            <w:pPr>
              <w:spacing w:before="135" w:after="135"/>
              <w:jc w:val="both"/>
              <w:textAlignment w:val="center"/>
            </w:pPr>
            <w:r>
              <w:rPr>
                <w:rFonts w:ascii="Arial" w:hAnsi="Arial" w:cs="Arial"/>
                <w:color w:val="000000"/>
                <w:position w:val="-2"/>
                <w:sz w:val="18"/>
                <w:szCs w:val="18"/>
              </w:rPr>
              <w:t>/</w:t>
            </w:r>
          </w:p>
        </w:tc>
      </w:tr>
      <w:tr w:rsidR="000E642E" w14:paraId="2B9C8DE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56FA85" w14:textId="77777777" w:rsidR="000E642E" w:rsidRDefault="00476E6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D5B056"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26DA9BED" w14:textId="77777777" w:rsidR="000E642E" w:rsidRDefault="00476E62">
            <w:pPr>
              <w:jc w:val="both"/>
              <w:textAlignment w:val="center"/>
            </w:pPr>
            <w:r>
              <w:rPr>
                <w:rFonts w:ascii="Arial" w:hAnsi="Arial" w:cs="Arial"/>
                <w:color w:val="000000"/>
                <w:position w:val="-2"/>
                <w:sz w:val="18"/>
                <w:szCs w:val="18"/>
              </w:rPr>
              <w:t> </w:t>
            </w:r>
          </w:p>
        </w:tc>
      </w:tr>
      <w:tr w:rsidR="000E642E" w14:paraId="22B5C3E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FD3A67" w14:textId="77777777" w:rsidR="000E642E" w:rsidRDefault="00476E6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B64694" w14:textId="77777777" w:rsidR="000E642E" w:rsidRDefault="00476E62">
            <w:pPr>
              <w:spacing w:before="135" w:after="135"/>
              <w:jc w:val="both"/>
              <w:textAlignment w:val="center"/>
            </w:pPr>
            <w:r>
              <w:rPr>
                <w:rFonts w:ascii="Arial" w:hAnsi="Arial" w:cs="Arial"/>
                <w:color w:val="000000"/>
                <w:position w:val="-2"/>
                <w:sz w:val="18"/>
                <w:szCs w:val="18"/>
              </w:rPr>
              <w:t>NI POTREBNO izpolnjevati pogoja</w:t>
            </w:r>
          </w:p>
          <w:p w14:paraId="0BBE6859" w14:textId="77777777" w:rsidR="000E642E" w:rsidRDefault="00476E62">
            <w:pPr>
              <w:jc w:val="both"/>
              <w:textAlignment w:val="center"/>
            </w:pPr>
            <w:r>
              <w:rPr>
                <w:rFonts w:ascii="Arial" w:hAnsi="Arial" w:cs="Arial"/>
                <w:color w:val="000000"/>
                <w:position w:val="-2"/>
                <w:sz w:val="18"/>
                <w:szCs w:val="18"/>
              </w:rPr>
              <w:t> </w:t>
            </w:r>
          </w:p>
        </w:tc>
      </w:tr>
    </w:tbl>
    <w:p w14:paraId="32281BED" w14:textId="77777777" w:rsidR="000E642E" w:rsidRDefault="000E642E"/>
    <w:tbl>
      <w:tblPr>
        <w:tblStyle w:val="NormalTablePHPDOCX"/>
        <w:tblW w:w="9300" w:type="dxa"/>
        <w:tblInd w:w="108" w:type="dxa"/>
        <w:tblLook w:val="04A0" w:firstRow="1" w:lastRow="0" w:firstColumn="1" w:lastColumn="0" w:noHBand="0" w:noVBand="1"/>
      </w:tblPr>
      <w:tblGrid>
        <w:gridCol w:w="1860"/>
        <w:gridCol w:w="7440"/>
      </w:tblGrid>
      <w:tr w:rsidR="000E642E" w14:paraId="1528990C"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47C42BBD" w14:textId="77777777" w:rsidR="000E642E" w:rsidRDefault="00476E62">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 xml:space="preserve">Sposobnost za opravljanje poklicne </w:t>
            </w:r>
            <w:r>
              <w:rPr>
                <w:rFonts w:ascii="Arial" w:hAnsi="Arial" w:cs="Arial"/>
                <w:b/>
                <w:bCs/>
                <w:color w:val="FFFFFF"/>
                <w:position w:val="-2"/>
                <w:sz w:val="18"/>
                <w:szCs w:val="18"/>
              </w:rPr>
              <w:lastRenderedPageBreak/>
              <w:t>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CEC6EE" w14:textId="77777777" w:rsidR="000E642E" w:rsidRDefault="00476E62">
            <w:pPr>
              <w:spacing w:before="135" w:after="135"/>
              <w:jc w:val="both"/>
              <w:textAlignment w:val="center"/>
            </w:pPr>
            <w:r>
              <w:rPr>
                <w:rFonts w:ascii="Arial" w:hAnsi="Arial" w:cs="Arial"/>
                <w:color w:val="000000"/>
                <w:position w:val="-2"/>
                <w:sz w:val="18"/>
                <w:szCs w:val="18"/>
              </w:rPr>
              <w:lastRenderedPageBreak/>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w:t>
            </w:r>
            <w:r>
              <w:rPr>
                <w:rFonts w:ascii="Arial" w:hAnsi="Arial" w:cs="Arial"/>
                <w:color w:val="000000"/>
                <w:position w:val="-2"/>
                <w:sz w:val="18"/>
                <w:szCs w:val="18"/>
              </w:rPr>
              <w:t xml:space="preserve"> članici, v kateri ima gospodarski subjekt sedež. Seznam poklicnih ali poslovnih registrov v državah članicah Evropske unije določa Priloga XI Direktive </w:t>
            </w:r>
            <w:r>
              <w:rPr>
                <w:rFonts w:ascii="Arial" w:hAnsi="Arial" w:cs="Arial"/>
                <w:color w:val="000000"/>
                <w:position w:val="-2"/>
                <w:sz w:val="18"/>
                <w:szCs w:val="18"/>
              </w:rPr>
              <w:lastRenderedPageBreak/>
              <w:t>2014/24/EU.</w:t>
            </w:r>
          </w:p>
          <w:p w14:paraId="56B2670F" w14:textId="77777777" w:rsidR="000E642E" w:rsidRDefault="00476E62">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w:t>
            </w:r>
            <w:r>
              <w:rPr>
                <w:rFonts w:ascii="Arial" w:hAnsi="Arial" w:cs="Arial"/>
                <w:color w:val="000000"/>
                <w:position w:val="-2"/>
                <w:sz w:val="18"/>
                <w:szCs w:val="18"/>
              </w:rPr>
              <w:t>zacije, da lahko v svoji matični državi opravljajo določeno storitev, morajo predložiti dokazilo o tem dovoljenju ali članstvu.</w:t>
            </w:r>
          </w:p>
        </w:tc>
      </w:tr>
      <w:tr w:rsidR="000E642E" w14:paraId="7DEB1E5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8418BB" w14:textId="77777777" w:rsidR="000E642E" w:rsidRDefault="00476E62">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B5A0B0" w14:textId="77777777" w:rsidR="000E642E" w:rsidRDefault="00476E62">
            <w:pPr>
              <w:spacing w:before="135" w:after="135"/>
              <w:jc w:val="both"/>
              <w:textAlignment w:val="center"/>
            </w:pPr>
            <w:r>
              <w:rPr>
                <w:rFonts w:ascii="Arial" w:hAnsi="Arial" w:cs="Arial"/>
                <w:color w:val="000000"/>
                <w:position w:val="-2"/>
                <w:sz w:val="18"/>
                <w:szCs w:val="18"/>
              </w:rPr>
              <w:t>Izpolnjen in podpisan Obrazec  KROVNA IZJAVA.</w:t>
            </w:r>
          </w:p>
          <w:p w14:paraId="79E26935" w14:textId="77777777" w:rsidR="000E642E" w:rsidRDefault="00476E62">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0E642E" w14:paraId="2AA976D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F72A99" w14:textId="77777777" w:rsidR="000E642E" w:rsidRDefault="00476E6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29FE56" w14:textId="77777777" w:rsidR="000E642E" w:rsidRDefault="00476E62">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4E0ED90C" w14:textId="77777777" w:rsidR="000E642E" w:rsidRDefault="00476E62">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w:t>
            </w:r>
            <w:r>
              <w:rPr>
                <w:rFonts w:ascii="Arial" w:hAnsi="Arial" w:cs="Arial"/>
                <w:color w:val="000000"/>
                <w:position w:val="-2"/>
                <w:sz w:val="18"/>
                <w:szCs w:val="18"/>
              </w:rPr>
              <w:t>ika in Dokazilo iz uradnih evidenc o izpolnjevanju navedenega pogoja. Če država, v kateri ima kandidat oziroma ponudnik svoj sedež, ne izdaja dokazil iz uradnih evidenc, bo naročnik namesto pisnega dokazila sprejel zapriseženo izjavo prič ali zapriseženo i</w:t>
            </w:r>
            <w:r>
              <w:rPr>
                <w:rFonts w:ascii="Arial" w:hAnsi="Arial" w:cs="Arial"/>
                <w:color w:val="000000"/>
                <w:position w:val="-2"/>
                <w:sz w:val="18"/>
                <w:szCs w:val="18"/>
              </w:rPr>
              <w:t>zjavo kandidata oziroma ponudnika.</w:t>
            </w:r>
          </w:p>
        </w:tc>
      </w:tr>
      <w:tr w:rsidR="000E642E" w14:paraId="6CB29CE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416CB3" w14:textId="77777777" w:rsidR="000E642E" w:rsidRDefault="00476E6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F3F142"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437B4FD6" w14:textId="77777777" w:rsidR="000E642E" w:rsidRDefault="00476E62">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0E642E" w14:paraId="3F43373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3B4EA6" w14:textId="77777777" w:rsidR="000E642E" w:rsidRDefault="00476E6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44F744" w14:textId="77777777" w:rsidR="000E642E" w:rsidRDefault="00476E62">
            <w:pPr>
              <w:spacing w:before="135" w:after="135"/>
              <w:jc w:val="both"/>
              <w:textAlignment w:val="center"/>
            </w:pPr>
            <w:r>
              <w:rPr>
                <w:rFonts w:ascii="Arial" w:hAnsi="Arial" w:cs="Arial"/>
                <w:color w:val="000000"/>
                <w:position w:val="-2"/>
                <w:sz w:val="18"/>
                <w:szCs w:val="18"/>
              </w:rPr>
              <w:t>MORAJO izpolnjevati po</w:t>
            </w:r>
            <w:r>
              <w:rPr>
                <w:rFonts w:ascii="Arial" w:hAnsi="Arial" w:cs="Arial"/>
                <w:color w:val="000000"/>
                <w:position w:val="-2"/>
                <w:sz w:val="18"/>
                <w:szCs w:val="18"/>
              </w:rPr>
              <w:t>goj</w:t>
            </w:r>
          </w:p>
          <w:p w14:paraId="69CED80C" w14:textId="77777777" w:rsidR="000E642E" w:rsidRDefault="00476E62">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10AA7102" w14:textId="77777777" w:rsidR="000E642E" w:rsidRDefault="000E642E"/>
    <w:tbl>
      <w:tblPr>
        <w:tblStyle w:val="NormalTablePHPDOCX"/>
        <w:tblW w:w="9300" w:type="dxa"/>
        <w:tblInd w:w="108" w:type="dxa"/>
        <w:tblLook w:val="04A0" w:firstRow="1" w:lastRow="0" w:firstColumn="1" w:lastColumn="0" w:noHBand="0" w:noVBand="1"/>
      </w:tblPr>
      <w:tblGrid>
        <w:gridCol w:w="1860"/>
        <w:gridCol w:w="7440"/>
      </w:tblGrid>
      <w:tr w:rsidR="000E642E" w14:paraId="1A4B8793"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75BE1165" w14:textId="77777777" w:rsidR="000E642E" w:rsidRDefault="00476E62">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Bonitetna ocena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AE4E53" w14:textId="77777777" w:rsidR="000E642E" w:rsidRDefault="00476E62">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0E642E" w14:paraId="27C768B7" w14:textId="77777777">
              <w:tc>
                <w:tcPr>
                  <w:tcW w:w="0" w:type="auto"/>
                  <w:tcMar>
                    <w:top w:w="0" w:type="auto"/>
                    <w:bottom w:w="0" w:type="auto"/>
                  </w:tcMar>
                </w:tcPr>
                <w:p w14:paraId="14FF78BB" w14:textId="77777777" w:rsidR="000E642E" w:rsidRDefault="00476E62">
                  <w:r>
                    <w:rPr>
                      <w:rFonts w:ascii="Arial" w:hAnsi="Arial" w:cs="Arial"/>
                      <w:color w:val="000000"/>
                      <w:position w:val="-2"/>
                      <w:sz w:val="18"/>
                      <w:szCs w:val="18"/>
                    </w:rPr>
                    <w:t>Samostojni ponudnik oziroma v primeru ponudbe skupine ponudnikov vodilni ponudnik in vsi ostali partnerji imajo tekočo bonitetno oceno:</w:t>
                  </w:r>
                </w:p>
              </w:tc>
            </w:tr>
          </w:tbl>
          <w:p w14:paraId="2808F299" w14:textId="77777777" w:rsidR="000E642E" w:rsidRDefault="000E642E"/>
          <w:tbl>
            <w:tblPr>
              <w:tblStyle w:val="NormalTablePHPDOCX"/>
              <w:tblW w:w="0" w:type="auto"/>
              <w:tblLook w:val="04A0" w:firstRow="1" w:lastRow="0" w:firstColumn="1" w:lastColumn="0" w:noHBand="0" w:noVBand="1"/>
            </w:tblPr>
            <w:tblGrid>
              <w:gridCol w:w="5379"/>
            </w:tblGrid>
            <w:tr w:rsidR="000E642E" w14:paraId="6C78256D" w14:textId="77777777">
              <w:tc>
                <w:tcPr>
                  <w:tcW w:w="0" w:type="auto"/>
                  <w:tcMar>
                    <w:top w:w="0" w:type="auto"/>
                    <w:bottom w:w="0" w:type="auto"/>
                  </w:tcMar>
                </w:tcPr>
                <w:p w14:paraId="7A4FA14F" w14:textId="77777777" w:rsidR="000E642E" w:rsidRDefault="00476E62" w:rsidP="005F1602">
                  <w:pPr>
                    <w:numPr>
                      <w:ilvl w:val="0"/>
                      <w:numId w:val="18"/>
                    </w:numPr>
                    <w:rPr>
                      <w:rFonts w:ascii="Arial" w:hAnsi="Arial" w:cs="Arial"/>
                      <w:color w:val="000000"/>
                      <w:sz w:val="18"/>
                      <w:szCs w:val="18"/>
                    </w:rPr>
                  </w:pPr>
                  <w:r>
                    <w:rPr>
                      <w:rFonts w:ascii="Arial" w:hAnsi="Arial" w:cs="Arial"/>
                      <w:color w:val="000000"/>
                      <w:position w:val="-2"/>
                      <w:sz w:val="18"/>
                      <w:szCs w:val="18"/>
                    </w:rPr>
                    <w:t>izdano s strani AJPES najmanj SB6 ali </w:t>
                  </w:r>
                </w:p>
                <w:p w14:paraId="5BEC49B6" w14:textId="77777777" w:rsidR="000E642E" w:rsidRDefault="00476E62" w:rsidP="005F1602">
                  <w:pPr>
                    <w:numPr>
                      <w:ilvl w:val="0"/>
                      <w:numId w:val="18"/>
                    </w:numPr>
                    <w:rPr>
                      <w:rFonts w:ascii="Arial" w:hAnsi="Arial" w:cs="Arial"/>
                      <w:color w:val="000000"/>
                      <w:sz w:val="18"/>
                      <w:szCs w:val="18"/>
                    </w:rPr>
                  </w:pPr>
                  <w:r>
                    <w:rPr>
                      <w:rFonts w:ascii="Arial" w:hAnsi="Arial" w:cs="Arial"/>
                      <w:color w:val="000000"/>
                      <w:position w:val="-2"/>
                      <w:sz w:val="18"/>
                      <w:szCs w:val="18"/>
                    </w:rPr>
                    <w:t>izdano s strani Standard&amp;Poor`s najmanj BBB- ali </w:t>
                  </w:r>
                </w:p>
                <w:p w14:paraId="12D4A842" w14:textId="77777777" w:rsidR="000E642E" w:rsidRDefault="00476E62" w:rsidP="005F1602">
                  <w:pPr>
                    <w:numPr>
                      <w:ilvl w:val="0"/>
                      <w:numId w:val="18"/>
                    </w:numPr>
                    <w:rPr>
                      <w:rFonts w:ascii="Arial" w:hAnsi="Arial" w:cs="Arial"/>
                      <w:color w:val="000000"/>
                      <w:sz w:val="18"/>
                      <w:szCs w:val="18"/>
                    </w:rPr>
                  </w:pPr>
                  <w:r>
                    <w:rPr>
                      <w:rFonts w:ascii="Arial" w:hAnsi="Arial" w:cs="Arial"/>
                      <w:color w:val="000000"/>
                      <w:position w:val="-2"/>
                      <w:sz w:val="18"/>
                      <w:szCs w:val="18"/>
                    </w:rPr>
                    <w:t>izdano s strani Fitch Ratings najmanj BBB- ali </w:t>
                  </w:r>
                </w:p>
                <w:p w14:paraId="034796FD" w14:textId="77777777" w:rsidR="000E642E" w:rsidRDefault="00476E62" w:rsidP="005F1602">
                  <w:pPr>
                    <w:numPr>
                      <w:ilvl w:val="0"/>
                      <w:numId w:val="18"/>
                    </w:numPr>
                    <w:rPr>
                      <w:rFonts w:ascii="Arial" w:hAnsi="Arial" w:cs="Arial"/>
                      <w:color w:val="000000"/>
                      <w:sz w:val="18"/>
                      <w:szCs w:val="18"/>
                    </w:rPr>
                  </w:pPr>
                  <w:r>
                    <w:rPr>
                      <w:rFonts w:ascii="Arial" w:hAnsi="Arial" w:cs="Arial"/>
                      <w:color w:val="000000"/>
                      <w:position w:val="-2"/>
                      <w:sz w:val="18"/>
                      <w:szCs w:val="18"/>
                    </w:rPr>
                    <w:t>izdano s strani Moody`s Investor Service najmanj Baa3 </w:t>
                  </w:r>
                </w:p>
              </w:tc>
            </w:tr>
          </w:tbl>
          <w:p w14:paraId="5840A54F" w14:textId="77777777" w:rsidR="000E642E" w:rsidRDefault="000E642E"/>
          <w:tbl>
            <w:tblPr>
              <w:tblStyle w:val="NormalTablePHPDOCX"/>
              <w:tblW w:w="0" w:type="auto"/>
              <w:tblLook w:val="04A0" w:firstRow="1" w:lastRow="0" w:firstColumn="1" w:lastColumn="0" w:noHBand="0" w:noVBand="1"/>
            </w:tblPr>
            <w:tblGrid>
              <w:gridCol w:w="7224"/>
            </w:tblGrid>
            <w:tr w:rsidR="000E642E" w14:paraId="3DEB6FDF" w14:textId="77777777">
              <w:tc>
                <w:tcPr>
                  <w:tcW w:w="0" w:type="auto"/>
                  <w:tcMar>
                    <w:top w:w="0" w:type="auto"/>
                    <w:bottom w:w="0" w:type="auto"/>
                  </w:tcMar>
                </w:tcPr>
                <w:p w14:paraId="4312A908" w14:textId="77777777" w:rsidR="000E642E" w:rsidRDefault="00476E62">
                  <w:r>
                    <w:rPr>
                      <w:rFonts w:ascii="Arial" w:hAnsi="Arial" w:cs="Arial"/>
                      <w:color w:val="000000"/>
                      <w:position w:val="-2"/>
                      <w:sz w:val="18"/>
                      <w:szCs w:val="18"/>
                    </w:rPr>
                    <w:t>Gospodarski subjekt lahko predloži tudi bonitetno oceno druge bonitetne hiše, pri čemer mora izkazati</w:t>
                  </w:r>
                  <w:r>
                    <w:rPr>
                      <w:rFonts w:ascii="Arial" w:hAnsi="Arial" w:cs="Arial"/>
                      <w:color w:val="000000"/>
                      <w:position w:val="-2"/>
                      <w:sz w:val="18"/>
                      <w:szCs w:val="18"/>
                    </w:rPr>
                    <w:t>, da je vzporejana bonitetna ocena najmanj enaka eni izmed zgoraj navedenih bonitetnih ocen. Gospodarski subjekt mora poslovati dovolj časa, da mu lahko bonitetna hiša izdela bonitetno oceno, ki jo je mogoče vzporejati z zgoraj navedenimi ocenami.</w:t>
                  </w:r>
                </w:p>
              </w:tc>
            </w:tr>
          </w:tbl>
          <w:p w14:paraId="0C2FA14C" w14:textId="77777777" w:rsidR="000E642E" w:rsidRDefault="000E642E"/>
        </w:tc>
      </w:tr>
      <w:tr w:rsidR="000E642E" w14:paraId="54B1FE2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9CD743" w14:textId="77777777" w:rsidR="000E642E" w:rsidRDefault="00476E6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FAFC68" w14:textId="77777777" w:rsidR="000E642E" w:rsidRDefault="00476E62">
            <w:pPr>
              <w:spacing w:before="135" w:after="135"/>
              <w:jc w:val="both"/>
              <w:textAlignment w:val="center"/>
            </w:pPr>
            <w:r>
              <w:rPr>
                <w:rFonts w:ascii="Arial" w:hAnsi="Arial" w:cs="Arial"/>
                <w:b/>
                <w:bCs/>
                <w:color w:val="000000"/>
                <w:position w:val="-2"/>
                <w:sz w:val="18"/>
                <w:szCs w:val="18"/>
              </w:rPr>
              <w:t>Kot dokazilo bo naročnik upošteval S. BON-1 ali S.BON-1/P oz. drugo ustrezno potrdilo, ki ne smeta biti starejša od datuma objave tega javnega naročila.</w:t>
            </w:r>
          </w:p>
        </w:tc>
      </w:tr>
      <w:tr w:rsidR="000E642E" w14:paraId="5402500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709009" w14:textId="77777777" w:rsidR="000E642E" w:rsidRDefault="00476E6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528FFF" w14:textId="77777777" w:rsidR="000E642E" w:rsidRDefault="00476E62">
            <w:pPr>
              <w:spacing w:before="135" w:after="135"/>
              <w:jc w:val="both"/>
              <w:textAlignment w:val="center"/>
            </w:pPr>
            <w:r>
              <w:rPr>
                <w:rFonts w:ascii="Arial" w:hAnsi="Arial" w:cs="Arial"/>
                <w:color w:val="000000"/>
                <w:position w:val="-2"/>
                <w:sz w:val="18"/>
                <w:szCs w:val="18"/>
                <w:u w:val="single"/>
              </w:rPr>
              <w:t>Ponudniki s sedežem v Republiki Sloveniji:</w:t>
            </w:r>
          </w:p>
          <w:p w14:paraId="526B0499" w14:textId="77777777" w:rsidR="000E642E" w:rsidRDefault="00476E62">
            <w:pPr>
              <w:spacing w:before="135" w:after="135"/>
              <w:jc w:val="both"/>
              <w:textAlignment w:val="center"/>
            </w:pPr>
            <w:r>
              <w:rPr>
                <w:rFonts w:ascii="Arial" w:hAnsi="Arial" w:cs="Arial"/>
                <w:color w:val="000000"/>
                <w:position w:val="-2"/>
                <w:sz w:val="18"/>
                <w:szCs w:val="18"/>
              </w:rPr>
              <w:t>Dokazilo o izpolnjevanju pogoja,</w:t>
            </w:r>
            <w:r>
              <w:rPr>
                <w:rFonts w:ascii="Arial" w:hAnsi="Arial" w:cs="Arial"/>
                <w:color w:val="000000"/>
                <w:position w:val="-2"/>
                <w:sz w:val="18"/>
                <w:szCs w:val="18"/>
              </w:rPr>
              <w:t xml:space="preserve"> ki ni starejše od dneva objave javnega naročila na </w:t>
            </w:r>
            <w:r>
              <w:rPr>
                <w:rFonts w:ascii="Arial" w:hAnsi="Arial" w:cs="Arial"/>
                <w:color w:val="000000"/>
                <w:position w:val="-2"/>
                <w:sz w:val="18"/>
                <w:szCs w:val="18"/>
              </w:rPr>
              <w:lastRenderedPageBreak/>
              <w:t>Portalu javnih naročil.</w:t>
            </w:r>
          </w:p>
          <w:p w14:paraId="6E9C4F0D" w14:textId="77777777" w:rsidR="000E642E" w:rsidRDefault="00476E62">
            <w:pPr>
              <w:spacing w:before="135" w:after="135"/>
              <w:jc w:val="both"/>
              <w:textAlignment w:val="center"/>
            </w:pPr>
            <w:r>
              <w:rPr>
                <w:rFonts w:ascii="Arial" w:hAnsi="Arial" w:cs="Arial"/>
                <w:color w:val="000000"/>
                <w:position w:val="-2"/>
                <w:sz w:val="18"/>
                <w:szCs w:val="18"/>
                <w:u w:val="single"/>
              </w:rPr>
              <w:t>Ponudniki, ki nimajo sedeža v Republiki Sloveniji:</w:t>
            </w:r>
          </w:p>
          <w:p w14:paraId="7D918E05" w14:textId="77777777" w:rsidR="000E642E" w:rsidRDefault="00476E62">
            <w:pPr>
              <w:spacing w:before="135" w:after="135"/>
              <w:jc w:val="both"/>
              <w:textAlignment w:val="center"/>
            </w:pPr>
            <w:r>
              <w:rPr>
                <w:rFonts w:ascii="Arial" w:hAnsi="Arial" w:cs="Arial"/>
                <w:color w:val="000000"/>
                <w:position w:val="-2"/>
                <w:sz w:val="18"/>
                <w:szCs w:val="18"/>
              </w:rPr>
              <w:t>Dokazilo o izpolnjevanju pogoja, ki ni starejše od dneva objave javnega naročila na Portalu javnih naročil. Dokument mora biti or</w:t>
            </w:r>
            <w:r>
              <w:rPr>
                <w:rFonts w:ascii="Arial" w:hAnsi="Arial" w:cs="Arial"/>
                <w:color w:val="000000"/>
                <w:position w:val="-2"/>
                <w:sz w:val="18"/>
                <w:szCs w:val="18"/>
              </w:rPr>
              <w:t>iginal oziroma overjena kopija dokumenta.</w:t>
            </w:r>
          </w:p>
        </w:tc>
      </w:tr>
      <w:tr w:rsidR="000E642E" w14:paraId="53074E3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C4D9E8" w14:textId="77777777" w:rsidR="000E642E" w:rsidRDefault="00476E62">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E8906B"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55F92B84" w14:textId="77777777" w:rsidR="000E642E" w:rsidRDefault="00476E62">
            <w:pPr>
              <w:jc w:val="both"/>
              <w:textAlignment w:val="center"/>
            </w:pPr>
            <w:r>
              <w:rPr>
                <w:rFonts w:ascii="Arial" w:hAnsi="Arial" w:cs="Arial"/>
                <w:color w:val="000000"/>
                <w:position w:val="-2"/>
                <w:sz w:val="18"/>
                <w:szCs w:val="18"/>
              </w:rPr>
              <w:t> </w:t>
            </w:r>
          </w:p>
        </w:tc>
      </w:tr>
      <w:tr w:rsidR="000E642E" w14:paraId="7DA8787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500644" w14:textId="77777777" w:rsidR="000E642E" w:rsidRDefault="00476E6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0D55B0" w14:textId="77777777" w:rsidR="000E642E" w:rsidRDefault="00476E62">
            <w:pPr>
              <w:spacing w:before="135" w:after="135"/>
              <w:jc w:val="both"/>
              <w:textAlignment w:val="center"/>
            </w:pPr>
            <w:r>
              <w:rPr>
                <w:rFonts w:ascii="Arial" w:hAnsi="Arial" w:cs="Arial"/>
                <w:color w:val="000000"/>
                <w:position w:val="-2"/>
                <w:sz w:val="18"/>
                <w:szCs w:val="18"/>
              </w:rPr>
              <w:t>NI POTREBNO izpolnjevati pogoja</w:t>
            </w:r>
          </w:p>
          <w:p w14:paraId="599D2BDC" w14:textId="77777777" w:rsidR="000E642E" w:rsidRDefault="00476E62">
            <w:pPr>
              <w:jc w:val="both"/>
              <w:textAlignment w:val="center"/>
            </w:pPr>
            <w:r>
              <w:rPr>
                <w:rFonts w:ascii="Arial" w:hAnsi="Arial" w:cs="Arial"/>
                <w:color w:val="000000"/>
                <w:position w:val="-2"/>
                <w:sz w:val="18"/>
                <w:szCs w:val="18"/>
              </w:rPr>
              <w:t> </w:t>
            </w:r>
          </w:p>
        </w:tc>
      </w:tr>
    </w:tbl>
    <w:p w14:paraId="4322CD31" w14:textId="77777777" w:rsidR="000E642E" w:rsidRDefault="000E642E"/>
    <w:tbl>
      <w:tblPr>
        <w:tblStyle w:val="NormalTablePHPDOCX"/>
        <w:tblW w:w="2500" w:type="pct"/>
        <w:tblInd w:w="108" w:type="dxa"/>
        <w:tblLook w:val="04A0" w:firstRow="1" w:lastRow="0" w:firstColumn="1" w:lastColumn="0" w:noHBand="0" w:noVBand="1"/>
      </w:tblPr>
      <w:tblGrid>
        <w:gridCol w:w="4504"/>
      </w:tblGrid>
      <w:tr w:rsidR="000E642E" w14:paraId="4AFFEC2A"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2926A7CB" w14:textId="77777777" w:rsidR="000E642E" w:rsidRDefault="00476E62">
            <w:r>
              <w:rPr>
                <w:rFonts w:ascii="Arial" w:hAnsi="Arial" w:cs="Arial"/>
                <w:color w:val="FFFFFF"/>
                <w:position w:val="-2"/>
                <w:sz w:val="18"/>
                <w:szCs w:val="18"/>
              </w:rPr>
              <w:t>Tehnična sposobnost</w:t>
            </w:r>
          </w:p>
        </w:tc>
      </w:tr>
    </w:tbl>
    <w:p w14:paraId="5713E3CB" w14:textId="77777777" w:rsidR="000E642E" w:rsidRDefault="000E642E"/>
    <w:tbl>
      <w:tblPr>
        <w:tblStyle w:val="NormalTablePHPDOCX"/>
        <w:tblW w:w="9300" w:type="dxa"/>
        <w:tblInd w:w="108" w:type="dxa"/>
        <w:tblLook w:val="04A0" w:firstRow="1" w:lastRow="0" w:firstColumn="1" w:lastColumn="0" w:noHBand="0" w:noVBand="1"/>
      </w:tblPr>
      <w:tblGrid>
        <w:gridCol w:w="1860"/>
        <w:gridCol w:w="7440"/>
      </w:tblGrid>
      <w:tr w:rsidR="000E642E" w14:paraId="2D5E6C65"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3116C919" w14:textId="77777777" w:rsidR="000E642E" w:rsidRDefault="00476E62">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Tehnična zmogljivost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2DA291" w14:textId="77777777" w:rsidR="000E642E" w:rsidRDefault="00476E62">
            <w:pPr>
              <w:spacing w:before="135" w:after="135"/>
              <w:jc w:val="both"/>
              <w:textAlignment w:val="center"/>
            </w:pPr>
            <w:r>
              <w:rPr>
                <w:rFonts w:ascii="Arial" w:hAnsi="Arial" w:cs="Arial"/>
                <w:color w:val="000000"/>
                <w:position w:val="-2"/>
                <w:sz w:val="18"/>
                <w:szCs w:val="18"/>
              </w:rPr>
              <w:t>Ponudnik mora biti tehnično sposoben (mehanizacija in oprema) za kvalitetno izvedbo celotnega naročila v predvidenem roku, skladno z zahtevami iz razpisne dokumentacije, pravila stroke ter predpisi in standardi s področja predmetnega naročila.</w:t>
            </w:r>
          </w:p>
          <w:p w14:paraId="3BC27063" w14:textId="77777777" w:rsidR="000E642E" w:rsidRDefault="00476E62">
            <w:pPr>
              <w:spacing w:before="135" w:after="135"/>
              <w:jc w:val="both"/>
              <w:textAlignment w:val="center"/>
            </w:pPr>
            <w:r>
              <w:rPr>
                <w:rFonts w:ascii="Arial" w:hAnsi="Arial" w:cs="Arial"/>
                <w:b/>
                <w:bCs/>
                <w:color w:val="000000"/>
                <w:position w:val="-2"/>
                <w:sz w:val="18"/>
                <w:szCs w:val="18"/>
              </w:rPr>
              <w:t>Ponudnik mor</w:t>
            </w:r>
            <w:r>
              <w:rPr>
                <w:rFonts w:ascii="Arial" w:hAnsi="Arial" w:cs="Arial"/>
                <w:b/>
                <w:bCs/>
                <w:color w:val="000000"/>
                <w:position w:val="-2"/>
                <w:sz w:val="18"/>
                <w:szCs w:val="18"/>
              </w:rPr>
              <w:t>a razpolagati z grederjem, ki ima medosno razdaljo krajšo od 4 m in desko široko do 3 m, ​kamion pa bo imel na kiperju dozirno verigo, kot je zahteva Zavoda za gozdove Slovenije.</w:t>
            </w:r>
          </w:p>
        </w:tc>
      </w:tr>
      <w:tr w:rsidR="000E642E" w14:paraId="3CBCACB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711DC9" w14:textId="77777777" w:rsidR="000E642E" w:rsidRDefault="00476E6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905940" w14:textId="77777777" w:rsidR="000E642E" w:rsidRDefault="00476E62">
            <w:pPr>
              <w:spacing w:before="135" w:after="135"/>
              <w:jc w:val="both"/>
              <w:textAlignment w:val="center"/>
            </w:pPr>
            <w:r>
              <w:rPr>
                <w:rFonts w:ascii="Arial" w:hAnsi="Arial" w:cs="Arial"/>
                <w:color w:val="000000"/>
                <w:position w:val="-2"/>
                <w:sz w:val="18"/>
                <w:szCs w:val="18"/>
              </w:rPr>
              <w:t>Izpolnjen in podpisan obrazc - Razpoložjliva mehanizacija/stroji.</w:t>
            </w:r>
          </w:p>
        </w:tc>
      </w:tr>
      <w:tr w:rsidR="000E642E" w14:paraId="419D5FA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39BDDF" w14:textId="77777777" w:rsidR="000E642E" w:rsidRDefault="00476E6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35E277" w14:textId="77777777" w:rsidR="000E642E" w:rsidRDefault="00476E62">
            <w:pPr>
              <w:jc w:val="both"/>
              <w:textAlignment w:val="center"/>
            </w:pPr>
            <w:r>
              <w:rPr>
                <w:rFonts w:ascii="Arial" w:hAnsi="Arial" w:cs="Arial"/>
                <w:color w:val="000000"/>
                <w:position w:val="-2"/>
                <w:sz w:val="18"/>
                <w:szCs w:val="18"/>
              </w:rPr>
              <w:t> </w:t>
            </w:r>
          </w:p>
          <w:p w14:paraId="7D3DA985" w14:textId="77777777" w:rsidR="000E642E" w:rsidRDefault="00476E62">
            <w:r>
              <w:rPr>
                <w:rFonts w:ascii="Arial" w:hAnsi="Arial" w:cs="Arial"/>
                <w:color w:val="000000"/>
                <w:position w:val="-2"/>
                <w:sz w:val="18"/>
                <w:szCs w:val="18"/>
              </w:rPr>
              <w:t xml:space="preserve"> /</w:t>
            </w:r>
          </w:p>
        </w:tc>
      </w:tr>
      <w:tr w:rsidR="000E642E" w14:paraId="5E949B4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6B921D" w14:textId="77777777" w:rsidR="000E642E" w:rsidRDefault="00476E6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D13375" w14:textId="77777777" w:rsidR="000E642E" w:rsidRDefault="00476E62">
            <w:pPr>
              <w:spacing w:before="135" w:after="135"/>
              <w:jc w:val="both"/>
              <w:textAlignment w:val="center"/>
            </w:pPr>
            <w:r>
              <w:rPr>
                <w:rFonts w:ascii="Arial" w:hAnsi="Arial" w:cs="Arial"/>
                <w:color w:val="000000"/>
                <w:position w:val="-2"/>
                <w:sz w:val="18"/>
                <w:szCs w:val="18"/>
              </w:rPr>
              <w:t>MORAJO izpolnjevati pogoj</w:t>
            </w:r>
          </w:p>
          <w:p w14:paraId="1EAFEFF0" w14:textId="77777777" w:rsidR="000E642E" w:rsidRDefault="00476E62">
            <w:pPr>
              <w:jc w:val="both"/>
              <w:textAlignment w:val="center"/>
            </w:pPr>
            <w:r>
              <w:rPr>
                <w:rFonts w:ascii="Arial" w:hAnsi="Arial" w:cs="Arial"/>
                <w:color w:val="000000"/>
                <w:position w:val="-2"/>
                <w:sz w:val="18"/>
                <w:szCs w:val="18"/>
              </w:rPr>
              <w:t> </w:t>
            </w:r>
          </w:p>
        </w:tc>
      </w:tr>
      <w:tr w:rsidR="000E642E" w14:paraId="4A8A9B5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15215A" w14:textId="77777777" w:rsidR="000E642E" w:rsidRDefault="00476E6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AD1C29" w14:textId="77777777" w:rsidR="000E642E" w:rsidRDefault="00476E62">
            <w:pPr>
              <w:spacing w:before="135" w:after="135"/>
              <w:jc w:val="both"/>
              <w:textAlignment w:val="center"/>
            </w:pPr>
            <w:r>
              <w:rPr>
                <w:rFonts w:ascii="Arial" w:hAnsi="Arial" w:cs="Arial"/>
                <w:color w:val="000000"/>
                <w:position w:val="-2"/>
                <w:sz w:val="18"/>
                <w:szCs w:val="18"/>
              </w:rPr>
              <w:t>NI POTREBNO izpolnjevati pogoja</w:t>
            </w:r>
          </w:p>
          <w:p w14:paraId="531E4003" w14:textId="77777777" w:rsidR="000E642E" w:rsidRDefault="00476E62">
            <w:pPr>
              <w:jc w:val="both"/>
              <w:textAlignment w:val="center"/>
            </w:pPr>
            <w:r>
              <w:rPr>
                <w:rFonts w:ascii="Arial" w:hAnsi="Arial" w:cs="Arial"/>
                <w:color w:val="000000"/>
                <w:position w:val="-2"/>
                <w:sz w:val="18"/>
                <w:szCs w:val="18"/>
              </w:rPr>
              <w:t> </w:t>
            </w:r>
          </w:p>
        </w:tc>
      </w:tr>
    </w:tbl>
    <w:p w14:paraId="42753F4D" w14:textId="77777777" w:rsidR="000E642E" w:rsidRDefault="000E642E">
      <w:pPr>
        <w:sectPr w:rsidR="000E642E" w:rsidSect="00D931BF">
          <w:pgSz w:w="11906" w:h="16838"/>
          <w:pgMar w:top="1418" w:right="1418" w:bottom="1418" w:left="1418" w:header="567" w:footer="680" w:gutter="0"/>
          <w:cols w:space="708"/>
          <w:docGrid w:linePitch="360"/>
        </w:sectPr>
      </w:pPr>
    </w:p>
    <w:p w14:paraId="270A54C0" w14:textId="77777777" w:rsidR="00225034" w:rsidRPr="00141928" w:rsidRDefault="00476E62"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w:t>
      </w:r>
      <w:r>
        <w:rPr>
          <w:rFonts w:ascii="Arial" w:hAnsi="Arial" w:cs="Arial"/>
          <w:color w:val="FFFFFF" w:themeColor="background1"/>
        </w:rPr>
        <w:t>avarovanja</w:t>
      </w:r>
    </w:p>
    <w:tbl>
      <w:tblPr>
        <w:tblStyle w:val="NormalTablePHPDOCX"/>
        <w:tblW w:w="2500" w:type="pct"/>
        <w:tblInd w:w="108" w:type="dxa"/>
        <w:tblLook w:val="04A0" w:firstRow="1" w:lastRow="0" w:firstColumn="1" w:lastColumn="0" w:noHBand="0" w:noVBand="1"/>
      </w:tblPr>
      <w:tblGrid>
        <w:gridCol w:w="4535"/>
      </w:tblGrid>
      <w:tr w:rsidR="000E642E" w14:paraId="1786A5DA" w14:textId="77777777">
        <w:tc>
          <w:tcPr>
            <w:tcW w:w="0" w:type="auto"/>
            <w:shd w:val="clear" w:color="auto" w:fill="000000"/>
            <w:tcMar>
              <w:top w:w="150" w:type="dxa"/>
              <w:bottom w:w="150" w:type="dxa"/>
            </w:tcMar>
            <w:vAlign w:val="center"/>
          </w:tcPr>
          <w:p w14:paraId="5262132E" w14:textId="77777777" w:rsidR="000E642E" w:rsidRDefault="00476E62">
            <w:pPr>
              <w:jc w:val="center"/>
            </w:pPr>
            <w:r>
              <w:rPr>
                <w:rFonts w:ascii="Arial" w:hAnsi="Arial" w:cs="Arial"/>
                <w:b/>
                <w:bCs/>
                <w:color w:val="FFFFFF"/>
                <w:position w:val="-2"/>
                <w:sz w:val="18"/>
                <w:szCs w:val="18"/>
                <w:shd w:val="clear" w:color="auto" w:fill="000000"/>
              </w:rPr>
              <w:t>Zavarovanje za dobro izvedbo</w:t>
            </w:r>
          </w:p>
        </w:tc>
      </w:tr>
    </w:tbl>
    <w:p w14:paraId="23956361" w14:textId="77777777" w:rsidR="000E642E" w:rsidRDefault="00476E62">
      <w:pPr>
        <w:spacing w:before="225" w:after="225" w:line="240" w:lineRule="auto"/>
        <w:jc w:val="both"/>
      </w:pPr>
      <w:r>
        <w:rPr>
          <w:rFonts w:ascii="Arial" w:hAnsi="Arial" w:cs="Arial"/>
          <w:color w:val="000000"/>
          <w:sz w:val="18"/>
          <w:szCs w:val="18"/>
        </w:rPr>
        <w:t>Instrument zavarovanja: menica</w:t>
      </w:r>
    </w:p>
    <w:p w14:paraId="35124925" w14:textId="77777777" w:rsidR="000E642E" w:rsidRDefault="00476E62">
      <w:pPr>
        <w:spacing w:before="225" w:after="225" w:line="240" w:lineRule="auto"/>
        <w:jc w:val="both"/>
      </w:pPr>
      <w:r>
        <w:rPr>
          <w:rFonts w:ascii="Arial" w:hAnsi="Arial" w:cs="Arial"/>
          <w:color w:val="000000"/>
          <w:sz w:val="18"/>
          <w:szCs w:val="18"/>
        </w:rPr>
        <w:t>Višina zavarovanja: najmanj 10,00 % pogodbene vrednosti z DDV</w:t>
      </w:r>
    </w:p>
    <w:p w14:paraId="198CE02B" w14:textId="77777777" w:rsidR="000E642E" w:rsidRDefault="00476E62">
      <w:pPr>
        <w:spacing w:before="225" w:after="225" w:line="240" w:lineRule="auto"/>
        <w:jc w:val="both"/>
      </w:pPr>
      <w:r>
        <w:rPr>
          <w:rFonts w:ascii="Arial" w:hAnsi="Arial" w:cs="Arial"/>
          <w:color w:val="000000"/>
          <w:sz w:val="18"/>
          <w:szCs w:val="18"/>
        </w:rPr>
        <w:t>Čas veljavnosti: najmanj 60 dni od roka za izvedbo del</w:t>
      </w:r>
    </w:p>
    <w:p w14:paraId="4C808F49" w14:textId="77777777" w:rsidR="000E642E" w:rsidRDefault="00476E62">
      <w:pPr>
        <w:spacing w:before="225" w:after="225" w:line="240" w:lineRule="auto"/>
        <w:jc w:val="both"/>
      </w:pPr>
      <w:r>
        <w:rPr>
          <w:rFonts w:ascii="Arial" w:hAnsi="Arial" w:cs="Arial"/>
          <w:color w:val="000000"/>
          <w:sz w:val="18"/>
          <w:szCs w:val="18"/>
        </w:rPr>
        <w:t>Zahtevanje dokazila: ni zahtevano dokazilo, ponudnik s podpisom obrazca krovna</w:t>
      </w:r>
      <w:r>
        <w:rPr>
          <w:rFonts w:ascii="Arial" w:hAnsi="Arial" w:cs="Arial"/>
          <w:color w:val="000000"/>
          <w:sz w:val="18"/>
          <w:szCs w:val="18"/>
        </w:rPr>
        <w:t xml:space="preserve">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0E642E" w14:paraId="290FC3A2" w14:textId="77777777">
        <w:tc>
          <w:tcPr>
            <w:tcW w:w="0" w:type="auto"/>
            <w:shd w:val="clear" w:color="auto" w:fill="000000"/>
            <w:tcMar>
              <w:top w:w="150" w:type="dxa"/>
              <w:bottom w:w="150" w:type="dxa"/>
            </w:tcMar>
            <w:vAlign w:val="center"/>
          </w:tcPr>
          <w:p w14:paraId="7B05D02A" w14:textId="77777777" w:rsidR="000E642E" w:rsidRDefault="00476E62">
            <w:pPr>
              <w:jc w:val="center"/>
            </w:pPr>
            <w:r>
              <w:rPr>
                <w:rFonts w:ascii="Arial" w:hAnsi="Arial" w:cs="Arial"/>
                <w:b/>
                <w:bCs/>
                <w:color w:val="FFFFFF"/>
                <w:position w:val="-2"/>
                <w:sz w:val="18"/>
                <w:szCs w:val="18"/>
                <w:shd w:val="clear" w:color="auto" w:fill="000000"/>
              </w:rPr>
              <w:t>Zavarovanje za odpravo napak</w:t>
            </w:r>
          </w:p>
        </w:tc>
      </w:tr>
    </w:tbl>
    <w:p w14:paraId="5CD0F8BD" w14:textId="77777777" w:rsidR="000E642E" w:rsidRDefault="00476E62">
      <w:pPr>
        <w:spacing w:before="225" w:after="225" w:line="240" w:lineRule="auto"/>
        <w:jc w:val="both"/>
      </w:pPr>
      <w:r>
        <w:rPr>
          <w:rFonts w:ascii="Arial" w:hAnsi="Arial" w:cs="Arial"/>
          <w:color w:val="000000"/>
          <w:sz w:val="18"/>
          <w:szCs w:val="18"/>
        </w:rPr>
        <w:t>Instrument zavarovanja: menica</w:t>
      </w:r>
    </w:p>
    <w:p w14:paraId="57E35129" w14:textId="77777777" w:rsidR="000E642E" w:rsidRDefault="00476E62">
      <w:pPr>
        <w:spacing w:before="225" w:after="225" w:line="240" w:lineRule="auto"/>
        <w:jc w:val="both"/>
      </w:pPr>
      <w:r>
        <w:rPr>
          <w:rFonts w:ascii="Arial" w:hAnsi="Arial" w:cs="Arial"/>
          <w:color w:val="000000"/>
          <w:sz w:val="18"/>
          <w:szCs w:val="18"/>
        </w:rPr>
        <w:t>Višina zavarovanja: najmanj 5,00 % pogodbene vrednosti z DDV</w:t>
      </w:r>
    </w:p>
    <w:p w14:paraId="46AD7E51" w14:textId="77777777" w:rsidR="000E642E" w:rsidRDefault="00476E62">
      <w:pPr>
        <w:spacing w:before="225" w:after="225" w:line="240" w:lineRule="auto"/>
        <w:jc w:val="both"/>
      </w:pPr>
      <w:r>
        <w:rPr>
          <w:rFonts w:ascii="Arial" w:hAnsi="Arial" w:cs="Arial"/>
          <w:color w:val="000000"/>
          <w:sz w:val="18"/>
          <w:szCs w:val="18"/>
        </w:rPr>
        <w:t>Čas veljavnosti: najmanj 2 leti od uspešno izvedene primopredaje izvede</w:t>
      </w:r>
      <w:r>
        <w:rPr>
          <w:rFonts w:ascii="Arial" w:hAnsi="Arial" w:cs="Arial"/>
          <w:color w:val="000000"/>
          <w:sz w:val="18"/>
          <w:szCs w:val="18"/>
        </w:rPr>
        <w:t>nih del</w:t>
      </w:r>
    </w:p>
    <w:p w14:paraId="08D3BCE6" w14:textId="77777777" w:rsidR="000E642E" w:rsidRDefault="00476E62">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14:paraId="3E02845E" w14:textId="77777777" w:rsidR="000E642E" w:rsidRDefault="000E642E">
      <w:pPr>
        <w:sectPr w:rsidR="000E642E" w:rsidSect="00D931BF">
          <w:pgSz w:w="11906" w:h="16838"/>
          <w:pgMar w:top="1418" w:right="1418" w:bottom="1418" w:left="1418" w:header="567" w:footer="680" w:gutter="0"/>
          <w:cols w:space="708"/>
          <w:docGrid w:linePitch="360"/>
        </w:sectPr>
      </w:pPr>
    </w:p>
    <w:p w14:paraId="019CE890" w14:textId="77777777" w:rsidR="00312E2B" w:rsidRPr="00A207D9" w:rsidRDefault="00476E62"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14:paraId="7B928AB1" w14:textId="77777777" w:rsidR="009A1EB5" w:rsidRDefault="00476E62"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0E642E" w14:paraId="7F117F72"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3FDF92DA" w14:textId="77777777" w:rsidR="000E642E" w:rsidRDefault="00476E62">
            <w:r>
              <w:rPr>
                <w:rFonts w:ascii="Arial" w:hAnsi="Arial" w:cs="Arial"/>
                <w:b/>
                <w:bCs/>
                <w:color w:val="000000"/>
                <w:position w:val="-2"/>
                <w:sz w:val="18"/>
                <w:szCs w:val="18"/>
                <w:shd w:val="clear" w:color="auto" w:fill="FFFFFF"/>
              </w:rPr>
              <w:t>Splošne specifikacije</w:t>
            </w:r>
          </w:p>
        </w:tc>
      </w:tr>
    </w:tbl>
    <w:p w14:paraId="5D5338D7" w14:textId="77777777" w:rsidR="000E642E" w:rsidRDefault="00476E62">
      <w:pPr>
        <w:spacing w:before="225" w:after="225" w:line="240" w:lineRule="auto"/>
        <w:jc w:val="both"/>
      </w:pPr>
      <w:r>
        <w:rPr>
          <w:rFonts w:ascii="Arial" w:hAnsi="Arial" w:cs="Arial"/>
          <w:color w:val="000000"/>
          <w:sz w:val="18"/>
          <w:szCs w:val="18"/>
        </w:rPr>
        <w:t>Vzdrževanje gozdnih cest v občini Črnomelj v letih 2021 in 2022, skladno s planom, katerega je pripravil Zavod za gozdove Slovenije.</w:t>
      </w:r>
    </w:p>
    <w:tbl>
      <w:tblPr>
        <w:tblStyle w:val="NormalTablePHPDOCX"/>
        <w:tblW w:w="2500" w:type="pct"/>
        <w:tblInd w:w="108" w:type="dxa"/>
        <w:tblLook w:val="04A0" w:firstRow="1" w:lastRow="0" w:firstColumn="1" w:lastColumn="0" w:noHBand="0" w:noVBand="1"/>
      </w:tblPr>
      <w:tblGrid>
        <w:gridCol w:w="4529"/>
      </w:tblGrid>
      <w:tr w:rsidR="000E642E" w14:paraId="2BB3A458"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5CB876D5" w14:textId="77777777" w:rsidR="000E642E" w:rsidRDefault="00476E62">
            <w:r>
              <w:rPr>
                <w:rFonts w:ascii="Arial" w:hAnsi="Arial" w:cs="Arial"/>
                <w:b/>
                <w:bCs/>
                <w:color w:val="000000"/>
                <w:position w:val="-2"/>
                <w:sz w:val="18"/>
                <w:szCs w:val="18"/>
                <w:shd w:val="clear" w:color="auto" w:fill="FFFFFF"/>
              </w:rPr>
              <w:t>Opis predmeta/postavke 1: Vzdrževanje gozdnih cest v občini Črnomelj 2021- 2022</w:t>
            </w:r>
          </w:p>
        </w:tc>
      </w:tr>
    </w:tbl>
    <w:p w14:paraId="25B48B14" w14:textId="77777777" w:rsidR="000E642E" w:rsidRDefault="00476E62">
      <w:pPr>
        <w:spacing w:before="225" w:after="225" w:line="240" w:lineRule="auto"/>
        <w:jc w:val="both"/>
      </w:pPr>
      <w:r>
        <w:rPr>
          <w:rFonts w:ascii="Arial" w:hAnsi="Arial" w:cs="Arial"/>
          <w:color w:val="000000"/>
          <w:sz w:val="18"/>
          <w:szCs w:val="18"/>
        </w:rPr>
        <w:t>Dela bodo izvedena v skladu z izdelanim po</w:t>
      </w:r>
      <w:r>
        <w:rPr>
          <w:rFonts w:ascii="Arial" w:hAnsi="Arial" w:cs="Arial"/>
          <w:color w:val="000000"/>
          <w:sz w:val="18"/>
          <w:szCs w:val="18"/>
        </w:rPr>
        <w:t>pisom del, ki je sestavni del razpisne dokumentacije.</w:t>
      </w:r>
    </w:p>
    <w:p w14:paraId="1A484035" w14:textId="77777777" w:rsidR="000E642E" w:rsidRDefault="000E642E">
      <w:pPr>
        <w:sectPr w:rsidR="000E642E" w:rsidSect="00D931BF">
          <w:pgSz w:w="11906" w:h="16838"/>
          <w:pgMar w:top="1418" w:right="1418" w:bottom="1418" w:left="1418" w:header="567" w:footer="680" w:gutter="0"/>
          <w:cols w:space="708"/>
          <w:docGrid w:linePitch="360"/>
        </w:sectPr>
      </w:pPr>
    </w:p>
    <w:p w14:paraId="60D3DEBC" w14:textId="77777777" w:rsidR="00827BFC" w:rsidRPr="00A17BFF" w:rsidRDefault="00476E62"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3B14B5F4" w14:textId="77777777" w:rsidR="00827BFC" w:rsidRPr="00A17BFF" w:rsidRDefault="00476E62" w:rsidP="00827BFC">
      <w:pPr>
        <w:pStyle w:val="Paragraf"/>
        <w:rPr>
          <w:rFonts w:ascii="Arial" w:hAnsi="Arial" w:cs="Arial"/>
        </w:rPr>
      </w:pPr>
    </w:p>
    <w:p w14:paraId="24951B72" w14:textId="77777777" w:rsidR="000E642E" w:rsidRDefault="00476E62">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w:t>
      </w:r>
      <w:r>
        <w:rPr>
          <w:rFonts w:ascii="Arial" w:hAnsi="Arial" w:cs="Arial"/>
          <w:color w:val="000000"/>
          <w:sz w:val="18"/>
          <w:szCs w:val="18"/>
        </w:rPr>
        <w:t>o označeno.</w:t>
      </w:r>
    </w:p>
    <w:p w14:paraId="074ABB09" w14:textId="77777777" w:rsidR="000E642E" w:rsidRDefault="00476E62">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58F5FAD8" w14:textId="77777777" w:rsidR="000E642E" w:rsidRDefault="00476E62">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w:t>
      </w:r>
      <w:r>
        <w:rPr>
          <w:rFonts w:ascii="Arial" w:hAnsi="Arial" w:cs="Arial"/>
          <w:color w:val="000000"/>
          <w:sz w:val="18"/>
          <w:szCs w:val="18"/>
        </w:rPr>
        <w:t>odlagi določil ZJN-3), ali pa bo predloženi dokument v nasprotju z zahtevami razpisne dokumentacije, bo naročnik tako ponudbo zavrnil kot nedopustno.</w:t>
      </w:r>
    </w:p>
    <w:p w14:paraId="6FA5219C" w14:textId="77777777" w:rsidR="000E642E" w:rsidRDefault="00476E62">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w:t>
      </w:r>
      <w:r>
        <w:rPr>
          <w:rFonts w:ascii="Arial" w:hAnsi="Arial" w:cs="Arial"/>
          <w:color w:val="000000"/>
          <w:sz w:val="18"/>
          <w:szCs w:val="18"/>
        </w:rPr>
        <w:t xml:space="preserve"> so vse strani ponudbene dokumentacije oštevilčene z zaporednimi številkami.</w:t>
      </w:r>
    </w:p>
    <w:p w14:paraId="2D074227" w14:textId="77777777" w:rsidR="00724169" w:rsidRPr="00A17BFF" w:rsidRDefault="00476E62"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0E642E" w14:paraId="74F21C3F"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A819BFA" w14:textId="77777777" w:rsidR="000E642E" w:rsidRDefault="00476E62">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9497613" w14:textId="77777777" w:rsidR="000E642E" w:rsidRDefault="00476E62">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2438FD9" w14:textId="77777777" w:rsidR="000E642E" w:rsidRDefault="00476E62">
            <w:pPr>
              <w:jc w:val="center"/>
            </w:pPr>
            <w:r>
              <w:rPr>
                <w:rFonts w:ascii="Arial" w:hAnsi="Arial" w:cs="Arial"/>
                <w:b/>
                <w:bCs/>
                <w:color w:val="000000"/>
                <w:position w:val="-3"/>
                <w:sz w:val="20"/>
                <w:szCs w:val="20"/>
                <w:shd w:val="clear" w:color="auto" w:fill="AAAAAA"/>
              </w:rPr>
              <w:t>Opombe</w:t>
            </w:r>
          </w:p>
        </w:tc>
      </w:tr>
      <w:tr w:rsidR="000E642E" w14:paraId="1447B73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32815F" w14:textId="77777777" w:rsidR="000E642E" w:rsidRDefault="00476E62">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99D3E2" w14:textId="77777777" w:rsidR="000E642E" w:rsidRDefault="00476E62">
            <w:r>
              <w:rPr>
                <w:rFonts w:ascii="Arial" w:hAnsi="Arial" w:cs="Arial"/>
                <w:color w:val="000000"/>
                <w:position w:val="-2"/>
                <w:sz w:val="18"/>
                <w:szCs w:val="18"/>
              </w:rPr>
              <w:t>Ponudba</w:t>
            </w:r>
          </w:p>
          <w:p w14:paraId="23624BB0"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FE5676" w14:textId="77777777" w:rsidR="000E642E" w:rsidRDefault="00476E62">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0E642E" w14:paraId="5311BCF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4BDA33" w14:textId="77777777" w:rsidR="000E642E" w:rsidRDefault="00476E62">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FE929E" w14:textId="77777777" w:rsidR="000E642E" w:rsidRDefault="00476E62">
            <w:r>
              <w:rPr>
                <w:rFonts w:ascii="Arial" w:hAnsi="Arial" w:cs="Arial"/>
                <w:color w:val="000000"/>
                <w:position w:val="-2"/>
                <w:sz w:val="18"/>
                <w:szCs w:val="18"/>
              </w:rPr>
              <w:t>Krovna izjava</w:t>
            </w:r>
          </w:p>
          <w:p w14:paraId="674BAB29"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F23615" w14:textId="77777777" w:rsidR="000E642E" w:rsidRDefault="00476E62">
            <w:pPr>
              <w:spacing w:before="135" w:after="135"/>
              <w:jc w:val="both"/>
              <w:textAlignment w:val="center"/>
            </w:pPr>
            <w:r>
              <w:rPr>
                <w:rFonts w:ascii="Arial" w:hAnsi="Arial" w:cs="Arial"/>
                <w:color w:val="000000"/>
                <w:position w:val="-2"/>
                <w:sz w:val="18"/>
                <w:szCs w:val="18"/>
              </w:rPr>
              <w:t>Izpolnjen, podpisan in žigosan.</w:t>
            </w:r>
          </w:p>
        </w:tc>
      </w:tr>
      <w:tr w:rsidR="000E642E" w14:paraId="7BA4A1C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8A1FF2" w14:textId="77777777" w:rsidR="000E642E" w:rsidRDefault="00476E62">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F8822C" w14:textId="77777777" w:rsidR="000E642E" w:rsidRDefault="00476E62">
            <w:r>
              <w:rPr>
                <w:rFonts w:ascii="Arial" w:hAnsi="Arial" w:cs="Arial"/>
                <w:color w:val="000000"/>
                <w:position w:val="-2"/>
                <w:sz w:val="18"/>
                <w:szCs w:val="18"/>
              </w:rPr>
              <w:t>ESPD</w:t>
            </w:r>
          </w:p>
          <w:p w14:paraId="0BA6A41C"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F27CA6" w14:textId="77777777" w:rsidR="000E642E" w:rsidRDefault="00476E62">
            <w:pPr>
              <w:spacing w:before="135" w:after="135"/>
              <w:jc w:val="both"/>
              <w:textAlignment w:val="center"/>
            </w:pPr>
            <w:r>
              <w:rPr>
                <w:rFonts w:ascii="Arial" w:hAnsi="Arial" w:cs="Arial"/>
                <w:color w:val="000000"/>
                <w:position w:val="-2"/>
                <w:sz w:val="18"/>
                <w:szCs w:val="18"/>
              </w:rPr>
              <w:t>Izpolnjen .xml, uvoziti v e-Oddajo</w:t>
            </w:r>
          </w:p>
        </w:tc>
      </w:tr>
      <w:tr w:rsidR="000E642E" w14:paraId="306689B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E029D5" w14:textId="77777777" w:rsidR="000E642E" w:rsidRDefault="00476E62">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B1D407" w14:textId="77777777" w:rsidR="000E642E" w:rsidRDefault="00476E62">
            <w:r>
              <w:rPr>
                <w:rFonts w:ascii="Arial" w:hAnsi="Arial" w:cs="Arial"/>
                <w:color w:val="000000"/>
                <w:position w:val="-2"/>
                <w:sz w:val="18"/>
                <w:szCs w:val="18"/>
              </w:rPr>
              <w:t>I</w:t>
            </w:r>
            <w:r>
              <w:rPr>
                <w:rFonts w:ascii="Arial" w:hAnsi="Arial" w:cs="Arial"/>
                <w:color w:val="000000"/>
                <w:position w:val="-2"/>
                <w:sz w:val="18"/>
                <w:szCs w:val="18"/>
              </w:rPr>
              <w:t>zjava gospodarskega subjekta in pooblastilo za pridobitev podatkov iz kazenske evidence</w:t>
            </w:r>
          </w:p>
          <w:p w14:paraId="481FEFED"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4439B5" w14:textId="77777777" w:rsidR="000E642E" w:rsidRDefault="00476E62">
            <w:pPr>
              <w:spacing w:before="135" w:after="135"/>
              <w:jc w:val="both"/>
              <w:textAlignment w:val="center"/>
            </w:pPr>
            <w:r>
              <w:rPr>
                <w:rFonts w:ascii="Arial" w:hAnsi="Arial" w:cs="Arial"/>
                <w:color w:val="000000"/>
                <w:position w:val="-2"/>
                <w:sz w:val="18"/>
                <w:szCs w:val="18"/>
              </w:rPr>
              <w:t>Izpolnjen, podpisan in žigosan.</w:t>
            </w:r>
          </w:p>
        </w:tc>
      </w:tr>
      <w:tr w:rsidR="000E642E" w14:paraId="1CCC491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BE8E84" w14:textId="77777777" w:rsidR="000E642E" w:rsidRDefault="00476E62">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6E5802" w14:textId="77777777" w:rsidR="000E642E" w:rsidRDefault="00476E62">
            <w:r>
              <w:rPr>
                <w:rFonts w:ascii="Arial" w:hAnsi="Arial" w:cs="Arial"/>
                <w:color w:val="000000"/>
                <w:position w:val="-2"/>
                <w:sz w:val="18"/>
                <w:szCs w:val="18"/>
              </w:rPr>
              <w:t>Izjava članov organov in zastopnikov gospodarskega subjekta in pooblastilo za pridobitev podatkov iz kazenske evidence</w:t>
            </w:r>
          </w:p>
          <w:p w14:paraId="313340CF"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4A1740" w14:textId="77777777" w:rsidR="000E642E" w:rsidRDefault="00476E62">
            <w:pPr>
              <w:spacing w:before="135" w:after="135"/>
              <w:jc w:val="both"/>
              <w:textAlignment w:val="center"/>
            </w:pPr>
            <w:r>
              <w:rPr>
                <w:rFonts w:ascii="Arial" w:hAnsi="Arial" w:cs="Arial"/>
                <w:color w:val="000000"/>
                <w:position w:val="-2"/>
                <w:sz w:val="18"/>
                <w:szCs w:val="18"/>
              </w:rPr>
              <w:t>Izpolnjen, podpisan in žigosan. </w:t>
            </w:r>
          </w:p>
          <w:p w14:paraId="336AA1C1" w14:textId="77777777" w:rsidR="000E642E" w:rsidRDefault="00476E62">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0E642E" w14:paraId="2E3A8F3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1D11B5" w14:textId="77777777" w:rsidR="000E642E" w:rsidRDefault="00476E62">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3D2D7C" w14:textId="77777777" w:rsidR="000E642E" w:rsidRDefault="00476E62">
            <w:r>
              <w:rPr>
                <w:rFonts w:ascii="Arial" w:hAnsi="Arial" w:cs="Arial"/>
                <w:color w:val="000000"/>
                <w:position w:val="-2"/>
                <w:sz w:val="18"/>
                <w:szCs w:val="18"/>
              </w:rPr>
              <w:t>Referenčna list</w:t>
            </w:r>
            <w:r>
              <w:rPr>
                <w:rFonts w:ascii="Arial" w:hAnsi="Arial" w:cs="Arial"/>
                <w:color w:val="000000"/>
                <w:position w:val="-2"/>
                <w:sz w:val="18"/>
                <w:szCs w:val="18"/>
              </w:rPr>
              <w:t>a gospodarskega subjekta</w:t>
            </w:r>
          </w:p>
          <w:p w14:paraId="2806DAFF"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0C2029" w14:textId="77777777" w:rsidR="000E642E" w:rsidRDefault="00476E62">
            <w:pPr>
              <w:spacing w:before="135" w:after="135"/>
              <w:jc w:val="both"/>
              <w:textAlignment w:val="center"/>
            </w:pPr>
            <w:r>
              <w:rPr>
                <w:rFonts w:ascii="Arial" w:hAnsi="Arial" w:cs="Arial"/>
                <w:color w:val="000000"/>
                <w:position w:val="-2"/>
                <w:sz w:val="18"/>
                <w:szCs w:val="18"/>
              </w:rPr>
              <w:t>Izpolnjen.</w:t>
            </w:r>
          </w:p>
        </w:tc>
      </w:tr>
      <w:tr w:rsidR="000E642E" w14:paraId="4B4ADF6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955EBE" w14:textId="77777777" w:rsidR="000E642E" w:rsidRDefault="00476E62">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605B1D" w14:textId="77777777" w:rsidR="000E642E" w:rsidRDefault="00476E62">
            <w:r>
              <w:rPr>
                <w:rFonts w:ascii="Arial" w:hAnsi="Arial" w:cs="Arial"/>
                <w:color w:val="000000"/>
                <w:position w:val="-2"/>
                <w:sz w:val="18"/>
                <w:szCs w:val="18"/>
              </w:rPr>
              <w:t>Potrdilo o dobro opravljenem delu</w:t>
            </w:r>
          </w:p>
          <w:p w14:paraId="03945B4E"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7F64CC" w14:textId="77777777" w:rsidR="000E642E" w:rsidRDefault="00476E62">
            <w:pPr>
              <w:spacing w:before="135" w:after="135"/>
              <w:jc w:val="both"/>
              <w:textAlignment w:val="center"/>
            </w:pPr>
            <w:r>
              <w:rPr>
                <w:rFonts w:ascii="Arial" w:hAnsi="Arial" w:cs="Arial"/>
                <w:color w:val="000000"/>
                <w:position w:val="-2"/>
                <w:sz w:val="18"/>
                <w:szCs w:val="18"/>
              </w:rPr>
              <w:t>Izpolnjen, potrjen s strani naročnika posla.</w:t>
            </w:r>
          </w:p>
        </w:tc>
      </w:tr>
      <w:tr w:rsidR="000E642E" w14:paraId="6F16B90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69E8B6" w14:textId="77777777" w:rsidR="000E642E" w:rsidRDefault="00476E62">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11439F" w14:textId="77777777" w:rsidR="000E642E" w:rsidRDefault="00476E62">
            <w:r>
              <w:rPr>
                <w:rFonts w:ascii="Arial" w:hAnsi="Arial" w:cs="Arial"/>
                <w:color w:val="000000"/>
                <w:position w:val="-2"/>
                <w:sz w:val="18"/>
                <w:szCs w:val="18"/>
              </w:rPr>
              <w:t>Razpoložljiva mehanizacija/stroji</w:t>
            </w:r>
          </w:p>
          <w:p w14:paraId="255BD267"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A37044" w14:textId="77777777" w:rsidR="000E642E" w:rsidRDefault="00476E62">
            <w:pPr>
              <w:spacing w:before="135" w:after="135"/>
              <w:jc w:val="both"/>
              <w:textAlignment w:val="center"/>
            </w:pPr>
            <w:r>
              <w:rPr>
                <w:rFonts w:ascii="Arial" w:hAnsi="Arial" w:cs="Arial"/>
                <w:color w:val="000000"/>
                <w:position w:val="-2"/>
                <w:sz w:val="18"/>
                <w:szCs w:val="18"/>
              </w:rPr>
              <w:t>Izpolnjen, podpisan in žigosan. </w:t>
            </w:r>
          </w:p>
        </w:tc>
      </w:tr>
      <w:tr w:rsidR="000E642E" w14:paraId="5A7A21F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C5BAC1" w14:textId="77777777" w:rsidR="000E642E" w:rsidRDefault="00476E62">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9A5D59" w14:textId="77777777" w:rsidR="000E642E" w:rsidRDefault="00476E62">
            <w:r>
              <w:rPr>
                <w:rFonts w:ascii="Arial" w:hAnsi="Arial" w:cs="Arial"/>
                <w:color w:val="000000"/>
                <w:position w:val="-2"/>
                <w:sz w:val="18"/>
                <w:szCs w:val="18"/>
              </w:rPr>
              <w:t>Vzorec menične izjave za dobro izvedbo</w:t>
            </w:r>
          </w:p>
          <w:p w14:paraId="45FBF400"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CC8794" w14:textId="77777777" w:rsidR="000E642E" w:rsidRDefault="00476E62">
            <w:pPr>
              <w:spacing w:before="135" w:after="135"/>
              <w:jc w:val="both"/>
              <w:textAlignment w:val="center"/>
            </w:pPr>
            <w:r>
              <w:rPr>
                <w:rFonts w:ascii="Arial" w:hAnsi="Arial" w:cs="Arial"/>
                <w:color w:val="000000"/>
                <w:position w:val="-2"/>
                <w:sz w:val="18"/>
                <w:szCs w:val="18"/>
              </w:rPr>
              <w:t>Parafiran.</w:t>
            </w:r>
          </w:p>
        </w:tc>
      </w:tr>
      <w:tr w:rsidR="000E642E" w14:paraId="4046965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75DB79" w14:textId="77777777" w:rsidR="000E642E" w:rsidRDefault="00476E62">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716329" w14:textId="77777777" w:rsidR="000E642E" w:rsidRDefault="00476E62">
            <w:r>
              <w:rPr>
                <w:rFonts w:ascii="Arial" w:hAnsi="Arial" w:cs="Arial"/>
                <w:color w:val="000000"/>
                <w:position w:val="-2"/>
                <w:sz w:val="18"/>
                <w:szCs w:val="18"/>
              </w:rPr>
              <w:t>Vzorec menične izjave za odpravo napak</w:t>
            </w:r>
          </w:p>
          <w:p w14:paraId="36F5EA32"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2652E3" w14:textId="77777777" w:rsidR="000E642E" w:rsidRDefault="00476E62">
            <w:pPr>
              <w:spacing w:before="135" w:after="135"/>
              <w:jc w:val="both"/>
              <w:textAlignment w:val="center"/>
            </w:pPr>
            <w:r>
              <w:rPr>
                <w:rFonts w:ascii="Arial" w:hAnsi="Arial" w:cs="Arial"/>
                <w:color w:val="000000"/>
                <w:position w:val="-2"/>
                <w:sz w:val="18"/>
                <w:szCs w:val="18"/>
              </w:rPr>
              <w:t>Parafiran.</w:t>
            </w:r>
          </w:p>
        </w:tc>
      </w:tr>
      <w:tr w:rsidR="000E642E" w14:paraId="03CABD9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01A90B" w14:textId="77777777" w:rsidR="000E642E" w:rsidRDefault="00476E62">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BF025C" w14:textId="77777777" w:rsidR="000E642E" w:rsidRDefault="00476E62">
            <w:r>
              <w:rPr>
                <w:rFonts w:ascii="Arial" w:hAnsi="Arial" w:cs="Arial"/>
                <w:color w:val="000000"/>
                <w:position w:val="-2"/>
                <w:sz w:val="18"/>
                <w:szCs w:val="18"/>
              </w:rPr>
              <w:t>Izjava zastopnika podizvajalca v zvezi z izpolnjevanjem obveznih pogojev za podizvajalce</w:t>
            </w:r>
          </w:p>
          <w:p w14:paraId="13CA448A"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B40FB0" w14:textId="77777777" w:rsidR="000E642E" w:rsidRDefault="00476E62">
            <w:pPr>
              <w:spacing w:before="135" w:after="135"/>
              <w:jc w:val="both"/>
              <w:textAlignment w:val="center"/>
            </w:pPr>
            <w:r>
              <w:rPr>
                <w:rFonts w:ascii="Arial" w:hAnsi="Arial" w:cs="Arial"/>
                <w:color w:val="000000"/>
                <w:position w:val="-2"/>
                <w:sz w:val="18"/>
                <w:szCs w:val="18"/>
              </w:rPr>
              <w:t>Izpolnjen, podpisan in žigosan.</w:t>
            </w:r>
          </w:p>
        </w:tc>
      </w:tr>
      <w:tr w:rsidR="000E642E" w14:paraId="069C984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D70300" w14:textId="77777777" w:rsidR="000E642E" w:rsidRDefault="00476E62">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9AC7A1" w14:textId="77777777" w:rsidR="000E642E" w:rsidRDefault="00476E62">
            <w:r>
              <w:rPr>
                <w:rFonts w:ascii="Arial" w:hAnsi="Arial" w:cs="Arial"/>
                <w:color w:val="000000"/>
                <w:position w:val="-2"/>
                <w:sz w:val="18"/>
                <w:szCs w:val="18"/>
              </w:rPr>
              <w:t>Izjava podizvajalca</w:t>
            </w:r>
          </w:p>
          <w:p w14:paraId="5EE940E8"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6BE0D2" w14:textId="77777777" w:rsidR="000E642E" w:rsidRDefault="00476E62">
            <w:pPr>
              <w:spacing w:before="135" w:after="135"/>
              <w:jc w:val="both"/>
              <w:textAlignment w:val="center"/>
            </w:pPr>
            <w:r>
              <w:rPr>
                <w:rFonts w:ascii="Arial" w:hAnsi="Arial" w:cs="Arial"/>
                <w:color w:val="000000"/>
                <w:position w:val="-2"/>
                <w:sz w:val="18"/>
                <w:szCs w:val="18"/>
              </w:rPr>
              <w:t>Izpolnjen, podpisan in žigosan.</w:t>
            </w:r>
          </w:p>
        </w:tc>
      </w:tr>
      <w:tr w:rsidR="000E642E" w14:paraId="70DAEED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8ABA47" w14:textId="77777777" w:rsidR="000E642E" w:rsidRDefault="00476E62">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191182" w14:textId="77777777" w:rsidR="000E642E" w:rsidRDefault="00476E62">
            <w:r>
              <w:rPr>
                <w:rFonts w:ascii="Arial" w:hAnsi="Arial" w:cs="Arial"/>
                <w:color w:val="000000"/>
                <w:position w:val="-2"/>
                <w:sz w:val="18"/>
                <w:szCs w:val="18"/>
              </w:rPr>
              <w:t>Izjava o nastopu s podizvajalci</w:t>
            </w:r>
          </w:p>
          <w:p w14:paraId="4DC1684A"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CAC457" w14:textId="77777777" w:rsidR="000E642E" w:rsidRDefault="00476E62">
            <w:pPr>
              <w:spacing w:before="135" w:after="135"/>
              <w:jc w:val="both"/>
              <w:textAlignment w:val="center"/>
            </w:pPr>
            <w:r>
              <w:rPr>
                <w:rFonts w:ascii="Arial" w:hAnsi="Arial" w:cs="Arial"/>
                <w:color w:val="000000"/>
                <w:position w:val="-2"/>
                <w:sz w:val="18"/>
                <w:szCs w:val="18"/>
              </w:rPr>
              <w:t>Izpolnjen, podpisan in žigosan. Priložen izpolnjen ESPD obrazec za vsakega podizvajalca (79. člen ZJN-3). </w:t>
            </w:r>
          </w:p>
        </w:tc>
      </w:tr>
      <w:tr w:rsidR="000E642E" w14:paraId="566879F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09482F" w14:textId="77777777" w:rsidR="000E642E" w:rsidRDefault="00476E62">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22EEA4" w14:textId="77777777" w:rsidR="000E642E" w:rsidRDefault="00476E62">
            <w:r>
              <w:rPr>
                <w:rFonts w:ascii="Arial" w:hAnsi="Arial" w:cs="Arial"/>
                <w:color w:val="000000"/>
                <w:position w:val="-2"/>
                <w:sz w:val="18"/>
                <w:szCs w:val="18"/>
              </w:rPr>
              <w:t>Izjava o lastniških</w:t>
            </w:r>
            <w:r>
              <w:rPr>
                <w:rFonts w:ascii="Arial" w:hAnsi="Arial" w:cs="Arial"/>
                <w:color w:val="000000"/>
                <w:position w:val="-2"/>
                <w:sz w:val="18"/>
                <w:szCs w:val="18"/>
              </w:rPr>
              <w:t xml:space="preserve"> deležih</w:t>
            </w:r>
          </w:p>
          <w:p w14:paraId="6429F2ED"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5956EC" w14:textId="77777777" w:rsidR="000E642E" w:rsidRDefault="00476E62">
            <w:pPr>
              <w:spacing w:before="135" w:after="135"/>
              <w:jc w:val="both"/>
              <w:textAlignment w:val="center"/>
            </w:pPr>
            <w:r>
              <w:rPr>
                <w:rFonts w:ascii="Arial" w:hAnsi="Arial" w:cs="Arial"/>
                <w:color w:val="000000"/>
                <w:position w:val="-2"/>
                <w:sz w:val="18"/>
                <w:szCs w:val="18"/>
              </w:rPr>
              <w:t>Izpolnjen, podpisan in žigosan</w:t>
            </w:r>
          </w:p>
        </w:tc>
      </w:tr>
      <w:tr w:rsidR="000E642E" w14:paraId="009BF9C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1CF273" w14:textId="77777777" w:rsidR="000E642E" w:rsidRDefault="00476E62">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8DCBD7" w14:textId="77777777" w:rsidR="000E642E" w:rsidRDefault="00476E62">
            <w:r>
              <w:rPr>
                <w:rFonts w:ascii="Arial" w:hAnsi="Arial" w:cs="Arial"/>
                <w:color w:val="000000"/>
                <w:position w:val="-2"/>
                <w:sz w:val="18"/>
                <w:szCs w:val="18"/>
              </w:rPr>
              <w:t>Popis del</w:t>
            </w:r>
          </w:p>
          <w:p w14:paraId="30D1DB70"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DC1EF1" w14:textId="77777777" w:rsidR="000E642E" w:rsidRDefault="00476E62">
            <w:pPr>
              <w:spacing w:before="135" w:after="135"/>
              <w:jc w:val="both"/>
              <w:textAlignment w:val="center"/>
            </w:pPr>
            <w:r>
              <w:rPr>
                <w:rFonts w:ascii="Arial" w:hAnsi="Arial" w:cs="Arial"/>
                <w:color w:val="000000"/>
                <w:position w:val="-2"/>
                <w:sz w:val="18"/>
                <w:szCs w:val="18"/>
              </w:rPr>
              <w:t>Izpolnjen.</w:t>
            </w:r>
          </w:p>
        </w:tc>
      </w:tr>
      <w:tr w:rsidR="000E642E" w14:paraId="5537CA0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CA8622" w14:textId="77777777" w:rsidR="000E642E" w:rsidRDefault="00476E62">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88B8B1" w14:textId="77777777" w:rsidR="000E642E" w:rsidRDefault="00476E62">
            <w:r>
              <w:rPr>
                <w:rFonts w:ascii="Arial" w:hAnsi="Arial" w:cs="Arial"/>
                <w:color w:val="000000"/>
                <w:position w:val="-2"/>
                <w:sz w:val="18"/>
                <w:szCs w:val="18"/>
              </w:rPr>
              <w:t>Bonitetna ocena</w:t>
            </w:r>
          </w:p>
          <w:p w14:paraId="06224ABA"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996EAD" w14:textId="77777777" w:rsidR="000E642E" w:rsidRDefault="00476E62">
            <w:pPr>
              <w:spacing w:before="135" w:after="135"/>
              <w:jc w:val="both"/>
              <w:textAlignment w:val="center"/>
            </w:pPr>
            <w:r>
              <w:rPr>
                <w:rFonts w:ascii="Arial" w:hAnsi="Arial" w:cs="Arial"/>
                <w:color w:val="000000"/>
                <w:position w:val="-2"/>
                <w:sz w:val="18"/>
                <w:szCs w:val="18"/>
              </w:rPr>
              <w:t>Kot dokazilo bo naročnik upošteval S. BON-1 ali S.BON-1/P oz. drugo ustrezno potrdilo, ki ne smeta biti starejša od datuma objave tega javnega naročila.</w:t>
            </w:r>
          </w:p>
        </w:tc>
      </w:tr>
      <w:tr w:rsidR="000E642E" w14:paraId="7DE240A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4E26AA" w14:textId="77777777" w:rsidR="000E642E" w:rsidRDefault="00476E62">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2E2378" w14:textId="77777777" w:rsidR="000E642E" w:rsidRDefault="00476E62">
            <w:r>
              <w:rPr>
                <w:rFonts w:ascii="Arial" w:hAnsi="Arial" w:cs="Arial"/>
                <w:color w:val="000000"/>
                <w:position w:val="-2"/>
                <w:sz w:val="18"/>
                <w:szCs w:val="18"/>
              </w:rPr>
              <w:t>Vzorec pogodbe: Vzdrževanje gozdnih cest v občini Črnomelj v letih 2021 in 2022.</w:t>
            </w:r>
          </w:p>
          <w:p w14:paraId="0A139906" w14:textId="77777777" w:rsidR="000E642E" w:rsidRDefault="000E642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E23A45" w14:textId="77777777" w:rsidR="000E642E" w:rsidRDefault="00476E62">
            <w:pPr>
              <w:spacing w:before="135" w:after="135"/>
              <w:jc w:val="both"/>
              <w:textAlignment w:val="center"/>
            </w:pPr>
            <w:r>
              <w:rPr>
                <w:rFonts w:ascii="Arial" w:hAnsi="Arial" w:cs="Arial"/>
                <w:color w:val="000000"/>
                <w:position w:val="-2"/>
                <w:sz w:val="18"/>
                <w:szCs w:val="18"/>
              </w:rPr>
              <w:t>Parafiran, p</w:t>
            </w:r>
            <w:r>
              <w:rPr>
                <w:rFonts w:ascii="Arial" w:hAnsi="Arial" w:cs="Arial"/>
                <w:color w:val="000000"/>
                <w:position w:val="-2"/>
                <w:sz w:val="18"/>
                <w:szCs w:val="18"/>
              </w:rPr>
              <w:t>odpisan in žigosan.</w:t>
            </w:r>
          </w:p>
        </w:tc>
      </w:tr>
    </w:tbl>
    <w:p w14:paraId="6BD753D5" w14:textId="77777777" w:rsidR="000E642E" w:rsidRDefault="000E642E">
      <w:pPr>
        <w:sectPr w:rsidR="000E642E" w:rsidSect="00D931BF">
          <w:pgSz w:w="11906" w:h="16838"/>
          <w:pgMar w:top="1418" w:right="1418" w:bottom="1418" w:left="1418" w:header="567" w:footer="680" w:gutter="0"/>
          <w:cols w:space="708"/>
          <w:docGrid w:linePitch="360"/>
        </w:sectPr>
      </w:pPr>
    </w:p>
    <w:p w14:paraId="3EB7F450"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1</w:t>
      </w:r>
    </w:p>
    <w:p w14:paraId="3921E8E8"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64F0D87B" w14:textId="77777777" w:rsidR="00EB2A75" w:rsidRDefault="00476E62" w:rsidP="00EB2A75">
      <w:pPr>
        <w:spacing w:after="120"/>
        <w:rPr>
          <w:rFonts w:ascii="Arial" w:hAnsi="Arial" w:cs="Arial"/>
        </w:rPr>
      </w:pPr>
    </w:p>
    <w:p w14:paraId="06ADDC7A" w14:textId="77777777" w:rsidR="000E642E" w:rsidRDefault="00476E62">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Vzdrževanje gozdnih cest v občini Črnomelj 2021- 2022</w:t>
      </w:r>
      <w:r>
        <w:rPr>
          <w:rFonts w:ascii="Arial" w:hAnsi="Arial" w:cs="Arial"/>
          <w:color w:val="000000"/>
          <w:sz w:val="18"/>
          <w:szCs w:val="18"/>
        </w:rPr>
        <w:t>« dajemo ponudbo, kot sledi:</w:t>
      </w:r>
    </w:p>
    <w:p w14:paraId="56EFD61D" w14:textId="77777777" w:rsidR="000E642E" w:rsidRDefault="00476E62">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0E642E" w14:paraId="08BE32BC"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9F5ED4D" w14:textId="77777777" w:rsidR="000E642E" w:rsidRDefault="00476E62">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9D89D9" w14:textId="77777777" w:rsidR="000E642E" w:rsidRDefault="00476E62">
            <w:r>
              <w:rPr>
                <w:rFonts w:ascii="Arial" w:hAnsi="Arial" w:cs="Arial"/>
                <w:color w:val="000000"/>
                <w:position w:val="-2"/>
                <w:sz w:val="18"/>
                <w:szCs w:val="18"/>
              </w:rPr>
              <w:t> </w:t>
            </w:r>
          </w:p>
        </w:tc>
      </w:tr>
      <w:tr w:rsidR="000E642E" w14:paraId="1B7146B8"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3AD152A" w14:textId="77777777" w:rsidR="000E642E" w:rsidRDefault="00476E62">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11AEF2" w14:textId="77777777" w:rsidR="000E642E" w:rsidRDefault="00476E62">
            <w:r>
              <w:rPr>
                <w:rFonts w:ascii="Arial" w:hAnsi="Arial" w:cs="Arial"/>
                <w:color w:val="000000"/>
                <w:position w:val="-2"/>
                <w:sz w:val="18"/>
                <w:szCs w:val="18"/>
              </w:rPr>
              <w:t> </w:t>
            </w:r>
          </w:p>
        </w:tc>
      </w:tr>
    </w:tbl>
    <w:p w14:paraId="63B2BB49" w14:textId="77777777" w:rsidR="000E642E" w:rsidRDefault="00476E62">
      <w:pPr>
        <w:spacing w:before="225" w:after="225" w:line="240" w:lineRule="auto"/>
        <w:jc w:val="both"/>
      </w:pPr>
      <w:r>
        <w:rPr>
          <w:rFonts w:ascii="Arial" w:hAnsi="Arial" w:cs="Arial"/>
          <w:color w:val="000000"/>
          <w:sz w:val="18"/>
          <w:szCs w:val="18"/>
        </w:rPr>
        <w:t>Ponudbo oddajamo (ustrezno označite):</w:t>
      </w:r>
    </w:p>
    <w:p w14:paraId="5AC7D36F" w14:textId="77777777" w:rsidR="000E642E" w:rsidRDefault="00476E62">
      <w:pPr>
        <w:spacing w:before="225" w:after="225" w:line="240" w:lineRule="auto"/>
        <w:jc w:val="both"/>
      </w:pPr>
      <w:r>
        <w:fldChar w:fldCharType="begin">
          <w:ffData>
            <w:name w:val="cbox160a234b5609a5"/>
            <w:enabled/>
            <w:calcOnExit w:val="0"/>
            <w:checkBox>
              <w:sizeAuto/>
              <w:default w:val="0"/>
            </w:checkBox>
          </w:ffData>
        </w:fldChar>
      </w:r>
      <w:bookmarkStart w:id="0" w:name="cbox160a234b5609a5"/>
      <w:r>
        <w:instrText xml:space="preserve"> FORMCHECKBOX </w:instrText>
      </w:r>
      <w:r>
        <w:fldChar w:fldCharType="separate"/>
      </w:r>
      <w:r>
        <w:fldChar w:fldCharType="end"/>
      </w:r>
      <w:bookmarkEnd w:id="0"/>
      <w:r>
        <w:rPr>
          <w:rFonts w:ascii="Arial" w:hAnsi="Arial" w:cs="Arial"/>
          <w:color w:val="000000"/>
          <w:sz w:val="18"/>
          <w:szCs w:val="18"/>
        </w:rPr>
        <w:t> samostojno</w:t>
      </w:r>
    </w:p>
    <w:p w14:paraId="3F072317" w14:textId="77777777" w:rsidR="000E642E" w:rsidRDefault="00476E62">
      <w:pPr>
        <w:spacing w:before="225" w:after="225" w:line="240" w:lineRule="auto"/>
        <w:jc w:val="both"/>
      </w:pPr>
      <w:r>
        <w:fldChar w:fldCharType="begin">
          <w:ffData>
            <w:name w:val="cbox160a234b560dd3"/>
            <w:enabled/>
            <w:calcOnExit w:val="0"/>
            <w:checkBox>
              <w:sizeAuto/>
              <w:default w:val="0"/>
            </w:checkBox>
          </w:ffData>
        </w:fldChar>
      </w:r>
      <w:bookmarkStart w:id="1" w:name="cbox160a234b560dd3"/>
      <w:r>
        <w:instrText xml:space="preserve"> FORMCHECKBOX </w:instrText>
      </w:r>
      <w:r>
        <w:fldChar w:fldCharType="separate"/>
      </w:r>
      <w:r>
        <w:fldChar w:fldCharType="end"/>
      </w:r>
      <w:bookmarkEnd w:id="1"/>
      <w:r>
        <w:rPr>
          <w:rFonts w:ascii="Arial" w:hAnsi="Arial" w:cs="Arial"/>
          <w:color w:val="000000"/>
          <w:sz w:val="18"/>
          <w:szCs w:val="18"/>
        </w:rPr>
        <w:t> z nasled</w:t>
      </w:r>
      <w:r>
        <w:rPr>
          <w:rFonts w:ascii="Arial" w:hAnsi="Arial" w:cs="Arial"/>
          <w:color w:val="000000"/>
          <w:sz w:val="18"/>
          <w:szCs w:val="18"/>
        </w:rPr>
        <w:t>njimi partnerji (navedite samo firme): ___________________________________</w:t>
      </w:r>
    </w:p>
    <w:p w14:paraId="0FD9F410" w14:textId="77777777" w:rsidR="000E642E" w:rsidRDefault="00476E62">
      <w:pPr>
        <w:spacing w:before="225" w:after="225" w:line="240" w:lineRule="auto"/>
        <w:jc w:val="both"/>
      </w:pPr>
      <w:r>
        <w:fldChar w:fldCharType="begin">
          <w:ffData>
            <w:name w:val="cbox160a234b562063"/>
            <w:enabled/>
            <w:calcOnExit w:val="0"/>
            <w:checkBox>
              <w:sizeAuto/>
              <w:default w:val="0"/>
            </w:checkBox>
          </w:ffData>
        </w:fldChar>
      </w:r>
      <w:bookmarkStart w:id="2" w:name="cbox160a234b562063"/>
      <w:r>
        <w:instrText xml:space="preserve"> 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3774C0F6" w14:textId="77777777" w:rsidR="000E642E" w:rsidRDefault="00476E62">
      <w:pPr>
        <w:spacing w:before="225" w:after="225" w:line="240" w:lineRule="auto"/>
        <w:jc w:val="both"/>
      </w:pPr>
      <w:r>
        <w:fldChar w:fldCharType="begin">
          <w:ffData>
            <w:name w:val="cbox160a234b5624e3"/>
            <w:enabled/>
            <w:calcOnExit w:val="0"/>
            <w:checkBox>
              <w:sizeAuto/>
              <w:default w:val="0"/>
            </w:checkBox>
          </w:ffData>
        </w:fldChar>
      </w:r>
      <w:bookmarkStart w:id="3" w:name="cbox160a234b5624e3"/>
      <w:r>
        <w:instrText xml:space="preserve"> FORMCHEC</w:instrText>
      </w:r>
      <w:r>
        <w:instrText xml:space="preserve">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151B6B38" w14:textId="77777777" w:rsidR="000E642E" w:rsidRDefault="00476E62">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1890"/>
        <w:gridCol w:w="1890"/>
        <w:gridCol w:w="1185"/>
        <w:gridCol w:w="1140"/>
        <w:gridCol w:w="2953"/>
      </w:tblGrid>
      <w:tr w:rsidR="000E642E" w14:paraId="49EDA3B5" w14:textId="77777777">
        <w:tc>
          <w:tcPr>
            <w:tcW w:w="189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7ED129E" w14:textId="77777777" w:rsidR="000E642E" w:rsidRDefault="00476E62">
            <w:pPr>
              <w:jc w:val="center"/>
            </w:pPr>
            <w:r>
              <w:rPr>
                <w:rFonts w:ascii="Arial" w:hAnsi="Arial" w:cs="Arial"/>
                <w:b/>
                <w:bCs/>
                <w:color w:val="000000"/>
                <w:position w:val="-2"/>
                <w:sz w:val="18"/>
                <w:szCs w:val="18"/>
                <w:shd w:val="clear" w:color="auto" w:fill="D1D1D1"/>
              </w:rPr>
              <w:t>Postavka</w:t>
            </w:r>
          </w:p>
        </w:tc>
        <w:tc>
          <w:tcPr>
            <w:tcW w:w="189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CF017FB" w14:textId="77777777" w:rsidR="000E642E" w:rsidRDefault="00476E62">
            <w:pPr>
              <w:jc w:val="center"/>
            </w:pPr>
            <w:r>
              <w:rPr>
                <w:rFonts w:ascii="Arial" w:hAnsi="Arial" w:cs="Arial"/>
                <w:b/>
                <w:bCs/>
                <w:color w:val="000000"/>
                <w:position w:val="-2"/>
                <w:sz w:val="18"/>
                <w:szCs w:val="18"/>
                <w:shd w:val="clear" w:color="auto" w:fill="D1D1D1"/>
              </w:rPr>
              <w:t>Opis</w:t>
            </w:r>
          </w:p>
        </w:tc>
        <w:tc>
          <w:tcPr>
            <w:tcW w:w="1185"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1D4D731" w14:textId="77777777" w:rsidR="000E642E" w:rsidRDefault="00476E62">
            <w:pPr>
              <w:jc w:val="center"/>
            </w:pPr>
            <w:r>
              <w:rPr>
                <w:rFonts w:ascii="Arial" w:hAnsi="Arial" w:cs="Arial"/>
                <w:b/>
                <w:bCs/>
                <w:color w:val="000000"/>
                <w:position w:val="-2"/>
                <w:sz w:val="18"/>
                <w:szCs w:val="18"/>
                <w:shd w:val="clear" w:color="auto" w:fill="D1D1D1"/>
              </w:rPr>
              <w:t>Vrednost brez DDV</w:t>
            </w:r>
          </w:p>
        </w:tc>
        <w:tc>
          <w:tcPr>
            <w:tcW w:w="11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D5058EE" w14:textId="77777777" w:rsidR="000E642E" w:rsidRDefault="00476E62">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E706C0A" w14:textId="77777777" w:rsidR="000E642E" w:rsidRDefault="00476E62">
            <w:pPr>
              <w:jc w:val="center"/>
            </w:pPr>
            <w:r>
              <w:rPr>
                <w:rFonts w:ascii="Arial" w:hAnsi="Arial" w:cs="Arial"/>
                <w:b/>
                <w:bCs/>
                <w:color w:val="000000"/>
                <w:position w:val="-2"/>
                <w:sz w:val="18"/>
                <w:szCs w:val="18"/>
                <w:shd w:val="clear" w:color="auto" w:fill="D1D1D1"/>
              </w:rPr>
              <w:t>Vrednost z DDV</w:t>
            </w:r>
          </w:p>
        </w:tc>
      </w:tr>
      <w:tr w:rsidR="000E642E" w14:paraId="5E2F06B4" w14:textId="77777777">
        <w:tc>
          <w:tcPr>
            <w:tcW w:w="189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AE3C0F" w14:textId="77777777" w:rsidR="000E642E" w:rsidRDefault="00476E62">
            <w:r>
              <w:rPr>
                <w:rFonts w:ascii="Arial" w:hAnsi="Arial" w:cs="Arial"/>
                <w:color w:val="000000"/>
                <w:position w:val="-2"/>
                <w:sz w:val="18"/>
                <w:szCs w:val="18"/>
              </w:rPr>
              <w:t>Vzdrževanje gozdnih cest v občini Črnomelj 2021- 2022</w:t>
            </w:r>
          </w:p>
        </w:tc>
        <w:tc>
          <w:tcPr>
            <w:tcW w:w="189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42D51C" w14:textId="77777777" w:rsidR="000E642E" w:rsidRDefault="00476E62">
            <w:r>
              <w:rPr>
                <w:rFonts w:ascii="Arial" w:hAnsi="Arial" w:cs="Arial"/>
                <w:color w:val="000000"/>
                <w:position w:val="-2"/>
                <w:sz w:val="18"/>
                <w:szCs w:val="18"/>
              </w:rPr>
              <w:t>vsa dela po izpolnjenem priloženem popisu del</w:t>
            </w:r>
          </w:p>
        </w:tc>
        <w:tc>
          <w:tcPr>
            <w:tcW w:w="11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F6357D" w14:textId="77777777" w:rsidR="000E642E" w:rsidRDefault="00476E62">
            <w:r>
              <w:rPr>
                <w:rFonts w:ascii="Arial" w:hAnsi="Arial" w:cs="Arial"/>
                <w:color w:val="000000"/>
                <w:position w:val="-2"/>
                <w:sz w:val="18"/>
                <w:szCs w:val="18"/>
              </w:rPr>
              <w:t> </w:t>
            </w:r>
          </w:p>
        </w:tc>
        <w:tc>
          <w:tcPr>
            <w:tcW w:w="11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6EDD98" w14:textId="77777777" w:rsidR="000E642E" w:rsidRDefault="00476E62">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37F140" w14:textId="77777777" w:rsidR="000E642E" w:rsidRDefault="00476E62">
            <w:r>
              <w:rPr>
                <w:rFonts w:ascii="Arial" w:hAnsi="Arial" w:cs="Arial"/>
                <w:color w:val="000000"/>
                <w:position w:val="-2"/>
                <w:sz w:val="18"/>
                <w:szCs w:val="18"/>
              </w:rPr>
              <w:t> </w:t>
            </w:r>
          </w:p>
        </w:tc>
      </w:tr>
      <w:tr w:rsidR="000E642E" w14:paraId="2D21DA41" w14:textId="77777777">
        <w:tc>
          <w:tcPr>
            <w:tcW w:w="189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D211B28" w14:textId="77777777" w:rsidR="000E642E" w:rsidRDefault="00476E62">
            <w:pPr>
              <w:jc w:val="right"/>
            </w:pPr>
            <w:r>
              <w:rPr>
                <w:rFonts w:ascii="Arial" w:hAnsi="Arial" w:cs="Arial"/>
                <w:b/>
                <w:bCs/>
                <w:color w:val="000000"/>
                <w:position w:val="-2"/>
                <w:sz w:val="18"/>
                <w:szCs w:val="18"/>
                <w:shd w:val="clear" w:color="auto" w:fill="CCCCCC"/>
              </w:rPr>
              <w:t>Skupaj</w:t>
            </w:r>
          </w:p>
        </w:tc>
        <w:tc>
          <w:tcPr>
            <w:tcW w:w="189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A1B995D" w14:textId="77777777" w:rsidR="000E642E" w:rsidRDefault="00476E62">
            <w:r>
              <w:rPr>
                <w:rFonts w:ascii="Arial" w:hAnsi="Arial" w:cs="Arial"/>
                <w:color w:val="000000"/>
                <w:position w:val="-2"/>
                <w:sz w:val="18"/>
                <w:szCs w:val="18"/>
                <w:shd w:val="clear" w:color="auto" w:fill="CCCCCC"/>
              </w:rPr>
              <w:t> </w:t>
            </w:r>
          </w:p>
        </w:tc>
        <w:tc>
          <w:tcPr>
            <w:tcW w:w="11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FD7315E" w14:textId="77777777" w:rsidR="000E642E" w:rsidRDefault="00476E62">
            <w:r>
              <w:rPr>
                <w:rFonts w:ascii="Arial" w:hAnsi="Arial" w:cs="Arial"/>
                <w:color w:val="000000"/>
                <w:position w:val="-2"/>
                <w:sz w:val="18"/>
                <w:szCs w:val="18"/>
                <w:shd w:val="clear" w:color="auto" w:fill="CCCCCC"/>
              </w:rPr>
              <w:t> </w:t>
            </w:r>
          </w:p>
        </w:tc>
        <w:tc>
          <w:tcPr>
            <w:tcW w:w="114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D8DBFE8" w14:textId="77777777" w:rsidR="000E642E" w:rsidRDefault="00476E62">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208228A" w14:textId="77777777" w:rsidR="000E642E" w:rsidRDefault="00476E62">
            <w:r>
              <w:rPr>
                <w:rFonts w:ascii="Arial" w:hAnsi="Arial" w:cs="Arial"/>
                <w:color w:val="000000"/>
                <w:position w:val="-2"/>
                <w:sz w:val="18"/>
                <w:szCs w:val="18"/>
                <w:shd w:val="clear" w:color="auto" w:fill="CCCCCC"/>
              </w:rPr>
              <w:t> </w:t>
            </w:r>
          </w:p>
        </w:tc>
      </w:tr>
    </w:tbl>
    <w:p w14:paraId="06BECC74" w14:textId="77777777" w:rsidR="000E642E" w:rsidRDefault="00476E62">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60B633A3" w14:textId="77777777" w:rsidR="000E642E" w:rsidRDefault="00476E62">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14:paraId="48E7E894" w14:textId="77777777" w:rsidR="000E642E" w:rsidRDefault="00476E62">
      <w:pPr>
        <w:spacing w:before="225" w:after="225" w:line="240" w:lineRule="auto"/>
        <w:jc w:val="both"/>
      </w:pPr>
      <w:r>
        <w:rPr>
          <w:rFonts w:ascii="Arial" w:hAnsi="Arial" w:cs="Arial"/>
          <w:color w:val="000000"/>
          <w:sz w:val="18"/>
          <w:szCs w:val="18"/>
        </w:rPr>
        <w:t>Ponudba mora biti veljavna najmanj do n</w:t>
      </w:r>
      <w:r>
        <w:rPr>
          <w:rFonts w:ascii="Arial" w:hAnsi="Arial" w:cs="Arial"/>
          <w:color w:val="000000"/>
          <w:sz w:val="18"/>
          <w:szCs w:val="18"/>
        </w:rPr>
        <w:t>avedenega roka. Prekratka veljavnost ponudbe pomeni razlog za zavrnitev ponudbe.</w:t>
      </w:r>
    </w:p>
    <w:p w14:paraId="03D252FB" w14:textId="77777777" w:rsidR="000E642E" w:rsidRDefault="00476E62">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36C61929" w14:textId="77777777" w:rsidR="000E642E" w:rsidRDefault="00476E62">
      <w:pPr>
        <w:spacing w:before="225" w:after="225" w:line="240" w:lineRule="auto"/>
        <w:jc w:val="both"/>
      </w:pPr>
      <w:r>
        <w:rPr>
          <w:rFonts w:ascii="Arial" w:hAnsi="Arial" w:cs="Arial"/>
          <w:color w:val="000000"/>
          <w:sz w:val="18"/>
          <w:szCs w:val="18"/>
        </w:rPr>
        <w:t xml:space="preserve">Plačila se opravijo na podlagi izdelanih in potrjenih mesečnih situacij. Če ni z zakonom ali drugim predpisom določeno drugače, je rok plačila je 30. </w:t>
      </w:r>
      <w:r>
        <w:rPr>
          <w:rFonts w:ascii="Arial" w:hAnsi="Arial" w:cs="Arial"/>
          <w:color w:val="000000"/>
          <w:sz w:val="18"/>
          <w:szCs w:val="18"/>
        </w:rPr>
        <w:t>dan od datuma prejema računa. Če naročnik izpodbija del zneska, ki je obračunan s situacijo, je dolžan plačati nesporni del zneska. Končno situacijo sestavi izvajalec in jo predloži v izplačilo po opravljenem sprejemu in izročitvi izvedenih del. Roki plači</w:t>
      </w:r>
      <w:r>
        <w:rPr>
          <w:rFonts w:ascii="Arial" w:hAnsi="Arial" w:cs="Arial"/>
          <w:color w:val="000000"/>
          <w:sz w:val="18"/>
          <w:szCs w:val="18"/>
        </w:rPr>
        <w:t>l podizvajalcem so enaki kot za izvajalca.</w:t>
      </w:r>
    </w:p>
    <w:p w14:paraId="68C019A7" w14:textId="77777777" w:rsidR="000E642E" w:rsidRDefault="00476E62">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 na strani naročnika.</w:t>
      </w:r>
    </w:p>
    <w:p w14:paraId="2CA4FAC1" w14:textId="77777777" w:rsidR="000E642E" w:rsidRDefault="00476E62">
      <w:pPr>
        <w:spacing w:before="225" w:after="225" w:line="240" w:lineRule="auto"/>
        <w:jc w:val="both"/>
      </w:pPr>
      <w:r>
        <w:rPr>
          <w:rFonts w:ascii="Arial" w:hAnsi="Arial" w:cs="Arial"/>
          <w:color w:val="000000"/>
          <w:sz w:val="18"/>
          <w:szCs w:val="18"/>
        </w:rPr>
        <w:t> </w:t>
      </w:r>
    </w:p>
    <w:p w14:paraId="503484D8" w14:textId="77777777" w:rsidR="000E642E" w:rsidRDefault="00476E62" w:rsidP="00551938">
      <w:pPr>
        <w:spacing w:after="0" w:line="240" w:lineRule="auto"/>
        <w:jc w:val="both"/>
      </w:pPr>
      <w:r>
        <w:rPr>
          <w:rFonts w:ascii="Arial" w:hAnsi="Arial" w:cs="Arial"/>
          <w:color w:val="000000"/>
          <w:sz w:val="18"/>
          <w:szCs w:val="18"/>
        </w:rPr>
        <w:lastRenderedPageBreak/>
        <w:t>Strinjamo se, da naročnik ni zaveza</w:t>
      </w:r>
      <w:r>
        <w:rPr>
          <w:rFonts w:ascii="Arial" w:hAnsi="Arial" w:cs="Arial"/>
          <w:color w:val="000000"/>
          <w:sz w:val="18"/>
          <w:szCs w:val="18"/>
        </w:rPr>
        <w:t>n sprejeti nobene od ponudb, ki jih je prejel, ter da v primeru odstopa naročnika od oddaje javnega naročila ne bodo povrnjeni ponudniku nobeni stroški v zvezi z izdelavo ponudb.</w:t>
      </w:r>
    </w:p>
    <w:p w14:paraId="09D93E4B" w14:textId="77777777" w:rsidR="000E642E" w:rsidRDefault="00476E62" w:rsidP="00551938">
      <w:pPr>
        <w:spacing w:after="0" w:line="240" w:lineRule="auto"/>
        <w:jc w:val="both"/>
      </w:pPr>
      <w:r>
        <w:rPr>
          <w:rFonts w:ascii="Arial" w:hAnsi="Arial" w:cs="Arial"/>
          <w:color w:val="000000"/>
          <w:sz w:val="18"/>
          <w:szCs w:val="18"/>
        </w:rPr>
        <w:t>  </w:t>
      </w:r>
    </w:p>
    <w:p w14:paraId="6E378555" w14:textId="77777777" w:rsidR="000E642E" w:rsidRDefault="00476E62">
      <w:pPr>
        <w:spacing w:before="225" w:after="225"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0E642E" w14:paraId="5BA20C9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302EFA9" w14:textId="77777777" w:rsidR="000E642E" w:rsidRDefault="00476E62">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B101E3" w14:textId="77777777" w:rsidR="000E642E" w:rsidRDefault="00476E62">
            <w:r>
              <w:rPr>
                <w:rFonts w:ascii="Arial" w:hAnsi="Arial" w:cs="Arial"/>
                <w:color w:val="000000"/>
                <w:position w:val="-2"/>
                <w:sz w:val="18"/>
                <w:szCs w:val="18"/>
              </w:rPr>
              <w:t> </w:t>
            </w:r>
          </w:p>
        </w:tc>
      </w:tr>
      <w:tr w:rsidR="000E642E" w14:paraId="64B29E2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2CB2194" w14:textId="77777777" w:rsidR="000E642E" w:rsidRDefault="00476E62">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D4183C" w14:textId="77777777" w:rsidR="000E642E" w:rsidRDefault="00476E62">
            <w:r>
              <w:rPr>
                <w:rFonts w:ascii="Arial" w:hAnsi="Arial" w:cs="Arial"/>
                <w:color w:val="000000"/>
                <w:position w:val="-2"/>
                <w:sz w:val="18"/>
                <w:szCs w:val="18"/>
              </w:rPr>
              <w:t> </w:t>
            </w:r>
          </w:p>
        </w:tc>
      </w:tr>
      <w:tr w:rsidR="000E642E" w14:paraId="4355930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36AD8E0" w14:textId="77777777" w:rsidR="000E642E" w:rsidRDefault="00476E62">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0EC984" w14:textId="77777777" w:rsidR="000E642E" w:rsidRDefault="00476E62">
            <w:r>
              <w:rPr>
                <w:rFonts w:ascii="Arial" w:hAnsi="Arial" w:cs="Arial"/>
                <w:color w:val="000000"/>
                <w:position w:val="-2"/>
                <w:sz w:val="18"/>
                <w:szCs w:val="18"/>
              </w:rPr>
              <w:t> </w:t>
            </w:r>
          </w:p>
        </w:tc>
      </w:tr>
      <w:tr w:rsidR="000E642E" w14:paraId="27C6600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4F5AD8F" w14:textId="77777777" w:rsidR="000E642E" w:rsidRDefault="00476E62">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102E21" w14:textId="77777777" w:rsidR="000E642E" w:rsidRDefault="00476E62">
            <w:r>
              <w:rPr>
                <w:rFonts w:ascii="Arial" w:hAnsi="Arial" w:cs="Arial"/>
                <w:color w:val="000000"/>
                <w:position w:val="-2"/>
                <w:sz w:val="18"/>
                <w:szCs w:val="18"/>
              </w:rPr>
              <w:t> </w:t>
            </w:r>
          </w:p>
        </w:tc>
      </w:tr>
      <w:tr w:rsidR="000E642E" w14:paraId="54C6194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05F0E05" w14:textId="77777777" w:rsidR="000E642E" w:rsidRDefault="00476E62">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A973A3" w14:textId="77777777" w:rsidR="000E642E" w:rsidRDefault="00476E62">
            <w:r>
              <w:rPr>
                <w:rFonts w:ascii="Arial" w:hAnsi="Arial" w:cs="Arial"/>
                <w:color w:val="000000"/>
                <w:position w:val="-2"/>
                <w:sz w:val="18"/>
                <w:szCs w:val="18"/>
              </w:rPr>
              <w:t> </w:t>
            </w:r>
          </w:p>
        </w:tc>
      </w:tr>
      <w:tr w:rsidR="000E642E" w14:paraId="1A16DB4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EC53BBF" w14:textId="77777777" w:rsidR="000E642E" w:rsidRDefault="00476E62">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91DEA2" w14:textId="77777777" w:rsidR="000E642E" w:rsidRDefault="00476E62">
            <w:r>
              <w:rPr>
                <w:rFonts w:ascii="Arial" w:hAnsi="Arial" w:cs="Arial"/>
                <w:color w:val="000000"/>
                <w:position w:val="-2"/>
                <w:sz w:val="18"/>
                <w:szCs w:val="18"/>
              </w:rPr>
              <w:t> </w:t>
            </w:r>
          </w:p>
        </w:tc>
      </w:tr>
      <w:tr w:rsidR="000E642E" w14:paraId="1B4360C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9E7C28E" w14:textId="77777777" w:rsidR="000E642E" w:rsidRDefault="00476E62">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1FBA85" w14:textId="77777777" w:rsidR="000E642E" w:rsidRDefault="00476E62">
            <w:r>
              <w:rPr>
                <w:rFonts w:ascii="Arial" w:hAnsi="Arial" w:cs="Arial"/>
                <w:color w:val="000000"/>
                <w:position w:val="-2"/>
                <w:sz w:val="18"/>
                <w:szCs w:val="18"/>
              </w:rPr>
              <w:t> </w:t>
            </w:r>
          </w:p>
        </w:tc>
      </w:tr>
      <w:tr w:rsidR="000E642E" w14:paraId="4E20D03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2E376D4" w14:textId="77777777" w:rsidR="000E642E" w:rsidRDefault="00476E62">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5244A8" w14:textId="77777777" w:rsidR="000E642E" w:rsidRDefault="00476E62">
            <w:r>
              <w:rPr>
                <w:rFonts w:ascii="Arial" w:hAnsi="Arial" w:cs="Arial"/>
                <w:color w:val="000000"/>
                <w:position w:val="-2"/>
                <w:sz w:val="18"/>
                <w:szCs w:val="18"/>
              </w:rPr>
              <w:t> </w:t>
            </w:r>
          </w:p>
        </w:tc>
      </w:tr>
      <w:tr w:rsidR="000E642E" w14:paraId="4148CA1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BE120E7" w14:textId="77777777" w:rsidR="000E642E" w:rsidRDefault="00476E62">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r>
            <w:r>
              <w:rPr>
                <w:rFonts w:ascii="Arial" w:hAnsi="Arial" w:cs="Arial"/>
                <w:i/>
                <w:iCs/>
                <w:color w:val="000000"/>
                <w:position w:val="-2"/>
                <w:sz w:val="18"/>
                <w:szCs w:val="18"/>
                <w:shd w:val="clear" w:color="auto" w:fill="CCCCCC"/>
              </w:rP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B823F8" w14:textId="77777777" w:rsidR="000E642E" w:rsidRDefault="00476E62">
            <w:r>
              <w:rPr>
                <w:rFonts w:ascii="Arial" w:hAnsi="Arial" w:cs="Arial"/>
                <w:color w:val="000000"/>
                <w:position w:val="-2"/>
                <w:sz w:val="18"/>
                <w:szCs w:val="18"/>
              </w:rPr>
              <w:t> </w:t>
            </w:r>
          </w:p>
        </w:tc>
      </w:tr>
      <w:tr w:rsidR="000E642E" w14:paraId="4FD7E33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07CDA60" w14:textId="77777777" w:rsidR="000E642E" w:rsidRDefault="00476E62">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D25370" w14:textId="77777777" w:rsidR="000E642E" w:rsidRDefault="00476E62">
            <w:r>
              <w:rPr>
                <w:rFonts w:ascii="Arial" w:hAnsi="Arial" w:cs="Arial"/>
                <w:color w:val="000000"/>
                <w:position w:val="-2"/>
                <w:sz w:val="18"/>
                <w:szCs w:val="18"/>
              </w:rPr>
              <w:t> </w:t>
            </w:r>
          </w:p>
        </w:tc>
      </w:tr>
      <w:tr w:rsidR="000E642E" w14:paraId="30E6EC9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8350582" w14:textId="77777777" w:rsidR="000E642E" w:rsidRDefault="00476E62">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21131D" w14:textId="77777777" w:rsidR="000E642E" w:rsidRDefault="00476E62">
            <w:r>
              <w:rPr>
                <w:rFonts w:ascii="Arial" w:hAnsi="Arial" w:cs="Arial"/>
                <w:color w:val="000000"/>
                <w:position w:val="-2"/>
                <w:sz w:val="18"/>
                <w:szCs w:val="18"/>
              </w:rPr>
              <w:t> </w:t>
            </w:r>
          </w:p>
        </w:tc>
      </w:tr>
      <w:tr w:rsidR="000E642E" w14:paraId="0C60613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60E56E3" w14:textId="77777777" w:rsidR="000E642E" w:rsidRDefault="00476E62">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27FEA3" w14:textId="77777777" w:rsidR="000E642E" w:rsidRDefault="00476E62">
            <w:r>
              <w:rPr>
                <w:rFonts w:ascii="Arial" w:hAnsi="Arial" w:cs="Arial"/>
                <w:color w:val="000000"/>
                <w:position w:val="-2"/>
                <w:sz w:val="18"/>
                <w:szCs w:val="18"/>
              </w:rPr>
              <w:t> </w:t>
            </w:r>
          </w:p>
        </w:tc>
      </w:tr>
      <w:tr w:rsidR="000E642E" w14:paraId="6369A64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87E8F69" w14:textId="77777777" w:rsidR="000E642E" w:rsidRDefault="00476E62">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50A8D4" w14:textId="77777777" w:rsidR="000E642E" w:rsidRDefault="00476E62">
            <w:r>
              <w:rPr>
                <w:rFonts w:ascii="Arial" w:hAnsi="Arial" w:cs="Arial"/>
                <w:color w:val="000000"/>
                <w:position w:val="-2"/>
                <w:sz w:val="18"/>
                <w:szCs w:val="18"/>
              </w:rPr>
              <w:t> </w:t>
            </w:r>
          </w:p>
        </w:tc>
      </w:tr>
    </w:tbl>
    <w:p w14:paraId="671BF243" w14:textId="77777777" w:rsidR="000E642E" w:rsidRDefault="000E642E"/>
    <w:tbl>
      <w:tblPr>
        <w:tblStyle w:val="NormalTablePHPDOCX"/>
        <w:tblW w:w="8745" w:type="dxa"/>
        <w:tblInd w:w="108" w:type="dxa"/>
        <w:tblLook w:val="04A0" w:firstRow="1" w:lastRow="0" w:firstColumn="1" w:lastColumn="0" w:noHBand="0" w:noVBand="1"/>
      </w:tblPr>
      <w:tblGrid>
        <w:gridCol w:w="4080"/>
        <w:gridCol w:w="4665"/>
      </w:tblGrid>
      <w:tr w:rsidR="000E642E" w14:paraId="01B71442" w14:textId="77777777">
        <w:tc>
          <w:tcPr>
            <w:tcW w:w="4080" w:type="dxa"/>
            <w:gridSpan w:val="2"/>
            <w:tcMar>
              <w:top w:w="75" w:type="dxa"/>
              <w:bottom w:w="75" w:type="dxa"/>
            </w:tcMar>
            <w:vAlign w:val="center"/>
          </w:tcPr>
          <w:p w14:paraId="3629EEB3" w14:textId="77777777" w:rsidR="000E642E" w:rsidRDefault="00476E62">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0E642E" w14:paraId="13D75967" w14:textId="77777777">
        <w:tc>
          <w:tcPr>
            <w:tcW w:w="4080" w:type="dxa"/>
            <w:tcMar>
              <w:top w:w="75" w:type="dxa"/>
              <w:bottom w:w="75" w:type="dxa"/>
            </w:tcMar>
            <w:vAlign w:val="center"/>
          </w:tcPr>
          <w:p w14:paraId="6790E989" w14:textId="77777777" w:rsidR="000E642E" w:rsidRDefault="00476E62">
            <w:r>
              <w:rPr>
                <w:rFonts w:ascii="Arial" w:hAnsi="Arial" w:cs="Arial"/>
                <w:color w:val="000000"/>
                <w:position w:val="-2"/>
                <w:sz w:val="18"/>
                <w:szCs w:val="18"/>
              </w:rPr>
              <w:t>Kraj in datum:</w:t>
            </w:r>
          </w:p>
        </w:tc>
        <w:tc>
          <w:tcPr>
            <w:tcW w:w="0" w:type="auto"/>
            <w:tcMar>
              <w:top w:w="75" w:type="dxa"/>
              <w:bottom w:w="75" w:type="dxa"/>
            </w:tcMar>
            <w:vAlign w:val="center"/>
          </w:tcPr>
          <w:p w14:paraId="3D5C2A81" w14:textId="77777777" w:rsidR="000E642E" w:rsidRDefault="00476E62">
            <w:pPr>
              <w:jc w:val="center"/>
            </w:pPr>
            <w:r>
              <w:rPr>
                <w:rFonts w:ascii="Arial" w:hAnsi="Arial" w:cs="Arial"/>
                <w:color w:val="000000"/>
                <w:position w:val="-2"/>
                <w:sz w:val="18"/>
                <w:szCs w:val="18"/>
              </w:rPr>
              <w:t>Ime in priimek: _____________________</w:t>
            </w:r>
          </w:p>
        </w:tc>
      </w:tr>
      <w:tr w:rsidR="000E642E" w14:paraId="5C15A00E" w14:textId="77777777">
        <w:tc>
          <w:tcPr>
            <w:tcW w:w="4080" w:type="dxa"/>
            <w:tcMar>
              <w:top w:w="75" w:type="dxa"/>
              <w:bottom w:w="75" w:type="dxa"/>
            </w:tcMar>
            <w:vAlign w:val="center"/>
          </w:tcPr>
          <w:p w14:paraId="478D8348" w14:textId="77777777" w:rsidR="000E642E" w:rsidRDefault="00476E62">
            <w:r>
              <w:rPr>
                <w:rFonts w:ascii="Arial" w:hAnsi="Arial" w:cs="Arial"/>
                <w:color w:val="000000"/>
                <w:position w:val="-2"/>
                <w:sz w:val="18"/>
                <w:szCs w:val="18"/>
              </w:rPr>
              <w:t> </w:t>
            </w:r>
          </w:p>
        </w:tc>
        <w:tc>
          <w:tcPr>
            <w:tcW w:w="0" w:type="auto"/>
            <w:tcMar>
              <w:top w:w="75" w:type="dxa"/>
              <w:bottom w:w="75" w:type="dxa"/>
            </w:tcMar>
            <w:vAlign w:val="center"/>
          </w:tcPr>
          <w:p w14:paraId="1AF24A35" w14:textId="77777777" w:rsidR="000E642E" w:rsidRDefault="00476E62">
            <w:pPr>
              <w:jc w:val="center"/>
            </w:pPr>
            <w:r>
              <w:rPr>
                <w:rFonts w:ascii="Arial" w:hAnsi="Arial" w:cs="Arial"/>
                <w:color w:val="000000"/>
                <w:position w:val="-2"/>
                <w:sz w:val="18"/>
                <w:szCs w:val="18"/>
              </w:rPr>
              <w:t>(žig in podpis)</w:t>
            </w:r>
            <w:r>
              <w:rPr>
                <w:rFonts w:ascii="Arial" w:hAnsi="Arial" w:cs="Arial"/>
                <w:color w:val="000000"/>
                <w:position w:val="-2"/>
                <w:sz w:val="18"/>
                <w:szCs w:val="18"/>
              </w:rPr>
              <w:br/>
              <w:t> </w:t>
            </w:r>
          </w:p>
        </w:tc>
      </w:tr>
    </w:tbl>
    <w:p w14:paraId="44AA19E5" w14:textId="470B9CEB" w:rsidR="000E642E" w:rsidRDefault="000E642E">
      <w:pPr>
        <w:spacing w:before="225" w:after="225" w:line="240" w:lineRule="auto"/>
        <w:jc w:val="both"/>
        <w:sectPr w:rsidR="000E642E" w:rsidSect="006E7A2B">
          <w:footerReference w:type="default" r:id="rId12"/>
          <w:pgSz w:w="11906" w:h="16838"/>
          <w:pgMar w:top="1418" w:right="1418" w:bottom="1418" w:left="1418" w:header="567" w:footer="596" w:gutter="0"/>
          <w:cols w:space="708"/>
          <w:docGrid w:linePitch="360"/>
        </w:sectPr>
      </w:pPr>
    </w:p>
    <w:p w14:paraId="4CB033BE"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1EBDD9CA" w14:textId="77777777" w:rsidR="00252358" w:rsidRPr="00252358" w:rsidRDefault="00476E62" w:rsidP="00252358"/>
    <w:p w14:paraId="7458E515"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11595A82" w14:textId="77777777" w:rsidR="00EB2A75" w:rsidRDefault="00476E62" w:rsidP="00EB2A75">
      <w:pPr>
        <w:spacing w:after="120"/>
        <w:rPr>
          <w:rFonts w:ascii="Arial" w:hAnsi="Arial" w:cs="Arial"/>
        </w:rPr>
      </w:pPr>
    </w:p>
    <w:p w14:paraId="2BF1D4B7" w14:textId="77777777" w:rsidR="000E642E" w:rsidRDefault="00476E62">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Vzdrževanje gozdnih cest v občini Črnomelj 2021- 2022</w:t>
      </w:r>
      <w:r>
        <w:rPr>
          <w:rFonts w:ascii="Arial" w:hAnsi="Arial" w:cs="Arial"/>
          <w:color w:val="000000"/>
          <w:sz w:val="18"/>
          <w:szCs w:val="18"/>
        </w:rPr>
        <w:t>«,</w:t>
      </w:r>
    </w:p>
    <w:p w14:paraId="777A3FC0" w14:textId="77777777" w:rsidR="000E642E" w:rsidRDefault="00476E62">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27ECAFB3" w14:textId="77777777" w:rsidR="000E642E" w:rsidRDefault="00476E62">
      <w:pPr>
        <w:spacing w:before="225" w:after="225" w:line="240" w:lineRule="auto"/>
        <w:jc w:val="both"/>
      </w:pPr>
      <w:r>
        <w:rPr>
          <w:rFonts w:ascii="Arial" w:hAnsi="Arial" w:cs="Arial"/>
          <w:i/>
          <w:iCs/>
          <w:color w:val="000000"/>
          <w:sz w:val="18"/>
          <w:szCs w:val="18"/>
        </w:rPr>
        <w:t>(naziv ponudnika, partnerja v skupni ponudbi)</w:t>
      </w:r>
    </w:p>
    <w:p w14:paraId="3E1D1EC0" w14:textId="77777777" w:rsidR="000E642E" w:rsidRDefault="00476E62">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0E642E" w14:paraId="51E61670" w14:textId="77777777">
        <w:tc>
          <w:tcPr>
            <w:tcW w:w="0" w:type="auto"/>
            <w:tcMar>
              <w:top w:w="0" w:type="auto"/>
              <w:bottom w:w="0" w:type="auto"/>
            </w:tcMar>
          </w:tcPr>
          <w:p w14:paraId="7E31727B"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4A01C481"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 xml:space="preserve">ne bomo imeli do naročnika predmetnega razpisa nobenega odškodninskega zahtevka, če ne bomo izbrani kot najugodnejši ponudnik, oz. da v primeru ustavitve postopka, zavrnitve vseh ponudb </w:t>
            </w:r>
            <w:r>
              <w:rPr>
                <w:rFonts w:ascii="Arial" w:hAnsi="Arial" w:cs="Arial"/>
                <w:color w:val="000000"/>
                <w:sz w:val="18"/>
                <w:szCs w:val="18"/>
              </w:rPr>
              <w:t>ali odstopa od izvedbe javnega naročila ne bomo zahtevali povrnitve nobenih stroškov, ki smo jih imeli s pripravo ponudbene dokumentacije;</w:t>
            </w:r>
          </w:p>
          <w:p w14:paraId="40DC7163"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w:t>
            </w:r>
            <w:r>
              <w:rPr>
                <w:rFonts w:ascii="Arial" w:hAnsi="Arial" w:cs="Arial"/>
                <w:color w:val="000000"/>
                <w:sz w:val="18"/>
                <w:szCs w:val="18"/>
              </w:rPr>
              <w:t>ih organih, za kar bomo na naročnikovo zahtevo predložili ustrezna pooblastila, če jih bo ta zahteval;</w:t>
            </w:r>
          </w:p>
          <w:p w14:paraId="63F6CBB6"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w:t>
            </w:r>
            <w:r>
              <w:rPr>
                <w:rFonts w:ascii="Arial" w:hAnsi="Arial" w:cs="Arial"/>
                <w:color w:val="000000"/>
                <w:sz w:val="18"/>
                <w:szCs w:val="18"/>
              </w:rPr>
              <w:t xml:space="preserve"> pogoji v celoti sestavni del pogodbe;</w:t>
            </w:r>
          </w:p>
          <w:p w14:paraId="0DF202C6"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186130DC"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smo zanesljiv ponudnik, spo</w:t>
            </w:r>
            <w:r>
              <w:rPr>
                <w:rFonts w:ascii="Arial" w:hAnsi="Arial" w:cs="Arial"/>
                <w:color w:val="000000"/>
                <w:sz w:val="18"/>
                <w:szCs w:val="18"/>
              </w:rPr>
              <w:t>soben upravljanja, z izkušnjami, ugledom in zaposlenimi, ki so sposobni izvesti razpisana dela, ter da razpolagamo z zadostnimi tehničnimi in kadrovskimi zmogljivostmi za izvedbo javnega naročila;</w:t>
            </w:r>
          </w:p>
          <w:p w14:paraId="639C33F9"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bomo vsa zahtevana dela izvajali strokovno in kvalitetno po</w:t>
            </w:r>
            <w:r>
              <w:rPr>
                <w:rFonts w:ascii="Arial" w:hAnsi="Arial" w:cs="Arial"/>
                <w:color w:val="000000"/>
                <w:sz w:val="18"/>
                <w:szCs w:val="18"/>
              </w:rPr>
              <w:t xml:space="preserve"> pravilih stroke v skladu z veljavnimi predpisi (zakoni, pravilniki, standardi, tehničnimi soglasji), tehničnimi navodili, priporočili in normativi ter okoljevarstvenimi predpisi;</w:t>
            </w:r>
          </w:p>
          <w:p w14:paraId="7A82BF4E"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w:t>
            </w:r>
            <w:r>
              <w:rPr>
                <w:rFonts w:ascii="Arial" w:hAnsi="Arial" w:cs="Arial"/>
                <w:color w:val="000000"/>
                <w:sz w:val="18"/>
                <w:szCs w:val="18"/>
              </w:rPr>
              <w:t>om;</w:t>
            </w:r>
          </w:p>
          <w:p w14:paraId="04F20A1A"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547A372C"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6FA387DF"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bodo v</w:t>
            </w:r>
            <w:r>
              <w:rPr>
                <w:rFonts w:ascii="Arial" w:hAnsi="Arial" w:cs="Arial"/>
                <w:color w:val="000000"/>
                <w:sz w:val="18"/>
                <w:szCs w:val="18"/>
              </w:rPr>
              <w:t>si novi podizvajalci, ki niso navedeni v ponudbi, izpolnjevali vse naročnikove pogoje, ki jih morajo izpolnjevati podizvajalci;</w:t>
            </w:r>
          </w:p>
          <w:p w14:paraId="6FA05DA3"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 xml:space="preserve">bodo vsi novi podizvajalci, ki bodo zamenjali priglašene podizvajalce, na katere kapacitete se je ponudnik skliceval pri oddaji </w:t>
            </w:r>
            <w:r>
              <w:rPr>
                <w:rFonts w:ascii="Arial" w:hAnsi="Arial" w:cs="Arial"/>
                <w:color w:val="000000"/>
                <w:sz w:val="18"/>
                <w:szCs w:val="18"/>
              </w:rPr>
              <w:t>ponudbe, zagotavljali najmanj kapacitete v enakem obsegu oziroma najmanj v obsegu, ki bi zadoščal za priznanje usposobljenosti, če bi bili te podizvajalci navedeni v sami ponudbi namesto podizvajalcev, ki jih zamenjujejo;</w:t>
            </w:r>
          </w:p>
          <w:p w14:paraId="76351825"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bodo vsi zamenjani kadri ob morebi</w:t>
            </w:r>
            <w:r>
              <w:rPr>
                <w:rFonts w:ascii="Arial" w:hAnsi="Arial" w:cs="Arial"/>
                <w:color w:val="000000"/>
                <w:sz w:val="18"/>
                <w:szCs w:val="18"/>
              </w:rPr>
              <w:t>tni menjavi izpolnjevali kadrovske pogoje, ki jih je določil naročnik v razpisni dokumentaciji;</w:t>
            </w:r>
          </w:p>
          <w:p w14:paraId="6DEC2CDD"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w:t>
            </w:r>
            <w:r>
              <w:rPr>
                <w:rFonts w:ascii="Arial" w:hAnsi="Arial" w:cs="Arial"/>
                <w:color w:val="000000"/>
                <w:sz w:val="18"/>
                <w:szCs w:val="18"/>
              </w:rPr>
              <w:t xml:space="preserve"> navedenimi pogoji pristopamo k izvedbi predmeta javnega naročila;</w:t>
            </w:r>
          </w:p>
          <w:p w14:paraId="18820A02"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4FC69B9C"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114C81F2"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w:t>
            </w:r>
            <w:r>
              <w:rPr>
                <w:rFonts w:ascii="Arial" w:hAnsi="Arial" w:cs="Arial"/>
                <w:color w:val="000000"/>
                <w:sz w:val="18"/>
                <w:szCs w:val="18"/>
              </w:rPr>
              <w:t>teva pri oddaji tega javnega naročila;</w:t>
            </w:r>
          </w:p>
          <w:p w14:paraId="3F21E553"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126774C7"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w:t>
            </w:r>
            <w:r>
              <w:rPr>
                <w:rFonts w:ascii="Arial" w:hAnsi="Arial" w:cs="Arial"/>
                <w:color w:val="000000"/>
                <w:sz w:val="18"/>
                <w:szCs w:val="18"/>
              </w:rPr>
              <w:t>čila;</w:t>
            </w:r>
          </w:p>
          <w:p w14:paraId="25F79EAE"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278F4F61"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3FE511BB" w14:textId="77777777" w:rsidR="000E642E" w:rsidRDefault="00476E62" w:rsidP="005F1602">
            <w:pPr>
              <w:numPr>
                <w:ilvl w:val="0"/>
                <w:numId w:val="19"/>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02F7A8EC" w14:textId="77777777" w:rsidR="000E642E" w:rsidRDefault="00476E62">
      <w:pPr>
        <w:spacing w:before="225" w:after="225" w:line="240" w:lineRule="auto"/>
        <w:jc w:val="both"/>
      </w:pPr>
      <w:r>
        <w:rPr>
          <w:rFonts w:ascii="Arial" w:hAnsi="Arial" w:cs="Arial"/>
          <w:color w:val="000000"/>
          <w:sz w:val="18"/>
          <w:szCs w:val="18"/>
        </w:rPr>
        <w:t>Izjav</w:t>
      </w:r>
      <w:r>
        <w:rPr>
          <w:rFonts w:ascii="Arial" w:hAnsi="Arial" w:cs="Arial"/>
          <w:color w:val="000000"/>
          <w:sz w:val="18"/>
          <w:szCs w:val="18"/>
        </w:rPr>
        <w:t>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0E642E" w14:paraId="5A05009C" w14:textId="77777777">
        <w:tc>
          <w:tcPr>
            <w:tcW w:w="0" w:type="auto"/>
            <w:tcMar>
              <w:top w:w="0" w:type="auto"/>
              <w:bottom w:w="0" w:type="auto"/>
            </w:tcMar>
          </w:tcPr>
          <w:p w14:paraId="72181E3A"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224C95A1"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6F1503F2"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gosp</w:t>
            </w:r>
            <w:r>
              <w:rPr>
                <w:rFonts w:ascii="Arial" w:hAnsi="Arial" w:cs="Arial"/>
                <w:color w:val="000000"/>
                <w:sz w:val="18"/>
                <w:szCs w:val="18"/>
              </w:rPr>
              <w:t>odarski subjekt ali oseba, ki je članica upravnega, vodstvenega ali nadzornega organa tega gospodarskega subjekta ali ki ima pooblastila za njegovo zastopanje ali odločanje ali nadzor v njem, ni bil pravnomočno obsojen zaradi storitve kaznivega dejanja naš</w:t>
            </w:r>
            <w:r>
              <w:rPr>
                <w:rFonts w:ascii="Arial" w:hAnsi="Arial" w:cs="Arial"/>
                <w:color w:val="000000"/>
                <w:sz w:val="18"/>
                <w:szCs w:val="18"/>
              </w:rPr>
              <w:t>tetega v prvem odstavku 75. člena ZJN-3,</w:t>
            </w:r>
          </w:p>
          <w:p w14:paraId="14455F8A"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446EF817"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w:t>
            </w:r>
            <w:r>
              <w:rPr>
                <w:rFonts w:ascii="Arial" w:hAnsi="Arial" w:cs="Arial"/>
                <w:color w:val="000000"/>
                <w:sz w:val="18"/>
                <w:szCs w:val="18"/>
              </w:rPr>
              <w:t xml:space="preserve"> insolventnosti in prisilnega prenehanja, ali postopek likvidacije po zakonu, ki ureja gospodarske družbe, če njegova sredstva ali poslovanje upravlja upravitelj ali sodišče, ali če so njegove poslovne dejavnosti začasno ustavljene, ali če se je v skladu s</w:t>
            </w:r>
            <w:r>
              <w:rPr>
                <w:rFonts w:ascii="Arial" w:hAnsi="Arial" w:cs="Arial"/>
                <w:color w:val="000000"/>
                <w:sz w:val="18"/>
                <w:szCs w:val="18"/>
              </w:rPr>
              <w:t xml:space="preserve"> predpisi druge države nad njim začel postopek ali pa je nastal položaj z enakimi pravnimi posledicami,</w:t>
            </w:r>
          </w:p>
          <w:p w14:paraId="703064B7"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w:t>
            </w:r>
            <w:r>
              <w:rPr>
                <w:rFonts w:ascii="Arial" w:hAnsi="Arial" w:cs="Arial"/>
                <w:color w:val="000000"/>
                <w:sz w:val="18"/>
                <w:szCs w:val="18"/>
              </w:rPr>
              <w:t>avčnih obveznosti v skladu z zakonom, ki ureja finančno upravo, ki jih pobira davčni organ v skladu s predpisi države, v vrednosti 50 EUR ali več,</w:t>
            </w:r>
          </w:p>
          <w:p w14:paraId="0B94C2EF"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 xml:space="preserve">na dan oddaje ponudbe ali prijave nimamo nepredloženih obračunov davčnih odtegljajev za dohodke iz delovnega </w:t>
            </w:r>
            <w:r>
              <w:rPr>
                <w:rFonts w:ascii="Arial" w:hAnsi="Arial" w:cs="Arial"/>
                <w:color w:val="000000"/>
                <w:sz w:val="18"/>
                <w:szCs w:val="18"/>
              </w:rPr>
              <w:t>razmerja za obdobje zadnjih petih let do dne oddaje ponudbe ali prijave,</w:t>
            </w:r>
          </w:p>
          <w:p w14:paraId="65070770"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w:t>
            </w:r>
            <w:r>
              <w:rPr>
                <w:rFonts w:ascii="Arial" w:hAnsi="Arial" w:cs="Arial"/>
                <w:color w:val="000000"/>
                <w:sz w:val="18"/>
                <w:szCs w:val="18"/>
              </w:rPr>
              <w:t>ce ali tretje države dvakrat izrečena globa zaradi prekrška v zvezi s plačili za delo, delovnim časom, počitki, opravljanjem dela na podlagi pogodb civilnega prava kljub obstoju elementov delovnega razmerja ali v zvezi z zaposlovanjem na črno;</w:t>
            </w:r>
          </w:p>
          <w:p w14:paraId="59B551DE"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z drugimi go</w:t>
            </w:r>
            <w:r>
              <w:rPr>
                <w:rFonts w:ascii="Arial" w:hAnsi="Arial" w:cs="Arial"/>
                <w:color w:val="000000"/>
                <w:sz w:val="18"/>
                <w:szCs w:val="18"/>
              </w:rPr>
              <w:t>spodarskimi subjekti nismo sklenili dogovora, katerega cilj ali učinek je preprečevati, omejevati ali izkrivljati konkurenco,</w:t>
            </w:r>
          </w:p>
          <w:p w14:paraId="1C1286FF"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0DD193D8"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3C218994"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w:t>
            </w:r>
            <w:r>
              <w:rPr>
                <w:rFonts w:ascii="Arial" w:hAnsi="Arial" w:cs="Arial"/>
                <w:color w:val="000000"/>
                <w:sz w:val="18"/>
                <w:szCs w:val="18"/>
              </w:rPr>
              <w:t>čin, določen v prvem odstavku 35. člena ZIntPK,</w:t>
            </w:r>
          </w:p>
          <w:p w14:paraId="6DA7D0E0" w14:textId="77777777" w:rsidR="000E642E" w:rsidRDefault="00476E62" w:rsidP="005F1602">
            <w:pPr>
              <w:numPr>
                <w:ilvl w:val="0"/>
                <w:numId w:val="20"/>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0CF5356B" w14:textId="77777777" w:rsidR="000E642E" w:rsidRDefault="00476E62">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w:t>
      </w:r>
      <w:r>
        <w:rPr>
          <w:rFonts w:ascii="Arial" w:hAnsi="Arial" w:cs="Arial"/>
          <w:color w:val="000000"/>
          <w:sz w:val="18"/>
          <w:szCs w:val="18"/>
          <w:u w:val="single"/>
        </w:rPr>
        <w:t>zpolnjevanje izkazuje s podpisom te izjave!</w:t>
      </w:r>
    </w:p>
    <w:p w14:paraId="360F0E0F" w14:textId="77777777" w:rsidR="000E642E" w:rsidRDefault="00476E62">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ČRNOMELJ, Trg svobode 3, 8340 Črnomelj</w:t>
      </w:r>
      <w:r>
        <w:rPr>
          <w:rFonts w:ascii="Arial" w:hAnsi="Arial" w:cs="Arial"/>
          <w:color w:val="000000"/>
          <w:sz w:val="18"/>
          <w:szCs w:val="18"/>
        </w:rPr>
        <w:t>  v zvezi z oddajo javnega naročila za namene </w:t>
      </w:r>
      <w:r>
        <w:rPr>
          <w:rFonts w:ascii="Arial" w:hAnsi="Arial" w:cs="Arial"/>
          <w:b/>
          <w:bCs/>
          <w:color w:val="000000"/>
          <w:sz w:val="18"/>
          <w:szCs w:val="18"/>
        </w:rPr>
        <w:t>Vzdrževanje gozdnih cest v občini Črnomelj 2021- 2022, objavljen na Portalu</w:t>
      </w:r>
      <w:r>
        <w:rPr>
          <w:rFonts w:ascii="Arial" w:hAnsi="Arial" w:cs="Arial"/>
          <w:b/>
          <w:bCs/>
          <w:color w:val="000000"/>
          <w:sz w:val="18"/>
          <w:szCs w:val="18"/>
        </w:rPr>
        <w:t xml:space="preserve">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7A9B1429" w14:textId="77777777" w:rsidR="000E642E" w:rsidRDefault="00476E6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0E642E" w14:paraId="403B8EA5" w14:textId="77777777">
        <w:tc>
          <w:tcPr>
            <w:tcW w:w="2500" w:type="pct"/>
            <w:tcMar>
              <w:top w:w="75" w:type="dxa"/>
              <w:bottom w:w="75" w:type="dxa"/>
            </w:tcMar>
            <w:vAlign w:val="center"/>
          </w:tcPr>
          <w:p w14:paraId="2A616A5F" w14:textId="77777777" w:rsidR="000E642E" w:rsidRDefault="00476E62">
            <w:r>
              <w:rPr>
                <w:rFonts w:ascii="Arial" w:hAnsi="Arial" w:cs="Arial"/>
                <w:color w:val="000000"/>
                <w:position w:val="-2"/>
                <w:sz w:val="18"/>
                <w:szCs w:val="18"/>
              </w:rPr>
              <w:t>Kraj in datum:</w:t>
            </w:r>
          </w:p>
        </w:tc>
        <w:tc>
          <w:tcPr>
            <w:tcW w:w="0" w:type="auto"/>
            <w:tcMar>
              <w:top w:w="75" w:type="dxa"/>
              <w:bottom w:w="75" w:type="dxa"/>
            </w:tcMar>
            <w:vAlign w:val="center"/>
          </w:tcPr>
          <w:p w14:paraId="763A938D" w14:textId="77777777" w:rsidR="000E642E" w:rsidRDefault="00476E62">
            <w:r>
              <w:rPr>
                <w:rFonts w:ascii="Arial" w:hAnsi="Arial" w:cs="Arial"/>
                <w:color w:val="000000"/>
                <w:position w:val="-2"/>
                <w:sz w:val="18"/>
                <w:szCs w:val="18"/>
              </w:rPr>
              <w:t>Ime in priimek: _____________________</w:t>
            </w:r>
          </w:p>
        </w:tc>
      </w:tr>
      <w:tr w:rsidR="000E642E" w14:paraId="160DE258" w14:textId="77777777">
        <w:tc>
          <w:tcPr>
            <w:tcW w:w="2500" w:type="pct"/>
            <w:tcMar>
              <w:top w:w="75" w:type="dxa"/>
              <w:bottom w:w="75" w:type="dxa"/>
            </w:tcMar>
            <w:vAlign w:val="center"/>
          </w:tcPr>
          <w:p w14:paraId="47DC24AF" w14:textId="77777777" w:rsidR="000E642E" w:rsidRDefault="00476E62">
            <w:r>
              <w:rPr>
                <w:rFonts w:ascii="Arial" w:hAnsi="Arial" w:cs="Arial"/>
                <w:color w:val="000000"/>
                <w:position w:val="-2"/>
                <w:sz w:val="18"/>
                <w:szCs w:val="18"/>
              </w:rPr>
              <w:t> </w:t>
            </w:r>
          </w:p>
        </w:tc>
        <w:tc>
          <w:tcPr>
            <w:tcW w:w="0" w:type="auto"/>
            <w:tcMar>
              <w:top w:w="75" w:type="dxa"/>
              <w:bottom w:w="75" w:type="dxa"/>
            </w:tcMar>
            <w:vAlign w:val="center"/>
          </w:tcPr>
          <w:p w14:paraId="6378381F" w14:textId="77777777" w:rsidR="000E642E" w:rsidRDefault="00476E62">
            <w:pPr>
              <w:jc w:val="center"/>
            </w:pPr>
            <w:r>
              <w:rPr>
                <w:rFonts w:ascii="Arial" w:hAnsi="Arial" w:cs="Arial"/>
                <w:color w:val="A9A9A9"/>
                <w:position w:val="-2"/>
                <w:sz w:val="18"/>
                <w:szCs w:val="18"/>
              </w:rPr>
              <w:t>(žig in podpis)</w:t>
            </w:r>
          </w:p>
        </w:tc>
      </w:tr>
    </w:tbl>
    <w:p w14:paraId="2DB0FEB8" w14:textId="77777777" w:rsidR="000E642E" w:rsidRDefault="00476E62">
      <w:pPr>
        <w:spacing w:before="225" w:after="225" w:line="240" w:lineRule="auto"/>
        <w:jc w:val="both"/>
      </w:pPr>
      <w:r>
        <w:rPr>
          <w:rFonts w:ascii="Arial" w:hAnsi="Arial" w:cs="Arial"/>
          <w:color w:val="000000"/>
          <w:sz w:val="18"/>
          <w:szCs w:val="18"/>
        </w:rPr>
        <w:t> </w:t>
      </w:r>
    </w:p>
    <w:p w14:paraId="7A28ADE2" w14:textId="77777777" w:rsidR="000E642E" w:rsidRDefault="000E642E">
      <w:pPr>
        <w:sectPr w:rsidR="000E642E" w:rsidSect="006E7A2B">
          <w:footerReference w:type="default" r:id="rId13"/>
          <w:pgSz w:w="11906" w:h="16838"/>
          <w:pgMar w:top="1418" w:right="1418" w:bottom="1418" w:left="1418" w:header="567" w:footer="596" w:gutter="0"/>
          <w:cols w:space="708"/>
          <w:docGrid w:linePitch="360"/>
        </w:sectPr>
      </w:pPr>
    </w:p>
    <w:p w14:paraId="05A3BD87"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75AA926C" w14:textId="77777777" w:rsidR="00252358" w:rsidRPr="00252358" w:rsidRDefault="00476E62" w:rsidP="00252358"/>
    <w:p w14:paraId="2BC023C9"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14:paraId="052994E3" w14:textId="77777777" w:rsidR="00EB2A75" w:rsidRDefault="00476E62" w:rsidP="00EB2A75">
      <w:pPr>
        <w:spacing w:after="120"/>
        <w:rPr>
          <w:rFonts w:ascii="Arial" w:hAnsi="Arial" w:cs="Arial"/>
        </w:rPr>
      </w:pPr>
    </w:p>
    <w:p w14:paraId="27418B27" w14:textId="77777777" w:rsidR="000E642E" w:rsidRDefault="00476E62">
      <w:pPr>
        <w:spacing w:before="225" w:after="225" w:line="240" w:lineRule="auto"/>
        <w:jc w:val="both"/>
      </w:pPr>
      <w:r>
        <w:rPr>
          <w:rFonts w:ascii="Arial" w:hAnsi="Arial" w:cs="Arial"/>
          <w:color w:val="000000"/>
          <w:sz w:val="18"/>
          <w:szCs w:val="18"/>
        </w:rPr>
        <w:t>Ponudnik pri elektronski oddaji ponudbe </w:t>
      </w:r>
      <w:r>
        <w:rPr>
          <w:rFonts w:ascii="Arial" w:hAnsi="Arial" w:cs="Arial"/>
          <w:color w:val="000000"/>
          <w:sz w:val="18"/>
          <w:szCs w:val="18"/>
        </w:rPr>
        <w:t>v razdelek »ESPD – ponudnik« uvozi *.xml obliko datoteke obrazca ESPD, ki je priložen razpisni dokumentaciji.</w:t>
      </w:r>
    </w:p>
    <w:p w14:paraId="188423F9" w14:textId="77777777" w:rsidR="000E642E" w:rsidRDefault="00476E62">
      <w:pPr>
        <w:spacing w:before="225" w:after="225" w:line="240" w:lineRule="auto"/>
        <w:jc w:val="both"/>
      </w:pPr>
      <w:r>
        <w:rPr>
          <w:rFonts w:ascii="Arial" w:hAnsi="Arial" w:cs="Arial"/>
          <w:color w:val="000000"/>
          <w:sz w:val="18"/>
          <w:szCs w:val="18"/>
        </w:rPr>
        <w:t xml:space="preserve">Na portalu javnih naročil je na spletni povezavi http://www.enarocanje.si/_ESPD/ dostopna aplikacija za ESDP, s katero se zagotavlja brezplačna </w:t>
      </w:r>
      <w:r>
        <w:rPr>
          <w:rFonts w:ascii="Arial" w:hAnsi="Arial" w:cs="Arial"/>
          <w:color w:val="000000"/>
          <w:sz w:val="18"/>
          <w:szCs w:val="18"/>
        </w:rPr>
        <w:t>elektronska storitev ESPD. Gospodarski subjekt v to aplikacijo uvozi s strani naročnika pripravljen ESPD ali enega od svojih predhodno izpolnjenih ESPD, ga izpolni s svojimi osnovnimi poslovnimi podatki in podatki o načinu predložitve ponudbe (samostojn</w:t>
      </w:r>
      <w:r>
        <w:rPr>
          <w:rFonts w:ascii="Arial" w:hAnsi="Arial" w:cs="Arial"/>
          <w:color w:val="000000"/>
          <w:sz w:val="18"/>
          <w:szCs w:val="18"/>
        </w:rPr>
        <w:t xml:space="preserve">a ponudba, ponudba s sklicevanjem na zmogljivosti drugih gospodarskih subjektov, ponudba s podizvajalci, ponudba za en, več ali vse sklope) ter se opredeli do zahtevanih pogojev za sodelovanje in uporabljenih razlogov za izključitev. Gospodarski subjekt </w:t>
      </w:r>
      <w:r>
        <w:rPr>
          <w:rFonts w:ascii="Arial" w:hAnsi="Arial" w:cs="Arial"/>
          <w:color w:val="000000"/>
          <w:sz w:val="18"/>
          <w:szCs w:val="18"/>
        </w:rPr>
        <w:t>z ESPD soglaša tudi, da se njegov status preveri v posamezni uradni evidenci in da se preverjanje izvede v enotnem informacijskem sistemu (aplikacija e-Dosje).</w:t>
      </w:r>
    </w:p>
    <w:p w14:paraId="2064C1E7" w14:textId="77777777" w:rsidR="000E642E" w:rsidRDefault="00476E62">
      <w:pPr>
        <w:spacing w:before="225" w:after="225" w:line="240" w:lineRule="auto"/>
        <w:jc w:val="both"/>
      </w:pPr>
      <w:r>
        <w:rPr>
          <w:rFonts w:ascii="Arial" w:hAnsi="Arial" w:cs="Arial"/>
          <w:color w:val="000000"/>
          <w:sz w:val="18"/>
          <w:szCs w:val="18"/>
        </w:rPr>
        <w:t>Za uporabo aplikacije ESPD, ki v okviru portala javnih naročil zagotavlja elektronsko storitev</w:t>
      </w:r>
      <w:r>
        <w:rPr>
          <w:rFonts w:ascii="Arial" w:hAnsi="Arial" w:cs="Arial"/>
          <w:color w:val="000000"/>
          <w:sz w:val="18"/>
          <w:szCs w:val="18"/>
        </w:rPr>
        <w:t xml:space="preserve"> ESPD, registracija uporabnika ni potrebna. Dostop do aplikacije je mogoč v vseh najbolj razširjenih spletnih brskalnikih (npr. Microsoft Internet Explorer, Mozilla Firefox). Gospodarski subjekt lahko ESPD pripravlja oziroma izpolnjuje postopoma. To stor</w:t>
      </w:r>
      <w:r>
        <w:rPr>
          <w:rFonts w:ascii="Arial" w:hAnsi="Arial" w:cs="Arial"/>
          <w:color w:val="000000"/>
          <w:sz w:val="18"/>
          <w:szCs w:val="18"/>
        </w:rPr>
        <w:t>i tako, da ESPD po zaključku vsakokratne priprave oziroma izpolnjevanja izvozi in shrani na svojem računalniku ali drugem elektronskem mediju (.xml oblika).</w:t>
      </w:r>
    </w:p>
    <w:p w14:paraId="546F8878" w14:textId="77777777" w:rsidR="000E642E" w:rsidRDefault="000E642E">
      <w:pPr>
        <w:sectPr w:rsidR="000E642E" w:rsidSect="006E7A2B">
          <w:footerReference w:type="default" r:id="rId14"/>
          <w:pgSz w:w="11906" w:h="16838"/>
          <w:pgMar w:top="1418" w:right="1418" w:bottom="1418" w:left="1418" w:header="567" w:footer="596" w:gutter="0"/>
          <w:cols w:space="708"/>
          <w:docGrid w:linePitch="360"/>
        </w:sectPr>
      </w:pPr>
    </w:p>
    <w:p w14:paraId="55D33D5B"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23E5BD21" w14:textId="77777777" w:rsidR="00252358" w:rsidRPr="00252358" w:rsidRDefault="00476E62" w:rsidP="00252358"/>
    <w:p w14:paraId="3F955223"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5E7CD690" w14:textId="77777777" w:rsidR="00EB2A75" w:rsidRDefault="00476E62" w:rsidP="00EB2A75">
      <w:pPr>
        <w:spacing w:after="120"/>
        <w:rPr>
          <w:rFonts w:ascii="Arial" w:hAnsi="Arial" w:cs="Arial"/>
        </w:rPr>
      </w:pPr>
    </w:p>
    <w:p w14:paraId="764047F2" w14:textId="77777777" w:rsidR="000E642E" w:rsidRDefault="00476E62">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w:t>
      </w:r>
      <w:r>
        <w:rPr>
          <w:rFonts w:ascii="Arial" w:hAnsi="Arial" w:cs="Arial"/>
          <w:color w:val="000000"/>
          <w:sz w:val="18"/>
          <w:szCs w:val="18"/>
        </w:rPr>
        <w:t>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0E642E" w14:paraId="463A9353" w14:textId="77777777">
        <w:tc>
          <w:tcPr>
            <w:tcW w:w="0" w:type="auto"/>
            <w:tcMar>
              <w:top w:w="0" w:type="auto"/>
              <w:bottom w:w="0" w:type="auto"/>
            </w:tcMar>
          </w:tcPr>
          <w:p w14:paraId="1B1515DD" w14:textId="77777777" w:rsidR="000E642E" w:rsidRDefault="00476E62" w:rsidP="005F1602">
            <w:pPr>
              <w:numPr>
                <w:ilvl w:val="0"/>
                <w:numId w:val="21"/>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w:t>
            </w:r>
            <w:r>
              <w:rPr>
                <w:rFonts w:ascii="Arial" w:hAnsi="Arial" w:cs="Arial"/>
                <w:color w:val="000000"/>
                <w:sz w:val="18"/>
                <w:szCs w:val="18"/>
              </w:rPr>
              <w:t xml:space="preserve"> Slovenije ali druge države članice ali tretje države dvakrat izrečena globa zaradi prekrška v zvezi s plačilom za delo,</w:t>
            </w:r>
          </w:p>
          <w:p w14:paraId="12F47802" w14:textId="77777777" w:rsidR="000E642E" w:rsidRDefault="00476E62" w:rsidP="005F1602">
            <w:pPr>
              <w:numPr>
                <w:ilvl w:val="0"/>
                <w:numId w:val="2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w:t>
            </w:r>
            <w:r>
              <w:rPr>
                <w:rFonts w:ascii="Arial" w:hAnsi="Arial" w:cs="Arial"/>
                <w:color w:val="000000"/>
                <w:sz w:val="18"/>
                <w:szCs w:val="18"/>
              </w:rPr>
              <w:t>h skupnosti ali nosilci javnih pooblastil,</w:t>
            </w:r>
          </w:p>
          <w:p w14:paraId="47ACAB75" w14:textId="77777777" w:rsidR="000E642E" w:rsidRDefault="00476E62" w:rsidP="005F1602">
            <w:pPr>
              <w:numPr>
                <w:ilvl w:val="0"/>
                <w:numId w:val="2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5032BF9A" w14:textId="77777777" w:rsidR="000E642E" w:rsidRDefault="00476E62">
      <w:pPr>
        <w:spacing w:before="225" w:after="225" w:line="240" w:lineRule="auto"/>
        <w:jc w:val="center"/>
      </w:pPr>
      <w:r>
        <w:rPr>
          <w:rFonts w:ascii="Arial" w:hAnsi="Arial" w:cs="Arial"/>
          <w:b/>
          <w:bCs/>
          <w:color w:val="000000"/>
          <w:sz w:val="21"/>
          <w:szCs w:val="21"/>
        </w:rPr>
        <w:t>POOBLASTILO</w:t>
      </w:r>
    </w:p>
    <w:p w14:paraId="45ED58BA" w14:textId="77777777" w:rsidR="000E642E" w:rsidRDefault="00476E62">
      <w:pPr>
        <w:spacing w:before="225" w:after="225" w:line="240" w:lineRule="auto"/>
        <w:jc w:val="both"/>
      </w:pPr>
      <w:r>
        <w:rPr>
          <w:rFonts w:ascii="Arial" w:hAnsi="Arial" w:cs="Arial"/>
          <w:color w:val="000000"/>
          <w:sz w:val="18"/>
          <w:szCs w:val="18"/>
        </w:rPr>
        <w:t>Pooblaščamo naročnika OBČINA ČRNOMELJ,Trg svobode 3, 8340 Črnomelj,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0E642E" w14:paraId="7A310D0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71B2FC" w14:textId="77777777" w:rsidR="000E642E" w:rsidRDefault="00476E62">
            <w:pPr>
              <w:jc w:val="right"/>
            </w:pPr>
            <w:r>
              <w:rPr>
                <w:rFonts w:ascii="Arial" w:hAnsi="Arial" w:cs="Arial"/>
                <w:color w:val="000000"/>
                <w:position w:val="-2"/>
                <w:sz w:val="18"/>
                <w:szCs w:val="18"/>
              </w:rPr>
              <w:t>Polno im</w:t>
            </w:r>
            <w:r>
              <w:rPr>
                <w:rFonts w:ascii="Arial" w:hAnsi="Arial" w:cs="Arial"/>
                <w:color w:val="000000"/>
                <w:position w:val="-2"/>
                <w:sz w:val="18"/>
                <w:szCs w:val="18"/>
              </w:rPr>
              <w:t>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EC381A" w14:textId="77777777" w:rsidR="000E642E" w:rsidRDefault="00476E62">
            <w:r>
              <w:rPr>
                <w:rFonts w:ascii="Arial" w:hAnsi="Arial" w:cs="Arial"/>
                <w:color w:val="000000"/>
                <w:position w:val="-2"/>
                <w:sz w:val="18"/>
                <w:szCs w:val="18"/>
              </w:rPr>
              <w:t> </w:t>
            </w:r>
          </w:p>
        </w:tc>
      </w:tr>
      <w:tr w:rsidR="000E642E" w14:paraId="6CAAAC1D"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CD4EE9" w14:textId="77777777" w:rsidR="000E642E" w:rsidRDefault="00476E62">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590F3E" w14:textId="77777777" w:rsidR="000E642E" w:rsidRDefault="00476E62">
            <w:r>
              <w:rPr>
                <w:rFonts w:ascii="Arial" w:hAnsi="Arial" w:cs="Arial"/>
                <w:color w:val="000000"/>
                <w:position w:val="-2"/>
                <w:sz w:val="18"/>
                <w:szCs w:val="18"/>
              </w:rPr>
              <w:t> </w:t>
            </w:r>
          </w:p>
        </w:tc>
      </w:tr>
      <w:tr w:rsidR="000E642E" w14:paraId="6AFF807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99D8A2" w14:textId="77777777" w:rsidR="000E642E" w:rsidRDefault="00476E62">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18A1AF" w14:textId="77777777" w:rsidR="000E642E" w:rsidRDefault="00476E62">
            <w:r>
              <w:rPr>
                <w:rFonts w:ascii="Arial" w:hAnsi="Arial" w:cs="Arial"/>
                <w:color w:val="000000"/>
                <w:position w:val="-2"/>
                <w:sz w:val="18"/>
                <w:szCs w:val="18"/>
              </w:rPr>
              <w:t> </w:t>
            </w:r>
          </w:p>
        </w:tc>
      </w:tr>
      <w:tr w:rsidR="000E642E" w14:paraId="56E0025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EFBFB9" w14:textId="77777777" w:rsidR="000E642E" w:rsidRDefault="00476E62">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9B1778" w14:textId="77777777" w:rsidR="000E642E" w:rsidRDefault="00476E62">
            <w:r>
              <w:rPr>
                <w:rFonts w:ascii="Arial" w:hAnsi="Arial" w:cs="Arial"/>
                <w:color w:val="000000"/>
                <w:position w:val="-2"/>
                <w:sz w:val="18"/>
                <w:szCs w:val="18"/>
              </w:rPr>
              <w:t> </w:t>
            </w:r>
          </w:p>
        </w:tc>
      </w:tr>
      <w:tr w:rsidR="000E642E" w14:paraId="618D393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C71387" w14:textId="77777777" w:rsidR="000E642E" w:rsidRDefault="00476E62">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452444" w14:textId="77777777" w:rsidR="000E642E" w:rsidRDefault="00476E62">
            <w:r>
              <w:rPr>
                <w:rFonts w:ascii="Arial" w:hAnsi="Arial" w:cs="Arial"/>
                <w:color w:val="000000"/>
                <w:position w:val="-2"/>
                <w:sz w:val="18"/>
                <w:szCs w:val="18"/>
              </w:rPr>
              <w:t> </w:t>
            </w:r>
          </w:p>
        </w:tc>
      </w:tr>
    </w:tbl>
    <w:p w14:paraId="01D8DE35" w14:textId="77777777" w:rsidR="000E642E" w:rsidRDefault="00476E6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0E642E" w14:paraId="65AC11BF" w14:textId="77777777">
        <w:tc>
          <w:tcPr>
            <w:tcW w:w="2500" w:type="pct"/>
            <w:tcMar>
              <w:top w:w="75" w:type="dxa"/>
              <w:bottom w:w="75" w:type="dxa"/>
            </w:tcMar>
            <w:vAlign w:val="center"/>
          </w:tcPr>
          <w:p w14:paraId="77D147F4" w14:textId="77777777" w:rsidR="000E642E" w:rsidRDefault="00476E62">
            <w:r>
              <w:rPr>
                <w:rFonts w:ascii="Arial" w:hAnsi="Arial" w:cs="Arial"/>
                <w:color w:val="000000"/>
                <w:position w:val="-2"/>
                <w:sz w:val="18"/>
                <w:szCs w:val="18"/>
              </w:rPr>
              <w:t>Kraj in datum:</w:t>
            </w:r>
          </w:p>
        </w:tc>
        <w:tc>
          <w:tcPr>
            <w:tcW w:w="0" w:type="auto"/>
            <w:tcMar>
              <w:top w:w="75" w:type="dxa"/>
              <w:bottom w:w="75" w:type="dxa"/>
            </w:tcMar>
            <w:vAlign w:val="center"/>
          </w:tcPr>
          <w:p w14:paraId="32C25E65" w14:textId="77777777" w:rsidR="000E642E" w:rsidRDefault="00476E62">
            <w:r>
              <w:rPr>
                <w:rFonts w:ascii="Arial" w:hAnsi="Arial" w:cs="Arial"/>
                <w:color w:val="000000"/>
                <w:position w:val="-2"/>
                <w:sz w:val="18"/>
                <w:szCs w:val="18"/>
              </w:rPr>
              <w:t>Ime in priimek: _____________________</w:t>
            </w:r>
          </w:p>
        </w:tc>
      </w:tr>
      <w:tr w:rsidR="000E642E" w14:paraId="40D5FAD6" w14:textId="77777777">
        <w:tc>
          <w:tcPr>
            <w:tcW w:w="2500" w:type="pct"/>
            <w:tcMar>
              <w:top w:w="75" w:type="dxa"/>
              <w:bottom w:w="75" w:type="dxa"/>
            </w:tcMar>
            <w:vAlign w:val="center"/>
          </w:tcPr>
          <w:p w14:paraId="1531AA0D" w14:textId="77777777" w:rsidR="000E642E" w:rsidRDefault="00476E62">
            <w:r>
              <w:rPr>
                <w:rFonts w:ascii="Arial" w:hAnsi="Arial" w:cs="Arial"/>
                <w:color w:val="000000"/>
                <w:position w:val="-2"/>
                <w:sz w:val="18"/>
                <w:szCs w:val="18"/>
              </w:rPr>
              <w:t> </w:t>
            </w:r>
          </w:p>
        </w:tc>
        <w:tc>
          <w:tcPr>
            <w:tcW w:w="0" w:type="auto"/>
            <w:tcMar>
              <w:top w:w="75" w:type="dxa"/>
              <w:bottom w:w="75" w:type="dxa"/>
            </w:tcMar>
            <w:vAlign w:val="center"/>
          </w:tcPr>
          <w:p w14:paraId="2D556A26" w14:textId="77777777" w:rsidR="000E642E" w:rsidRDefault="00476E62">
            <w:pPr>
              <w:jc w:val="center"/>
            </w:pPr>
            <w:r>
              <w:rPr>
                <w:rFonts w:ascii="Arial" w:hAnsi="Arial" w:cs="Arial"/>
                <w:color w:val="A9A9A9"/>
                <w:position w:val="-2"/>
                <w:sz w:val="18"/>
                <w:szCs w:val="18"/>
              </w:rPr>
              <w:t>(žig in podpis)</w:t>
            </w:r>
          </w:p>
        </w:tc>
      </w:tr>
    </w:tbl>
    <w:p w14:paraId="6C04C512" w14:textId="77777777" w:rsidR="000E642E" w:rsidRDefault="00476E62">
      <w:pPr>
        <w:spacing w:before="225" w:after="225" w:line="240" w:lineRule="auto"/>
        <w:jc w:val="both"/>
      </w:pPr>
      <w:r>
        <w:rPr>
          <w:rFonts w:ascii="Arial" w:hAnsi="Arial" w:cs="Arial"/>
          <w:color w:val="000000"/>
          <w:sz w:val="18"/>
          <w:szCs w:val="18"/>
        </w:rPr>
        <w:t> </w:t>
      </w:r>
    </w:p>
    <w:p w14:paraId="0E0941DF" w14:textId="77777777" w:rsidR="000E642E" w:rsidRDefault="00476E62">
      <w:pPr>
        <w:spacing w:before="225" w:after="225" w:line="240" w:lineRule="auto"/>
        <w:jc w:val="both"/>
      </w:pPr>
      <w:r>
        <w:rPr>
          <w:rFonts w:ascii="Arial" w:hAnsi="Arial" w:cs="Arial"/>
          <w:color w:val="000000"/>
          <w:sz w:val="18"/>
          <w:szCs w:val="18"/>
        </w:rPr>
        <w:t> </w:t>
      </w:r>
    </w:p>
    <w:p w14:paraId="1430C515" w14:textId="77777777" w:rsidR="000E642E" w:rsidRDefault="00476E62">
      <w:pPr>
        <w:spacing w:before="225" w:after="225" w:line="240" w:lineRule="auto"/>
        <w:jc w:val="both"/>
      </w:pPr>
      <w:r>
        <w:rPr>
          <w:rFonts w:ascii="Arial" w:hAnsi="Arial" w:cs="Arial"/>
          <w:color w:val="000000"/>
          <w:sz w:val="18"/>
          <w:szCs w:val="18"/>
        </w:rPr>
        <w:t> </w:t>
      </w:r>
    </w:p>
    <w:p w14:paraId="2E056B88" w14:textId="77777777" w:rsidR="000E642E" w:rsidRDefault="000E642E">
      <w:pPr>
        <w:sectPr w:rsidR="000E642E" w:rsidSect="006E7A2B">
          <w:footerReference w:type="default" r:id="rId15"/>
          <w:pgSz w:w="11906" w:h="16838"/>
          <w:pgMar w:top="1418" w:right="1418" w:bottom="1418" w:left="1418" w:header="567" w:footer="596" w:gutter="0"/>
          <w:cols w:space="708"/>
          <w:docGrid w:linePitch="360"/>
        </w:sectPr>
      </w:pPr>
    </w:p>
    <w:p w14:paraId="20FAFD07"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5</w:t>
      </w:r>
    </w:p>
    <w:p w14:paraId="57C9A6FF" w14:textId="77777777" w:rsidR="00252358" w:rsidRPr="00252358" w:rsidRDefault="00476E62" w:rsidP="00252358"/>
    <w:p w14:paraId="6E1859FA"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3740C7C1" w14:textId="77777777" w:rsidR="00EB2A75" w:rsidRDefault="00476E62" w:rsidP="00EB2A75">
      <w:pPr>
        <w:spacing w:after="120"/>
        <w:rPr>
          <w:rFonts w:ascii="Arial" w:hAnsi="Arial" w:cs="Arial"/>
        </w:rPr>
      </w:pPr>
    </w:p>
    <w:p w14:paraId="4B3BFB5F" w14:textId="77777777" w:rsidR="000E642E" w:rsidRDefault="00476E62">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0E642E" w14:paraId="6ED9F5F7" w14:textId="77777777">
        <w:tc>
          <w:tcPr>
            <w:tcW w:w="0" w:type="auto"/>
            <w:tcMar>
              <w:top w:w="0" w:type="auto"/>
              <w:bottom w:w="0" w:type="auto"/>
            </w:tcMar>
          </w:tcPr>
          <w:p w14:paraId="5727578F" w14:textId="77777777" w:rsidR="000E642E" w:rsidRDefault="00476E62" w:rsidP="005F1602">
            <w:pPr>
              <w:numPr>
                <w:ilvl w:val="0"/>
                <w:numId w:val="2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w:t>
            </w:r>
            <w:r>
              <w:rPr>
                <w:rFonts w:ascii="Arial" w:hAnsi="Arial" w:cs="Arial"/>
                <w:color w:val="000000"/>
                <w:sz w:val="18"/>
                <w:szCs w:val="18"/>
              </w:rPr>
              <w:t>o iz uradnih evidenc, ki jih vodijo državni organi, organi lokalnih skupnosti ali nosilci javnih pooblastil,</w:t>
            </w:r>
          </w:p>
          <w:p w14:paraId="1B56DFF2" w14:textId="77777777" w:rsidR="000E642E" w:rsidRDefault="00476E62" w:rsidP="005F1602">
            <w:pPr>
              <w:numPr>
                <w:ilvl w:val="0"/>
                <w:numId w:val="22"/>
              </w:numPr>
              <w:jc w:val="both"/>
              <w:rPr>
                <w:rFonts w:ascii="Arial" w:hAnsi="Arial" w:cs="Arial"/>
                <w:color w:val="000000"/>
                <w:sz w:val="18"/>
                <w:szCs w:val="18"/>
              </w:rPr>
            </w:pPr>
            <w:r>
              <w:rPr>
                <w:rFonts w:ascii="Arial" w:hAnsi="Arial" w:cs="Arial"/>
                <w:color w:val="000000"/>
                <w:sz w:val="18"/>
                <w:szCs w:val="18"/>
              </w:rPr>
              <w:t xml:space="preserve">bom, v kolikor bo naročnik zahteval, v postavljenem roku naročniku izročil/a ustrezna potrdila, ki se nanašajo na zgoraj navedeno, in se ne vodijo </w:t>
            </w:r>
            <w:r>
              <w:rPr>
                <w:rFonts w:ascii="Arial" w:hAnsi="Arial" w:cs="Arial"/>
                <w:color w:val="000000"/>
                <w:sz w:val="18"/>
                <w:szCs w:val="18"/>
              </w:rPr>
              <w:t>v uradnih evidencah, ki jih vodijo državni organi, organi lokalnih skupnosti ali nosilci javnih pooblastil.</w:t>
            </w:r>
          </w:p>
        </w:tc>
      </w:tr>
    </w:tbl>
    <w:p w14:paraId="3ABE07A1" w14:textId="77777777" w:rsidR="000E642E" w:rsidRDefault="00476E62">
      <w:pPr>
        <w:spacing w:before="225" w:after="225" w:line="240" w:lineRule="auto"/>
        <w:jc w:val="center"/>
      </w:pPr>
      <w:r>
        <w:rPr>
          <w:rFonts w:ascii="Arial" w:hAnsi="Arial" w:cs="Arial"/>
          <w:b/>
          <w:bCs/>
          <w:color w:val="000000"/>
          <w:sz w:val="21"/>
          <w:szCs w:val="21"/>
        </w:rPr>
        <w:t>POOBLASTILO</w:t>
      </w:r>
    </w:p>
    <w:p w14:paraId="273791EB" w14:textId="77777777" w:rsidR="000E642E" w:rsidRDefault="00476E62">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ČRNOMELJ,Trg svobode 3, 8340 Črnomelj,</w:t>
      </w:r>
      <w:r>
        <w:rPr>
          <w:rFonts w:ascii="Arial" w:hAnsi="Arial" w:cs="Arial"/>
          <w:color w:val="000000"/>
          <w:sz w:val="18"/>
          <w:szCs w:val="18"/>
        </w:rPr>
        <w:t xml:space="preserve"> da za potrebe preverjanja izpolnjevanja pogojev v p</w:t>
      </w:r>
      <w:r>
        <w:rPr>
          <w:rFonts w:ascii="Arial" w:hAnsi="Arial" w:cs="Arial"/>
          <w:color w:val="000000"/>
          <w:sz w:val="18"/>
          <w:szCs w:val="18"/>
        </w:rPr>
        <w:t>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0E642E" w14:paraId="78BD184D"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E5A377" w14:textId="77777777" w:rsidR="000E642E" w:rsidRDefault="00476E62">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BCBD76" w14:textId="77777777" w:rsidR="000E642E" w:rsidRDefault="00476E62">
            <w:r>
              <w:rPr>
                <w:rFonts w:ascii="Arial" w:hAnsi="Arial" w:cs="Arial"/>
                <w:color w:val="000000"/>
                <w:position w:val="-2"/>
                <w:sz w:val="18"/>
                <w:szCs w:val="18"/>
              </w:rPr>
              <w:t> </w:t>
            </w:r>
          </w:p>
        </w:tc>
      </w:tr>
      <w:tr w:rsidR="000E642E" w14:paraId="16D8474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5A4A45" w14:textId="77777777" w:rsidR="000E642E" w:rsidRDefault="00476E62">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DFFC20" w14:textId="77777777" w:rsidR="000E642E" w:rsidRDefault="00476E62">
            <w:r>
              <w:rPr>
                <w:rFonts w:ascii="Arial" w:hAnsi="Arial" w:cs="Arial"/>
                <w:color w:val="000000"/>
                <w:position w:val="-2"/>
                <w:sz w:val="18"/>
                <w:szCs w:val="18"/>
              </w:rPr>
              <w:t> </w:t>
            </w:r>
          </w:p>
        </w:tc>
      </w:tr>
      <w:tr w:rsidR="000E642E" w14:paraId="47DF55EE"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32EE46" w14:textId="77777777" w:rsidR="000E642E" w:rsidRDefault="00476E62">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EB9C7D" w14:textId="77777777" w:rsidR="000E642E" w:rsidRDefault="00476E62">
            <w:r>
              <w:rPr>
                <w:rFonts w:ascii="Arial" w:hAnsi="Arial" w:cs="Arial"/>
                <w:color w:val="000000"/>
                <w:position w:val="-2"/>
                <w:sz w:val="18"/>
                <w:szCs w:val="18"/>
              </w:rPr>
              <w:t> </w:t>
            </w:r>
          </w:p>
        </w:tc>
      </w:tr>
      <w:tr w:rsidR="000E642E" w14:paraId="3CFAF63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F0793B" w14:textId="77777777" w:rsidR="000E642E" w:rsidRDefault="00476E62">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67AA3E" w14:textId="77777777" w:rsidR="000E642E" w:rsidRDefault="00476E62">
            <w:r>
              <w:rPr>
                <w:rFonts w:ascii="Arial" w:hAnsi="Arial" w:cs="Arial"/>
                <w:color w:val="000000"/>
                <w:position w:val="-2"/>
                <w:sz w:val="18"/>
                <w:szCs w:val="18"/>
              </w:rPr>
              <w:t> </w:t>
            </w:r>
          </w:p>
        </w:tc>
      </w:tr>
      <w:tr w:rsidR="000E642E" w14:paraId="6F2C384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C5B41E" w14:textId="77777777" w:rsidR="000E642E" w:rsidRDefault="00476E62">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9BA595" w14:textId="77777777" w:rsidR="000E642E" w:rsidRDefault="00476E62">
            <w:r>
              <w:rPr>
                <w:rFonts w:ascii="Arial" w:hAnsi="Arial" w:cs="Arial"/>
                <w:color w:val="000000"/>
                <w:position w:val="-2"/>
                <w:sz w:val="18"/>
                <w:szCs w:val="18"/>
              </w:rPr>
              <w:t> </w:t>
            </w:r>
          </w:p>
        </w:tc>
      </w:tr>
      <w:tr w:rsidR="000E642E" w14:paraId="39D95749"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788D0F" w14:textId="77777777" w:rsidR="000E642E" w:rsidRDefault="00476E62">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C83D02" w14:textId="77777777" w:rsidR="000E642E" w:rsidRDefault="00476E62">
            <w:r>
              <w:rPr>
                <w:rFonts w:ascii="Arial" w:hAnsi="Arial" w:cs="Arial"/>
                <w:color w:val="000000"/>
                <w:position w:val="-2"/>
                <w:sz w:val="18"/>
                <w:szCs w:val="18"/>
              </w:rPr>
              <w:t> </w:t>
            </w:r>
          </w:p>
        </w:tc>
      </w:tr>
      <w:tr w:rsidR="000E642E" w14:paraId="71CC5650"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F65206" w14:textId="77777777" w:rsidR="000E642E" w:rsidRDefault="00476E62">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B5AD76" w14:textId="77777777" w:rsidR="000E642E" w:rsidRDefault="00476E62">
            <w:r>
              <w:rPr>
                <w:rFonts w:ascii="Arial" w:hAnsi="Arial" w:cs="Arial"/>
                <w:color w:val="000000"/>
                <w:position w:val="-2"/>
                <w:sz w:val="18"/>
                <w:szCs w:val="18"/>
              </w:rPr>
              <w:t> </w:t>
            </w:r>
          </w:p>
        </w:tc>
      </w:tr>
      <w:tr w:rsidR="000E642E" w14:paraId="4A65AD0E"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184215" w14:textId="77777777" w:rsidR="000E642E" w:rsidRDefault="00476E62">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AC05C3" w14:textId="77777777" w:rsidR="000E642E" w:rsidRDefault="00476E62">
            <w:r>
              <w:rPr>
                <w:rFonts w:ascii="Arial" w:hAnsi="Arial" w:cs="Arial"/>
                <w:color w:val="000000"/>
                <w:position w:val="-2"/>
                <w:sz w:val="18"/>
                <w:szCs w:val="18"/>
              </w:rPr>
              <w:t> </w:t>
            </w:r>
          </w:p>
        </w:tc>
      </w:tr>
    </w:tbl>
    <w:p w14:paraId="39ACDA29" w14:textId="77777777" w:rsidR="000E642E" w:rsidRDefault="00476E6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0E642E" w14:paraId="18D8E5C2" w14:textId="77777777">
        <w:tc>
          <w:tcPr>
            <w:tcW w:w="2500" w:type="pct"/>
            <w:tcMar>
              <w:top w:w="75" w:type="dxa"/>
              <w:bottom w:w="75" w:type="dxa"/>
            </w:tcMar>
            <w:vAlign w:val="center"/>
          </w:tcPr>
          <w:p w14:paraId="373A3C33" w14:textId="77777777" w:rsidR="000E642E" w:rsidRDefault="00476E62">
            <w:r>
              <w:rPr>
                <w:rFonts w:ascii="Arial" w:hAnsi="Arial" w:cs="Arial"/>
                <w:color w:val="000000"/>
                <w:position w:val="-2"/>
                <w:sz w:val="18"/>
                <w:szCs w:val="18"/>
              </w:rPr>
              <w:t>Kraj in datum:</w:t>
            </w:r>
          </w:p>
        </w:tc>
        <w:tc>
          <w:tcPr>
            <w:tcW w:w="0" w:type="auto"/>
            <w:tcMar>
              <w:top w:w="75" w:type="dxa"/>
              <w:bottom w:w="75" w:type="dxa"/>
            </w:tcMar>
            <w:vAlign w:val="center"/>
          </w:tcPr>
          <w:p w14:paraId="50243A2E" w14:textId="77777777" w:rsidR="000E642E" w:rsidRDefault="00476E62">
            <w:r>
              <w:rPr>
                <w:rFonts w:ascii="Arial" w:hAnsi="Arial" w:cs="Arial"/>
                <w:color w:val="000000"/>
                <w:position w:val="-2"/>
                <w:sz w:val="18"/>
                <w:szCs w:val="18"/>
              </w:rPr>
              <w:t>Ime in priimek: _____________________</w:t>
            </w:r>
          </w:p>
        </w:tc>
      </w:tr>
      <w:tr w:rsidR="000E642E" w14:paraId="5AEB1FBC" w14:textId="77777777">
        <w:tc>
          <w:tcPr>
            <w:tcW w:w="2500" w:type="pct"/>
            <w:tcMar>
              <w:top w:w="75" w:type="dxa"/>
              <w:bottom w:w="75" w:type="dxa"/>
            </w:tcMar>
            <w:vAlign w:val="center"/>
          </w:tcPr>
          <w:p w14:paraId="53F2FE4B" w14:textId="77777777" w:rsidR="000E642E" w:rsidRDefault="00476E62">
            <w:r>
              <w:rPr>
                <w:rFonts w:ascii="Arial" w:hAnsi="Arial" w:cs="Arial"/>
                <w:color w:val="000000"/>
                <w:position w:val="-2"/>
                <w:sz w:val="18"/>
                <w:szCs w:val="18"/>
              </w:rPr>
              <w:t> </w:t>
            </w:r>
          </w:p>
        </w:tc>
        <w:tc>
          <w:tcPr>
            <w:tcW w:w="0" w:type="auto"/>
            <w:tcMar>
              <w:top w:w="75" w:type="dxa"/>
              <w:bottom w:w="75" w:type="dxa"/>
            </w:tcMar>
            <w:vAlign w:val="center"/>
          </w:tcPr>
          <w:p w14:paraId="2C1273A4" w14:textId="77777777" w:rsidR="000E642E" w:rsidRDefault="00476E62">
            <w:pPr>
              <w:jc w:val="center"/>
            </w:pPr>
            <w:r>
              <w:rPr>
                <w:rFonts w:ascii="Arial" w:hAnsi="Arial" w:cs="Arial"/>
                <w:color w:val="A9A9A9"/>
                <w:position w:val="-2"/>
                <w:sz w:val="18"/>
                <w:szCs w:val="18"/>
              </w:rPr>
              <w:t>(podpis)</w:t>
            </w:r>
          </w:p>
        </w:tc>
      </w:tr>
    </w:tbl>
    <w:p w14:paraId="092D623E" w14:textId="77777777" w:rsidR="000E642E" w:rsidRDefault="00476E62">
      <w:pPr>
        <w:spacing w:before="225" w:after="225" w:line="240" w:lineRule="auto"/>
        <w:jc w:val="both"/>
      </w:pPr>
      <w:r>
        <w:rPr>
          <w:rFonts w:ascii="Arial" w:hAnsi="Arial" w:cs="Arial"/>
          <w:color w:val="000000"/>
          <w:sz w:val="18"/>
          <w:szCs w:val="18"/>
        </w:rPr>
        <w:t> </w:t>
      </w:r>
    </w:p>
    <w:p w14:paraId="2D1E8A10" w14:textId="77777777" w:rsidR="000E642E" w:rsidRDefault="00476E62">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w:t>
      </w:r>
      <w:r>
        <w:rPr>
          <w:rFonts w:ascii="Arial" w:hAnsi="Arial" w:cs="Arial"/>
          <w:b/>
          <w:bCs/>
          <w:i/>
          <w:iCs/>
          <w:color w:val="000000"/>
          <w:sz w:val="18"/>
          <w:szCs w:val="18"/>
          <w:u w:val="single"/>
        </w:rPr>
        <w:t>ru nastopa s partnerji in podizvajalci, je potrebno izjave predložiti tudi za člane organov PARTNERJEV in PODIZVAJALCEV.</w:t>
      </w:r>
    </w:p>
    <w:p w14:paraId="07A361BB" w14:textId="77777777" w:rsidR="000E642E" w:rsidRDefault="00476E62">
      <w:pPr>
        <w:spacing w:before="225" w:after="225" w:line="240" w:lineRule="auto"/>
        <w:jc w:val="both"/>
      </w:pPr>
      <w:r>
        <w:rPr>
          <w:rFonts w:ascii="Arial" w:hAnsi="Arial" w:cs="Arial"/>
          <w:color w:val="000000"/>
          <w:sz w:val="18"/>
          <w:szCs w:val="18"/>
        </w:rPr>
        <w:t> </w:t>
      </w:r>
    </w:p>
    <w:p w14:paraId="21E8F536" w14:textId="77777777" w:rsidR="000E642E" w:rsidRDefault="000E642E">
      <w:pPr>
        <w:sectPr w:rsidR="000E642E" w:rsidSect="006E7A2B">
          <w:footerReference w:type="default" r:id="rId16"/>
          <w:pgSz w:w="11906" w:h="16838"/>
          <w:pgMar w:top="1418" w:right="1418" w:bottom="1418" w:left="1418" w:header="567" w:footer="596" w:gutter="0"/>
          <w:cols w:space="708"/>
          <w:docGrid w:linePitch="360"/>
        </w:sectPr>
      </w:pPr>
    </w:p>
    <w:p w14:paraId="0113EDE4"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7499EC10" w14:textId="77777777" w:rsidR="00252358" w:rsidRPr="00252358" w:rsidRDefault="00476E62" w:rsidP="00252358"/>
    <w:p w14:paraId="50021068"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7A3C4F0D" w14:textId="77777777" w:rsidR="00EB2A75" w:rsidRDefault="00476E62" w:rsidP="00EB2A75">
      <w:pPr>
        <w:spacing w:after="120"/>
        <w:rPr>
          <w:rFonts w:ascii="Arial" w:hAnsi="Arial" w:cs="Arial"/>
        </w:rPr>
      </w:pPr>
    </w:p>
    <w:p w14:paraId="76B1ADCA" w14:textId="77777777" w:rsidR="000E642E" w:rsidRDefault="00476E62">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35"/>
        <w:gridCol w:w="1097"/>
        <w:gridCol w:w="976"/>
        <w:gridCol w:w="1260"/>
        <w:gridCol w:w="1620"/>
        <w:gridCol w:w="1558"/>
        <w:gridCol w:w="1599"/>
      </w:tblGrid>
      <w:tr w:rsidR="000E642E" w14:paraId="75869C3D"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9651931" w14:textId="77777777" w:rsidR="000E642E" w:rsidRDefault="00476E62">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6843B8D" w14:textId="77777777" w:rsidR="000E642E" w:rsidRDefault="00476E62">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9ED6664" w14:textId="77777777" w:rsidR="000E642E" w:rsidRDefault="00476E62">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14:paraId="137DDFD3" w14:textId="77777777" w:rsidR="000E642E" w:rsidRDefault="00476E62">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1260"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F005ECB" w14:textId="77777777" w:rsidR="000E642E" w:rsidRDefault="00476E62">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1620"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C4173FB" w14:textId="77777777" w:rsidR="000E642E" w:rsidRDefault="00476E62">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r>
            <w:r>
              <w:rPr>
                <w:rFonts w:ascii="Arial" w:hAnsi="Arial" w:cs="Arial"/>
                <w:b/>
                <w:bCs/>
                <w:color w:val="000000"/>
                <w:position w:val="-2"/>
                <w:sz w:val="18"/>
                <w:szCs w:val="18"/>
                <w:shd w:val="clear" w:color="auto" w:fill="CCCCCC"/>
              </w:rP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60B1CAD" w14:textId="77777777" w:rsidR="000E642E" w:rsidRDefault="00476E62">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3581767" w14:textId="77777777" w:rsidR="000E642E" w:rsidRDefault="00476E62">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0E642E" w14:paraId="5ACEC5E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24B77C" w14:textId="77777777" w:rsidR="000E642E" w:rsidRDefault="00476E62">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9FFC78"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A55B10" w14:textId="77777777" w:rsidR="000E642E" w:rsidRDefault="00476E62">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A35BFD" w14:textId="77777777" w:rsidR="000E642E" w:rsidRDefault="00476E62">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0CD765"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B01968"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CB6AD9" w14:textId="77777777" w:rsidR="000E642E" w:rsidRDefault="00476E62">
            <w:r>
              <w:rPr>
                <w:rFonts w:ascii="Arial" w:hAnsi="Arial" w:cs="Arial"/>
                <w:color w:val="000000"/>
                <w:position w:val="-2"/>
                <w:sz w:val="18"/>
                <w:szCs w:val="18"/>
              </w:rPr>
              <w:t> </w:t>
            </w:r>
          </w:p>
        </w:tc>
      </w:tr>
      <w:tr w:rsidR="000E642E" w14:paraId="0DF6BAC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8BC653" w14:textId="77777777" w:rsidR="000E642E" w:rsidRDefault="00476E62">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4444F5"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162692" w14:textId="77777777" w:rsidR="000E642E" w:rsidRDefault="00476E62">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D29863" w14:textId="77777777" w:rsidR="000E642E" w:rsidRDefault="00476E62">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2CF6A4"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FEC1E7"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6189F7" w14:textId="77777777" w:rsidR="000E642E" w:rsidRDefault="00476E62">
            <w:r>
              <w:rPr>
                <w:rFonts w:ascii="Arial" w:hAnsi="Arial" w:cs="Arial"/>
                <w:color w:val="000000"/>
                <w:position w:val="-2"/>
                <w:sz w:val="18"/>
                <w:szCs w:val="18"/>
              </w:rPr>
              <w:t> </w:t>
            </w:r>
          </w:p>
        </w:tc>
      </w:tr>
      <w:tr w:rsidR="000E642E" w14:paraId="3F4A22F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6802F0" w14:textId="77777777" w:rsidR="000E642E" w:rsidRDefault="00476E62">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459631"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9FA9F2" w14:textId="77777777" w:rsidR="000E642E" w:rsidRDefault="00476E62">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478214" w14:textId="77777777" w:rsidR="000E642E" w:rsidRDefault="00476E62">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5618F3"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07FA66"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1DBF8B" w14:textId="77777777" w:rsidR="000E642E" w:rsidRDefault="00476E62">
            <w:r>
              <w:rPr>
                <w:rFonts w:ascii="Arial" w:hAnsi="Arial" w:cs="Arial"/>
                <w:color w:val="000000"/>
                <w:position w:val="-2"/>
                <w:sz w:val="18"/>
                <w:szCs w:val="18"/>
              </w:rPr>
              <w:t> </w:t>
            </w:r>
          </w:p>
        </w:tc>
      </w:tr>
      <w:tr w:rsidR="000E642E" w14:paraId="1E92479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2B63AD" w14:textId="77777777" w:rsidR="000E642E" w:rsidRDefault="00476E62">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9B9B73"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A735B7" w14:textId="77777777" w:rsidR="000E642E" w:rsidRDefault="00476E62">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C46408" w14:textId="77777777" w:rsidR="000E642E" w:rsidRDefault="00476E62">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3E435F"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AB83C2"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EA60D9" w14:textId="77777777" w:rsidR="000E642E" w:rsidRDefault="00476E62">
            <w:r>
              <w:rPr>
                <w:rFonts w:ascii="Arial" w:hAnsi="Arial" w:cs="Arial"/>
                <w:color w:val="000000"/>
                <w:position w:val="-2"/>
                <w:sz w:val="18"/>
                <w:szCs w:val="18"/>
              </w:rPr>
              <w:t> </w:t>
            </w:r>
          </w:p>
        </w:tc>
      </w:tr>
      <w:tr w:rsidR="000E642E" w14:paraId="047E80B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D12EC4" w14:textId="77777777" w:rsidR="000E642E" w:rsidRDefault="00476E62">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FBF6E9"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3C1D16" w14:textId="77777777" w:rsidR="000E642E" w:rsidRDefault="00476E62">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34CA08" w14:textId="77777777" w:rsidR="000E642E" w:rsidRDefault="00476E62">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376440"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0DF92A" w14:textId="77777777" w:rsidR="000E642E" w:rsidRDefault="00476E6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1C9B4C" w14:textId="77777777" w:rsidR="000E642E" w:rsidRDefault="00476E62">
            <w:r>
              <w:rPr>
                <w:rFonts w:ascii="Arial" w:hAnsi="Arial" w:cs="Arial"/>
                <w:color w:val="000000"/>
                <w:position w:val="-2"/>
                <w:sz w:val="18"/>
                <w:szCs w:val="18"/>
              </w:rPr>
              <w:t> </w:t>
            </w:r>
          </w:p>
        </w:tc>
      </w:tr>
    </w:tbl>
    <w:p w14:paraId="041B9DC2" w14:textId="77777777" w:rsidR="000E642E" w:rsidRDefault="00476E62">
      <w:pPr>
        <w:spacing w:before="225" w:after="225" w:line="240" w:lineRule="auto"/>
        <w:jc w:val="both"/>
      </w:pPr>
      <w:r>
        <w:rPr>
          <w:rFonts w:ascii="Arial" w:hAnsi="Arial" w:cs="Arial"/>
          <w:color w:val="000000"/>
          <w:sz w:val="18"/>
          <w:szCs w:val="18"/>
        </w:rPr>
        <w:t> </w:t>
      </w:r>
    </w:p>
    <w:p w14:paraId="327FC955" w14:textId="77777777" w:rsidR="000E642E" w:rsidRDefault="00476E62">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r>
      <w:r>
        <w:rPr>
          <w:rFonts w:ascii="Arial" w:hAnsi="Arial" w:cs="Arial"/>
          <w:i/>
          <w:iCs/>
          <w:color w:val="000000"/>
          <w:sz w:val="18"/>
          <w:szCs w:val="18"/>
        </w:rPr>
        <w:t>V primeru več referenc se obrazec fotokopira.</w:t>
      </w:r>
    </w:p>
    <w:p w14:paraId="6B5BA202" w14:textId="77777777" w:rsidR="000E642E" w:rsidRDefault="000E642E">
      <w:pPr>
        <w:sectPr w:rsidR="000E642E" w:rsidSect="006E7A2B">
          <w:footerReference w:type="default" r:id="rId17"/>
          <w:pgSz w:w="11906" w:h="16838"/>
          <w:pgMar w:top="1418" w:right="1418" w:bottom="1418" w:left="1418" w:header="567" w:footer="596" w:gutter="0"/>
          <w:cols w:space="708"/>
          <w:docGrid w:linePitch="360"/>
        </w:sectPr>
      </w:pPr>
    </w:p>
    <w:p w14:paraId="356328A7"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7</w:t>
      </w:r>
    </w:p>
    <w:p w14:paraId="381B674F" w14:textId="77777777" w:rsidR="00252358" w:rsidRPr="00252358" w:rsidRDefault="00476E62" w:rsidP="00252358"/>
    <w:p w14:paraId="0E5716F9"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3E18F6B2" w14:textId="77777777" w:rsidR="00EB2A75" w:rsidRDefault="00476E62" w:rsidP="00EB2A75">
      <w:pPr>
        <w:spacing w:after="120"/>
        <w:rPr>
          <w:rFonts w:ascii="Arial" w:hAnsi="Arial" w:cs="Arial"/>
        </w:rPr>
      </w:pPr>
    </w:p>
    <w:p w14:paraId="5EBCD2E5" w14:textId="77777777" w:rsidR="000E642E" w:rsidRDefault="00476E62">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0CF378EE" w14:textId="77777777" w:rsidR="000E642E" w:rsidRDefault="00476E62">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7372FEDA" w14:textId="77777777" w:rsidR="000E642E" w:rsidRDefault="00476E62">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0E642E" w14:paraId="64DBB149"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DA7DA79" w14:textId="77777777" w:rsidR="000E642E" w:rsidRDefault="00476E62">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B750F60" w14:textId="77777777" w:rsidR="000E642E" w:rsidRDefault="00476E62">
            <w:r>
              <w:rPr>
                <w:rFonts w:ascii="Arial" w:hAnsi="Arial" w:cs="Arial"/>
                <w:color w:val="000000"/>
                <w:position w:val="-2"/>
                <w:sz w:val="18"/>
                <w:szCs w:val="18"/>
                <w:shd w:val="clear" w:color="auto" w:fill="FFFFFF"/>
              </w:rPr>
              <w:t> </w:t>
            </w:r>
          </w:p>
        </w:tc>
      </w:tr>
      <w:tr w:rsidR="000E642E" w14:paraId="1CD6366F"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B2D2E6F" w14:textId="77777777" w:rsidR="000E642E" w:rsidRDefault="00476E62">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F5B4E42" w14:textId="77777777" w:rsidR="000E642E" w:rsidRDefault="00476E62">
            <w:r>
              <w:rPr>
                <w:rFonts w:ascii="Arial" w:hAnsi="Arial" w:cs="Arial"/>
                <w:color w:val="000000"/>
                <w:position w:val="-2"/>
                <w:sz w:val="18"/>
                <w:szCs w:val="18"/>
                <w:shd w:val="clear" w:color="auto" w:fill="FFFFFF"/>
              </w:rPr>
              <w:t> </w:t>
            </w:r>
          </w:p>
        </w:tc>
      </w:tr>
      <w:tr w:rsidR="000E642E" w14:paraId="29190E41"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0F30EEC" w14:textId="77777777" w:rsidR="000E642E" w:rsidRDefault="00476E62">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7906254" w14:textId="77777777" w:rsidR="000E642E" w:rsidRDefault="00476E62">
            <w:r>
              <w:rPr>
                <w:rFonts w:ascii="Arial" w:hAnsi="Arial" w:cs="Arial"/>
                <w:color w:val="000000"/>
                <w:position w:val="-2"/>
                <w:sz w:val="18"/>
                <w:szCs w:val="18"/>
                <w:shd w:val="clear" w:color="auto" w:fill="FFFFFF"/>
              </w:rPr>
              <w:t> </w:t>
            </w:r>
          </w:p>
        </w:tc>
      </w:tr>
      <w:tr w:rsidR="000E642E" w14:paraId="2C42D1EC"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1449001" w14:textId="77777777" w:rsidR="000E642E" w:rsidRDefault="00476E62">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E555FA2" w14:textId="77777777" w:rsidR="000E642E" w:rsidRDefault="00476E62">
            <w:r>
              <w:rPr>
                <w:rFonts w:ascii="Arial" w:hAnsi="Arial" w:cs="Arial"/>
                <w:color w:val="000000"/>
                <w:position w:val="-2"/>
                <w:sz w:val="18"/>
                <w:szCs w:val="18"/>
                <w:shd w:val="clear" w:color="auto" w:fill="FFFFFF"/>
              </w:rPr>
              <w:t> </w:t>
            </w:r>
          </w:p>
        </w:tc>
      </w:tr>
      <w:tr w:rsidR="000E642E" w14:paraId="6D2D0329"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A7C1F2E" w14:textId="77777777" w:rsidR="000E642E" w:rsidRDefault="00476E62">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6C4F663" w14:textId="77777777" w:rsidR="000E642E" w:rsidRDefault="00476E62">
            <w:r>
              <w:rPr>
                <w:rFonts w:ascii="Arial" w:hAnsi="Arial" w:cs="Arial"/>
                <w:color w:val="000000"/>
                <w:position w:val="-2"/>
                <w:sz w:val="18"/>
                <w:szCs w:val="18"/>
                <w:shd w:val="clear" w:color="auto" w:fill="FFFFFF"/>
              </w:rPr>
              <w:t> </w:t>
            </w:r>
          </w:p>
        </w:tc>
      </w:tr>
      <w:tr w:rsidR="000E642E" w14:paraId="5F4CF3E7"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2DF3BDF" w14:textId="77777777" w:rsidR="000E642E" w:rsidRDefault="00476E62">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908BD24" w14:textId="77777777" w:rsidR="000E642E" w:rsidRDefault="00476E62">
            <w:r>
              <w:rPr>
                <w:rFonts w:ascii="Arial" w:hAnsi="Arial" w:cs="Arial"/>
                <w:color w:val="000000"/>
                <w:position w:val="-2"/>
                <w:sz w:val="18"/>
                <w:szCs w:val="18"/>
                <w:shd w:val="clear" w:color="auto" w:fill="FFFFFF"/>
              </w:rPr>
              <w:t> </w:t>
            </w:r>
          </w:p>
        </w:tc>
      </w:tr>
      <w:tr w:rsidR="000E642E" w14:paraId="7086E585"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635DF6D" w14:textId="77777777" w:rsidR="000E642E" w:rsidRDefault="00476E62">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BC931C2" w14:textId="77777777" w:rsidR="000E642E" w:rsidRDefault="00476E62">
            <w:r>
              <w:rPr>
                <w:rFonts w:ascii="Arial" w:hAnsi="Arial" w:cs="Arial"/>
                <w:color w:val="000000"/>
                <w:position w:val="-2"/>
                <w:sz w:val="18"/>
                <w:szCs w:val="18"/>
                <w:shd w:val="clear" w:color="auto" w:fill="FFFFFF"/>
              </w:rPr>
              <w:t> </w:t>
            </w:r>
          </w:p>
        </w:tc>
      </w:tr>
    </w:tbl>
    <w:p w14:paraId="02201DE0" w14:textId="77777777" w:rsidR="000E642E" w:rsidRDefault="00476E62">
      <w:pPr>
        <w:shd w:val="clear" w:color="auto" w:fill="FFFFFF"/>
        <w:spacing w:before="225" w:after="375" w:line="333" w:lineRule="auto"/>
        <w:jc w:val="both"/>
      </w:pPr>
      <w:r>
        <w:rPr>
          <w:rFonts w:ascii="Arial" w:hAnsi="Arial" w:cs="Arial"/>
          <w:color w:val="444444"/>
          <w:sz w:val="18"/>
          <w:szCs w:val="18"/>
          <w:shd w:val="clear" w:color="auto" w:fill="FFFFFF"/>
        </w:rPr>
        <w:t> </w:t>
      </w:r>
    </w:p>
    <w:p w14:paraId="2526C5E9" w14:textId="77777777" w:rsidR="000E642E" w:rsidRDefault="00476E62">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0E642E" w14:paraId="29ECE2FF" w14:textId="77777777">
        <w:tc>
          <w:tcPr>
            <w:tcW w:w="3195" w:type="dxa"/>
            <w:shd w:val="clear" w:color="auto" w:fill="FFFFFF"/>
            <w:tcMar>
              <w:top w:w="75" w:type="dxa"/>
              <w:bottom w:w="75" w:type="dxa"/>
            </w:tcMar>
            <w:vAlign w:val="center"/>
          </w:tcPr>
          <w:p w14:paraId="5B834394" w14:textId="77777777" w:rsidR="000E642E" w:rsidRDefault="00476E62">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55C45DA1" w14:textId="77777777" w:rsidR="000E642E" w:rsidRDefault="00476E62">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948D3A9" w14:textId="77777777" w:rsidR="000E642E" w:rsidRDefault="00476E62">
            <w:r>
              <w:rPr>
                <w:rFonts w:ascii="Arial" w:hAnsi="Arial" w:cs="Arial"/>
                <w:color w:val="000000"/>
                <w:position w:val="-2"/>
                <w:sz w:val="18"/>
                <w:szCs w:val="18"/>
                <w:shd w:val="clear" w:color="auto" w:fill="FFFFFF"/>
              </w:rPr>
              <w:t> </w:t>
            </w:r>
          </w:p>
        </w:tc>
      </w:tr>
      <w:tr w:rsidR="000E642E" w14:paraId="2981B0D9" w14:textId="77777777">
        <w:tc>
          <w:tcPr>
            <w:tcW w:w="3195" w:type="dxa"/>
            <w:shd w:val="clear" w:color="auto" w:fill="FFFFFF"/>
            <w:tcMar>
              <w:top w:w="75" w:type="dxa"/>
              <w:bottom w:w="75" w:type="dxa"/>
            </w:tcMar>
            <w:vAlign w:val="center"/>
          </w:tcPr>
          <w:p w14:paraId="7FCD19FD" w14:textId="77777777" w:rsidR="000E642E" w:rsidRDefault="00476E62">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7A6AF871" w14:textId="77777777" w:rsidR="000E642E" w:rsidRDefault="00476E62">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74C9F8DD" w14:textId="77777777" w:rsidR="000E642E" w:rsidRDefault="000E642E"/>
          <w:p w14:paraId="035D3332" w14:textId="77777777" w:rsidR="000E642E" w:rsidRDefault="00476E62">
            <w:pPr>
              <w:jc w:val="center"/>
            </w:pPr>
            <w:r>
              <w:rPr>
                <w:rFonts w:ascii="Arial" w:hAnsi="Arial" w:cs="Arial"/>
                <w:color w:val="A9A9A9"/>
                <w:position w:val="-2"/>
                <w:sz w:val="18"/>
                <w:szCs w:val="18"/>
                <w:shd w:val="clear" w:color="auto" w:fill="FFFFFF"/>
              </w:rPr>
              <w:t>(žig in podpis)</w:t>
            </w:r>
          </w:p>
        </w:tc>
      </w:tr>
    </w:tbl>
    <w:p w14:paraId="6F6A4AB3" w14:textId="77777777" w:rsidR="000E642E" w:rsidRDefault="00476E62">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0E642E" w14:paraId="363F9074" w14:textId="77777777">
        <w:tc>
          <w:tcPr>
            <w:tcW w:w="0" w:type="auto"/>
            <w:tcMar>
              <w:top w:w="0" w:type="auto"/>
              <w:bottom w:w="0" w:type="auto"/>
            </w:tcMar>
          </w:tcPr>
          <w:p w14:paraId="5BC09502" w14:textId="77777777" w:rsidR="000E642E" w:rsidRDefault="00476E62" w:rsidP="005F1602">
            <w:pPr>
              <w:numPr>
                <w:ilvl w:val="0"/>
                <w:numId w:val="2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062161CB" w14:textId="77777777" w:rsidR="000E642E" w:rsidRDefault="00476E62" w:rsidP="005F1602">
            <w:pPr>
              <w:numPr>
                <w:ilvl w:val="0"/>
                <w:numId w:val="2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w:t>
            </w:r>
            <w:r>
              <w:rPr>
                <w:rFonts w:ascii="Arial" w:hAnsi="Arial" w:cs="Arial"/>
                <w:i/>
                <w:iCs/>
                <w:color w:val="444444"/>
                <w:sz w:val="18"/>
                <w:szCs w:val="18"/>
                <w:shd w:val="clear" w:color="auto" w:fill="FFFFFF"/>
              </w:rPr>
              <w:t>ahteval naknadno predložitev teh potrdil.</w:t>
            </w:r>
          </w:p>
          <w:p w14:paraId="49B16A15" w14:textId="77777777" w:rsidR="000E642E" w:rsidRDefault="00476E62" w:rsidP="005F1602">
            <w:pPr>
              <w:numPr>
                <w:ilvl w:val="0"/>
                <w:numId w:val="2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3F959067" w14:textId="77777777" w:rsidR="000E642E" w:rsidRDefault="000E642E">
      <w:pPr>
        <w:sectPr w:rsidR="000E642E" w:rsidSect="006E7A2B">
          <w:footerReference w:type="default" r:id="rId18"/>
          <w:pgSz w:w="11906" w:h="16838"/>
          <w:pgMar w:top="1418" w:right="1418" w:bottom="1418" w:left="1418" w:header="567" w:footer="596" w:gutter="0"/>
          <w:cols w:space="708"/>
          <w:docGrid w:linePitch="360"/>
        </w:sectPr>
      </w:pPr>
    </w:p>
    <w:p w14:paraId="67D18639"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6C172B7F" w14:textId="77777777" w:rsidR="00252358" w:rsidRPr="00252358" w:rsidRDefault="00476E62" w:rsidP="00252358"/>
    <w:p w14:paraId="4FEC8B77"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Razpoložljiva mehanizacija/stroji</w:t>
      </w:r>
    </w:p>
    <w:p w14:paraId="40AF3676" w14:textId="77777777" w:rsidR="00EB2A75" w:rsidRDefault="00476E62" w:rsidP="00EB2A75">
      <w:pPr>
        <w:spacing w:after="120"/>
        <w:rPr>
          <w:rFonts w:ascii="Arial" w:hAnsi="Arial" w:cs="Arial"/>
        </w:rPr>
      </w:pPr>
    </w:p>
    <w:p w14:paraId="1CC92BBB" w14:textId="77777777" w:rsidR="000E642E" w:rsidRDefault="00476E62">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Vzdrževanje gozdnih cest v občini Črnomelj 2021- 2022</w:t>
      </w:r>
      <w:r>
        <w:rPr>
          <w:rFonts w:ascii="Arial" w:hAnsi="Arial" w:cs="Arial"/>
          <w:color w:val="000000"/>
          <w:sz w:val="18"/>
          <w:szCs w:val="18"/>
        </w:rPr>
        <w:t>«,</w:t>
      </w:r>
    </w:p>
    <w:p w14:paraId="6C9F56C2" w14:textId="77777777" w:rsidR="000E642E" w:rsidRDefault="00476E62">
      <w:pPr>
        <w:spacing w:before="225" w:after="225" w:line="240" w:lineRule="auto"/>
        <w:jc w:val="both"/>
      </w:pPr>
      <w:r>
        <w:rPr>
          <w:rFonts w:ascii="Arial" w:hAnsi="Arial" w:cs="Arial"/>
          <w:color w:val="000000"/>
          <w:sz w:val="18"/>
          <w:szCs w:val="18"/>
        </w:rPr>
        <w:t>izjavljamo, da bomo dela izvedli s sledečo mehanizacijo/stroji:</w:t>
      </w:r>
    </w:p>
    <w:tbl>
      <w:tblPr>
        <w:tblStyle w:val="TableGridPHPDOCX"/>
        <w:tblW w:w="853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31"/>
        <w:gridCol w:w="3390"/>
        <w:gridCol w:w="555"/>
        <w:gridCol w:w="1137"/>
        <w:gridCol w:w="747"/>
        <w:gridCol w:w="975"/>
      </w:tblGrid>
      <w:tr w:rsidR="000E642E" w14:paraId="6FBB428B"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7D048AA" w14:textId="77777777" w:rsidR="000E642E" w:rsidRDefault="00476E62">
            <w:r>
              <w:rPr>
                <w:rFonts w:ascii="Arial" w:hAnsi="Arial" w:cs="Arial"/>
                <w:color w:val="000000"/>
                <w:position w:val="-2"/>
                <w:sz w:val="18"/>
                <w:szCs w:val="18"/>
                <w:shd w:val="clear" w:color="auto" w:fill="CCCCCC"/>
              </w:rPr>
              <w:t>Št.</w:t>
            </w:r>
          </w:p>
        </w:tc>
        <w:tc>
          <w:tcPr>
            <w:tcW w:w="3390"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C8062B8" w14:textId="77777777" w:rsidR="000E642E" w:rsidRDefault="00476E62">
            <w:r>
              <w:rPr>
                <w:rFonts w:ascii="Arial" w:hAnsi="Arial" w:cs="Arial"/>
                <w:color w:val="000000"/>
                <w:position w:val="-2"/>
                <w:sz w:val="18"/>
                <w:szCs w:val="18"/>
                <w:shd w:val="clear" w:color="auto" w:fill="CCCCCC"/>
              </w:rPr>
              <w:t>Naziv mehanizacije</w:t>
            </w:r>
          </w:p>
        </w:tc>
        <w:tc>
          <w:tcPr>
            <w:tcW w:w="555"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4581930" w14:textId="77777777" w:rsidR="000E642E" w:rsidRDefault="00476E62">
            <w:r>
              <w:rPr>
                <w:rFonts w:ascii="Arial" w:hAnsi="Arial" w:cs="Arial"/>
                <w:color w:val="000000"/>
                <w:position w:val="-2"/>
                <w:sz w:val="18"/>
                <w:szCs w:val="18"/>
                <w:shd w:val="clear" w:color="auto" w:fill="CCCCCC"/>
              </w:rPr>
              <w:t>Tip</w:t>
            </w:r>
          </w:p>
        </w:tc>
        <w:tc>
          <w:tcPr>
            <w:tcW w:w="975"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2CB394D" w14:textId="77777777" w:rsidR="000E642E" w:rsidRDefault="00476E62">
            <w:r>
              <w:rPr>
                <w:rFonts w:ascii="Arial" w:hAnsi="Arial" w:cs="Arial"/>
                <w:color w:val="000000"/>
                <w:position w:val="-2"/>
                <w:sz w:val="18"/>
                <w:szCs w:val="18"/>
                <w:shd w:val="clear" w:color="auto" w:fill="CCCCCC"/>
              </w:rPr>
              <w:t>Leto proizvodnje</w:t>
            </w:r>
          </w:p>
        </w:tc>
        <w:tc>
          <w:tcPr>
            <w:tcW w:w="675"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9622A57" w14:textId="77777777" w:rsidR="000E642E" w:rsidRDefault="00476E62">
            <w:r>
              <w:rPr>
                <w:rFonts w:ascii="Arial" w:hAnsi="Arial" w:cs="Arial"/>
                <w:color w:val="000000"/>
                <w:position w:val="-2"/>
                <w:sz w:val="18"/>
                <w:szCs w:val="18"/>
                <w:shd w:val="clear" w:color="auto" w:fill="CCCCCC"/>
              </w:rPr>
              <w:t>Št. strojev</w:t>
            </w:r>
          </w:p>
        </w:tc>
        <w:tc>
          <w:tcPr>
            <w:tcW w:w="975"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5FF570C" w14:textId="77777777" w:rsidR="000E642E" w:rsidRDefault="00476E62">
            <w:r>
              <w:rPr>
                <w:rFonts w:ascii="Arial" w:hAnsi="Arial" w:cs="Arial"/>
                <w:color w:val="000000"/>
                <w:position w:val="-2"/>
                <w:sz w:val="18"/>
                <w:szCs w:val="18"/>
                <w:shd w:val="clear" w:color="auto" w:fill="CCCCCC"/>
              </w:rPr>
              <w:t>v lasti (L) / v najemu (N)</w:t>
            </w:r>
          </w:p>
        </w:tc>
      </w:tr>
      <w:tr w:rsidR="000E642E" w14:paraId="5FA64393" w14:textId="77777777">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DF4D0DE" w14:textId="77777777" w:rsidR="000E642E" w:rsidRDefault="00476E62">
            <w:r>
              <w:rPr>
                <w:rFonts w:ascii="Arial" w:hAnsi="Arial" w:cs="Arial"/>
                <w:color w:val="000000"/>
                <w:position w:val="-2"/>
                <w:sz w:val="18"/>
                <w:szCs w:val="18"/>
              </w:rPr>
              <w:t> </w:t>
            </w:r>
          </w:p>
        </w:tc>
        <w:tc>
          <w:tcPr>
            <w:tcW w:w="33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3FDD6F3" w14:textId="77777777" w:rsidR="000E642E" w:rsidRDefault="00476E62">
            <w:r>
              <w:rPr>
                <w:rFonts w:ascii="Arial" w:hAnsi="Arial" w:cs="Arial"/>
                <w:color w:val="000000"/>
                <w:position w:val="-2"/>
                <w:sz w:val="18"/>
                <w:szCs w:val="18"/>
              </w:rPr>
              <w:t> </w:t>
            </w:r>
          </w:p>
        </w:tc>
        <w:tc>
          <w:tcPr>
            <w:tcW w:w="55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C2BFD53"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A212D9" w14:textId="77777777" w:rsidR="000E642E" w:rsidRDefault="00476E62">
            <w:r>
              <w:rPr>
                <w:rFonts w:ascii="Arial" w:hAnsi="Arial" w:cs="Arial"/>
                <w:color w:val="000000"/>
                <w:position w:val="-2"/>
                <w:sz w:val="18"/>
                <w:szCs w:val="18"/>
              </w:rPr>
              <w:t> </w:t>
            </w:r>
          </w:p>
        </w:tc>
        <w:tc>
          <w:tcPr>
            <w:tcW w:w="6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B9E36E"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856A935" w14:textId="77777777" w:rsidR="000E642E" w:rsidRDefault="00476E62">
            <w:r>
              <w:rPr>
                <w:rFonts w:ascii="Arial" w:hAnsi="Arial" w:cs="Arial"/>
                <w:color w:val="000000"/>
                <w:position w:val="-2"/>
                <w:sz w:val="18"/>
                <w:szCs w:val="18"/>
              </w:rPr>
              <w:t> </w:t>
            </w:r>
          </w:p>
        </w:tc>
      </w:tr>
      <w:tr w:rsidR="000E642E" w14:paraId="1B552762" w14:textId="77777777">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7B38C5" w14:textId="77777777" w:rsidR="000E642E" w:rsidRDefault="00476E62">
            <w:r>
              <w:rPr>
                <w:rFonts w:ascii="Arial" w:hAnsi="Arial" w:cs="Arial"/>
                <w:color w:val="000000"/>
                <w:position w:val="-2"/>
                <w:sz w:val="18"/>
                <w:szCs w:val="18"/>
              </w:rPr>
              <w:t> </w:t>
            </w:r>
          </w:p>
        </w:tc>
        <w:tc>
          <w:tcPr>
            <w:tcW w:w="33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3D9349" w14:textId="77777777" w:rsidR="000E642E" w:rsidRDefault="00476E62">
            <w:r>
              <w:rPr>
                <w:rFonts w:ascii="Arial" w:hAnsi="Arial" w:cs="Arial"/>
                <w:color w:val="000000"/>
                <w:position w:val="-2"/>
                <w:sz w:val="18"/>
                <w:szCs w:val="18"/>
              </w:rPr>
              <w:t> </w:t>
            </w:r>
          </w:p>
        </w:tc>
        <w:tc>
          <w:tcPr>
            <w:tcW w:w="55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74860CA"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B5F63C" w14:textId="77777777" w:rsidR="000E642E" w:rsidRDefault="00476E62">
            <w:r>
              <w:rPr>
                <w:rFonts w:ascii="Arial" w:hAnsi="Arial" w:cs="Arial"/>
                <w:color w:val="000000"/>
                <w:position w:val="-2"/>
                <w:sz w:val="18"/>
                <w:szCs w:val="18"/>
              </w:rPr>
              <w:t> </w:t>
            </w:r>
          </w:p>
        </w:tc>
        <w:tc>
          <w:tcPr>
            <w:tcW w:w="6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B40EE6"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7AC62C0" w14:textId="77777777" w:rsidR="000E642E" w:rsidRDefault="00476E62">
            <w:r>
              <w:rPr>
                <w:rFonts w:ascii="Arial" w:hAnsi="Arial" w:cs="Arial"/>
                <w:color w:val="000000"/>
                <w:position w:val="-2"/>
                <w:sz w:val="18"/>
                <w:szCs w:val="18"/>
              </w:rPr>
              <w:t> </w:t>
            </w:r>
          </w:p>
        </w:tc>
      </w:tr>
      <w:tr w:rsidR="000E642E" w14:paraId="229EABAF" w14:textId="77777777">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CD4A6F4" w14:textId="77777777" w:rsidR="000E642E" w:rsidRDefault="00476E62">
            <w:r>
              <w:rPr>
                <w:rFonts w:ascii="Arial" w:hAnsi="Arial" w:cs="Arial"/>
                <w:color w:val="000000"/>
                <w:position w:val="-2"/>
                <w:sz w:val="18"/>
                <w:szCs w:val="18"/>
              </w:rPr>
              <w:t> </w:t>
            </w:r>
          </w:p>
        </w:tc>
        <w:tc>
          <w:tcPr>
            <w:tcW w:w="33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515BC00" w14:textId="77777777" w:rsidR="000E642E" w:rsidRDefault="00476E62">
            <w:r>
              <w:rPr>
                <w:rFonts w:ascii="Arial" w:hAnsi="Arial" w:cs="Arial"/>
                <w:color w:val="000000"/>
                <w:position w:val="-2"/>
                <w:sz w:val="18"/>
                <w:szCs w:val="18"/>
              </w:rPr>
              <w:t> </w:t>
            </w:r>
          </w:p>
        </w:tc>
        <w:tc>
          <w:tcPr>
            <w:tcW w:w="55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DDA3247"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C7A563" w14:textId="77777777" w:rsidR="000E642E" w:rsidRDefault="00476E62">
            <w:r>
              <w:rPr>
                <w:rFonts w:ascii="Arial" w:hAnsi="Arial" w:cs="Arial"/>
                <w:color w:val="000000"/>
                <w:position w:val="-2"/>
                <w:sz w:val="18"/>
                <w:szCs w:val="18"/>
              </w:rPr>
              <w:t> </w:t>
            </w:r>
          </w:p>
        </w:tc>
        <w:tc>
          <w:tcPr>
            <w:tcW w:w="6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208768"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F75C59" w14:textId="77777777" w:rsidR="000E642E" w:rsidRDefault="00476E62">
            <w:r>
              <w:rPr>
                <w:rFonts w:ascii="Arial" w:hAnsi="Arial" w:cs="Arial"/>
                <w:color w:val="000000"/>
                <w:position w:val="-2"/>
                <w:sz w:val="18"/>
                <w:szCs w:val="18"/>
              </w:rPr>
              <w:t> </w:t>
            </w:r>
          </w:p>
        </w:tc>
      </w:tr>
      <w:tr w:rsidR="000E642E" w14:paraId="6CFAE467" w14:textId="77777777">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2D1B09" w14:textId="77777777" w:rsidR="000E642E" w:rsidRDefault="00476E62">
            <w:r>
              <w:rPr>
                <w:rFonts w:ascii="Arial" w:hAnsi="Arial" w:cs="Arial"/>
                <w:color w:val="000000"/>
                <w:position w:val="-2"/>
                <w:sz w:val="18"/>
                <w:szCs w:val="18"/>
              </w:rPr>
              <w:t> </w:t>
            </w:r>
          </w:p>
        </w:tc>
        <w:tc>
          <w:tcPr>
            <w:tcW w:w="33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730688" w14:textId="77777777" w:rsidR="000E642E" w:rsidRDefault="00476E62">
            <w:r>
              <w:rPr>
                <w:rFonts w:ascii="Arial" w:hAnsi="Arial" w:cs="Arial"/>
                <w:color w:val="000000"/>
                <w:position w:val="-2"/>
                <w:sz w:val="18"/>
                <w:szCs w:val="18"/>
              </w:rPr>
              <w:t> </w:t>
            </w:r>
          </w:p>
        </w:tc>
        <w:tc>
          <w:tcPr>
            <w:tcW w:w="55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CE5637"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2CE4868" w14:textId="77777777" w:rsidR="000E642E" w:rsidRDefault="00476E62">
            <w:r>
              <w:rPr>
                <w:rFonts w:ascii="Arial" w:hAnsi="Arial" w:cs="Arial"/>
                <w:color w:val="000000"/>
                <w:position w:val="-2"/>
                <w:sz w:val="18"/>
                <w:szCs w:val="18"/>
              </w:rPr>
              <w:t> </w:t>
            </w:r>
          </w:p>
        </w:tc>
        <w:tc>
          <w:tcPr>
            <w:tcW w:w="6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BCA21C"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5A3EE54" w14:textId="77777777" w:rsidR="000E642E" w:rsidRDefault="00476E62">
            <w:r>
              <w:rPr>
                <w:rFonts w:ascii="Arial" w:hAnsi="Arial" w:cs="Arial"/>
                <w:color w:val="000000"/>
                <w:position w:val="-2"/>
                <w:sz w:val="18"/>
                <w:szCs w:val="18"/>
              </w:rPr>
              <w:t> </w:t>
            </w:r>
          </w:p>
        </w:tc>
      </w:tr>
      <w:tr w:rsidR="000E642E" w14:paraId="5F246F3D" w14:textId="77777777">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0194617" w14:textId="77777777" w:rsidR="000E642E" w:rsidRDefault="00476E62">
            <w:r>
              <w:rPr>
                <w:rFonts w:ascii="Arial" w:hAnsi="Arial" w:cs="Arial"/>
                <w:color w:val="000000"/>
                <w:position w:val="-2"/>
                <w:sz w:val="18"/>
                <w:szCs w:val="18"/>
              </w:rPr>
              <w:t> </w:t>
            </w:r>
          </w:p>
        </w:tc>
        <w:tc>
          <w:tcPr>
            <w:tcW w:w="33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A2D82B" w14:textId="77777777" w:rsidR="000E642E" w:rsidRDefault="00476E62">
            <w:r>
              <w:rPr>
                <w:rFonts w:ascii="Arial" w:hAnsi="Arial" w:cs="Arial"/>
                <w:color w:val="000000"/>
                <w:position w:val="-2"/>
                <w:sz w:val="18"/>
                <w:szCs w:val="18"/>
              </w:rPr>
              <w:t> </w:t>
            </w:r>
          </w:p>
        </w:tc>
        <w:tc>
          <w:tcPr>
            <w:tcW w:w="55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64BAE2E"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065FC44" w14:textId="77777777" w:rsidR="000E642E" w:rsidRDefault="00476E62">
            <w:r>
              <w:rPr>
                <w:rFonts w:ascii="Arial" w:hAnsi="Arial" w:cs="Arial"/>
                <w:color w:val="000000"/>
                <w:position w:val="-2"/>
                <w:sz w:val="18"/>
                <w:szCs w:val="18"/>
              </w:rPr>
              <w:t> </w:t>
            </w:r>
          </w:p>
        </w:tc>
        <w:tc>
          <w:tcPr>
            <w:tcW w:w="6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8BA993"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FF54351" w14:textId="77777777" w:rsidR="000E642E" w:rsidRDefault="00476E62">
            <w:r>
              <w:rPr>
                <w:rFonts w:ascii="Arial" w:hAnsi="Arial" w:cs="Arial"/>
                <w:color w:val="000000"/>
                <w:position w:val="-2"/>
                <w:sz w:val="18"/>
                <w:szCs w:val="18"/>
              </w:rPr>
              <w:t> </w:t>
            </w:r>
          </w:p>
        </w:tc>
      </w:tr>
      <w:tr w:rsidR="000E642E" w14:paraId="71F73F60" w14:textId="77777777">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3CC57D2" w14:textId="77777777" w:rsidR="000E642E" w:rsidRDefault="00476E62">
            <w:r>
              <w:rPr>
                <w:rFonts w:ascii="Arial" w:hAnsi="Arial" w:cs="Arial"/>
                <w:color w:val="000000"/>
                <w:position w:val="-2"/>
                <w:sz w:val="18"/>
                <w:szCs w:val="18"/>
              </w:rPr>
              <w:t> </w:t>
            </w:r>
          </w:p>
        </w:tc>
        <w:tc>
          <w:tcPr>
            <w:tcW w:w="33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151D2E8" w14:textId="77777777" w:rsidR="000E642E" w:rsidRDefault="00476E62">
            <w:r>
              <w:rPr>
                <w:rFonts w:ascii="Arial" w:hAnsi="Arial" w:cs="Arial"/>
                <w:color w:val="000000"/>
                <w:position w:val="-2"/>
                <w:sz w:val="18"/>
                <w:szCs w:val="18"/>
              </w:rPr>
              <w:t> </w:t>
            </w:r>
          </w:p>
        </w:tc>
        <w:tc>
          <w:tcPr>
            <w:tcW w:w="55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B14C9EC"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793530D" w14:textId="77777777" w:rsidR="000E642E" w:rsidRDefault="00476E62">
            <w:r>
              <w:rPr>
                <w:rFonts w:ascii="Arial" w:hAnsi="Arial" w:cs="Arial"/>
                <w:color w:val="000000"/>
                <w:position w:val="-2"/>
                <w:sz w:val="18"/>
                <w:szCs w:val="18"/>
              </w:rPr>
              <w:t> </w:t>
            </w:r>
          </w:p>
        </w:tc>
        <w:tc>
          <w:tcPr>
            <w:tcW w:w="6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E5FE46"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758BA7F" w14:textId="77777777" w:rsidR="000E642E" w:rsidRDefault="00476E62">
            <w:r>
              <w:rPr>
                <w:rFonts w:ascii="Arial" w:hAnsi="Arial" w:cs="Arial"/>
                <w:color w:val="000000"/>
                <w:position w:val="-2"/>
                <w:sz w:val="18"/>
                <w:szCs w:val="18"/>
              </w:rPr>
              <w:t> </w:t>
            </w:r>
          </w:p>
        </w:tc>
      </w:tr>
      <w:tr w:rsidR="000E642E" w14:paraId="420AA6E5" w14:textId="77777777">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5472A48" w14:textId="77777777" w:rsidR="000E642E" w:rsidRDefault="00476E62">
            <w:r>
              <w:rPr>
                <w:rFonts w:ascii="Arial" w:hAnsi="Arial" w:cs="Arial"/>
                <w:color w:val="000000"/>
                <w:position w:val="-2"/>
                <w:sz w:val="18"/>
                <w:szCs w:val="18"/>
              </w:rPr>
              <w:t> </w:t>
            </w:r>
          </w:p>
        </w:tc>
        <w:tc>
          <w:tcPr>
            <w:tcW w:w="33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62DCEEC" w14:textId="77777777" w:rsidR="000E642E" w:rsidRDefault="00476E62">
            <w:r>
              <w:rPr>
                <w:rFonts w:ascii="Arial" w:hAnsi="Arial" w:cs="Arial"/>
                <w:color w:val="000000"/>
                <w:position w:val="-2"/>
                <w:sz w:val="18"/>
                <w:szCs w:val="18"/>
              </w:rPr>
              <w:t> </w:t>
            </w:r>
          </w:p>
        </w:tc>
        <w:tc>
          <w:tcPr>
            <w:tcW w:w="55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667E125"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34FEC3" w14:textId="77777777" w:rsidR="000E642E" w:rsidRDefault="00476E62">
            <w:r>
              <w:rPr>
                <w:rFonts w:ascii="Arial" w:hAnsi="Arial" w:cs="Arial"/>
                <w:color w:val="000000"/>
                <w:position w:val="-2"/>
                <w:sz w:val="18"/>
                <w:szCs w:val="18"/>
              </w:rPr>
              <w:t> </w:t>
            </w:r>
          </w:p>
        </w:tc>
        <w:tc>
          <w:tcPr>
            <w:tcW w:w="6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E1E7321"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338F3B" w14:textId="77777777" w:rsidR="000E642E" w:rsidRDefault="00476E62">
            <w:r>
              <w:rPr>
                <w:rFonts w:ascii="Arial" w:hAnsi="Arial" w:cs="Arial"/>
                <w:color w:val="000000"/>
                <w:position w:val="-2"/>
                <w:sz w:val="18"/>
                <w:szCs w:val="18"/>
              </w:rPr>
              <w:t> </w:t>
            </w:r>
          </w:p>
        </w:tc>
      </w:tr>
      <w:tr w:rsidR="000E642E" w14:paraId="29A8C554" w14:textId="77777777">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DB17E94" w14:textId="77777777" w:rsidR="000E642E" w:rsidRDefault="00476E62">
            <w:r>
              <w:rPr>
                <w:rFonts w:ascii="Arial" w:hAnsi="Arial" w:cs="Arial"/>
                <w:color w:val="000000"/>
                <w:position w:val="-2"/>
                <w:sz w:val="18"/>
                <w:szCs w:val="18"/>
              </w:rPr>
              <w:t> </w:t>
            </w:r>
          </w:p>
        </w:tc>
        <w:tc>
          <w:tcPr>
            <w:tcW w:w="33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51B003" w14:textId="77777777" w:rsidR="000E642E" w:rsidRDefault="00476E62">
            <w:r>
              <w:rPr>
                <w:rFonts w:ascii="Arial" w:hAnsi="Arial" w:cs="Arial"/>
                <w:color w:val="000000"/>
                <w:position w:val="-2"/>
                <w:sz w:val="18"/>
                <w:szCs w:val="18"/>
              </w:rPr>
              <w:t> </w:t>
            </w:r>
          </w:p>
        </w:tc>
        <w:tc>
          <w:tcPr>
            <w:tcW w:w="55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DA1811"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6DA07C2" w14:textId="77777777" w:rsidR="000E642E" w:rsidRDefault="00476E62">
            <w:r>
              <w:rPr>
                <w:rFonts w:ascii="Arial" w:hAnsi="Arial" w:cs="Arial"/>
                <w:color w:val="000000"/>
                <w:position w:val="-2"/>
                <w:sz w:val="18"/>
                <w:szCs w:val="18"/>
              </w:rPr>
              <w:t> </w:t>
            </w:r>
          </w:p>
        </w:tc>
        <w:tc>
          <w:tcPr>
            <w:tcW w:w="6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689789"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8A3890" w14:textId="77777777" w:rsidR="000E642E" w:rsidRDefault="00476E62">
            <w:r>
              <w:rPr>
                <w:rFonts w:ascii="Arial" w:hAnsi="Arial" w:cs="Arial"/>
                <w:color w:val="000000"/>
                <w:position w:val="-2"/>
                <w:sz w:val="18"/>
                <w:szCs w:val="18"/>
              </w:rPr>
              <w:t> </w:t>
            </w:r>
          </w:p>
        </w:tc>
      </w:tr>
      <w:tr w:rsidR="000E642E" w14:paraId="2A4E154B" w14:textId="77777777">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A6F943" w14:textId="77777777" w:rsidR="000E642E" w:rsidRDefault="00476E62">
            <w:r>
              <w:rPr>
                <w:rFonts w:ascii="Arial" w:hAnsi="Arial" w:cs="Arial"/>
                <w:color w:val="000000"/>
                <w:position w:val="-2"/>
                <w:sz w:val="18"/>
                <w:szCs w:val="18"/>
              </w:rPr>
              <w:t> </w:t>
            </w:r>
          </w:p>
        </w:tc>
        <w:tc>
          <w:tcPr>
            <w:tcW w:w="33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B55FB4" w14:textId="77777777" w:rsidR="000E642E" w:rsidRDefault="00476E62">
            <w:r>
              <w:rPr>
                <w:rFonts w:ascii="Arial" w:hAnsi="Arial" w:cs="Arial"/>
                <w:color w:val="000000"/>
                <w:position w:val="-2"/>
                <w:sz w:val="18"/>
                <w:szCs w:val="18"/>
              </w:rPr>
              <w:t> </w:t>
            </w:r>
          </w:p>
        </w:tc>
        <w:tc>
          <w:tcPr>
            <w:tcW w:w="55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3252023"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24E847B" w14:textId="77777777" w:rsidR="000E642E" w:rsidRDefault="00476E62">
            <w:r>
              <w:rPr>
                <w:rFonts w:ascii="Arial" w:hAnsi="Arial" w:cs="Arial"/>
                <w:color w:val="000000"/>
                <w:position w:val="-2"/>
                <w:sz w:val="18"/>
                <w:szCs w:val="18"/>
              </w:rPr>
              <w:t> </w:t>
            </w:r>
          </w:p>
        </w:tc>
        <w:tc>
          <w:tcPr>
            <w:tcW w:w="6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93D4223" w14:textId="77777777" w:rsidR="000E642E" w:rsidRDefault="00476E62">
            <w:r>
              <w:rPr>
                <w:rFonts w:ascii="Arial" w:hAnsi="Arial" w:cs="Arial"/>
                <w:color w:val="000000"/>
                <w:position w:val="-2"/>
                <w:sz w:val="18"/>
                <w:szCs w:val="18"/>
              </w:rPr>
              <w:t> </w:t>
            </w:r>
          </w:p>
        </w:tc>
        <w:tc>
          <w:tcPr>
            <w:tcW w:w="9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1F1AA6" w14:textId="77777777" w:rsidR="000E642E" w:rsidRDefault="00476E62">
            <w:r>
              <w:rPr>
                <w:rFonts w:ascii="Arial" w:hAnsi="Arial" w:cs="Arial"/>
                <w:color w:val="000000"/>
                <w:position w:val="-2"/>
                <w:sz w:val="18"/>
                <w:szCs w:val="18"/>
              </w:rPr>
              <w:t> </w:t>
            </w:r>
          </w:p>
        </w:tc>
      </w:tr>
    </w:tbl>
    <w:p w14:paraId="1093A090" w14:textId="77777777" w:rsidR="000E642E" w:rsidRDefault="00476E62">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0E642E" w14:paraId="4768A45C" w14:textId="77777777">
        <w:tc>
          <w:tcPr>
            <w:tcW w:w="4080" w:type="dxa"/>
            <w:tcMar>
              <w:top w:w="135" w:type="dxa"/>
              <w:bottom w:w="135" w:type="dxa"/>
            </w:tcMar>
            <w:vAlign w:val="center"/>
          </w:tcPr>
          <w:p w14:paraId="0A835E47" w14:textId="77777777" w:rsidR="000E642E" w:rsidRDefault="00476E62">
            <w:r>
              <w:rPr>
                <w:rFonts w:ascii="Arial" w:hAnsi="Arial" w:cs="Arial"/>
                <w:color w:val="000000"/>
                <w:position w:val="-2"/>
                <w:sz w:val="18"/>
                <w:szCs w:val="18"/>
              </w:rPr>
              <w:t>Kraj in datum:</w:t>
            </w:r>
          </w:p>
        </w:tc>
        <w:tc>
          <w:tcPr>
            <w:tcW w:w="0" w:type="auto"/>
            <w:tcMar>
              <w:top w:w="135" w:type="dxa"/>
              <w:bottom w:w="135" w:type="dxa"/>
            </w:tcMar>
            <w:vAlign w:val="center"/>
          </w:tcPr>
          <w:p w14:paraId="6CC4727A" w14:textId="77777777" w:rsidR="000E642E" w:rsidRDefault="00476E62">
            <w:r>
              <w:rPr>
                <w:rFonts w:ascii="Arial" w:hAnsi="Arial" w:cs="Arial"/>
                <w:color w:val="000000"/>
                <w:position w:val="-2"/>
                <w:sz w:val="18"/>
                <w:szCs w:val="18"/>
              </w:rPr>
              <w:t>Ime in priimek: _____________________</w:t>
            </w:r>
          </w:p>
        </w:tc>
      </w:tr>
      <w:tr w:rsidR="000E642E" w14:paraId="605905AD" w14:textId="77777777">
        <w:tc>
          <w:tcPr>
            <w:tcW w:w="4080" w:type="dxa"/>
            <w:tcMar>
              <w:top w:w="135" w:type="dxa"/>
              <w:bottom w:w="135" w:type="dxa"/>
            </w:tcMar>
            <w:vAlign w:val="center"/>
          </w:tcPr>
          <w:p w14:paraId="147648F2" w14:textId="77777777" w:rsidR="000E642E" w:rsidRDefault="00476E62">
            <w:r>
              <w:rPr>
                <w:rFonts w:ascii="Arial" w:hAnsi="Arial" w:cs="Arial"/>
                <w:color w:val="000000"/>
                <w:position w:val="-2"/>
                <w:sz w:val="18"/>
                <w:szCs w:val="18"/>
              </w:rPr>
              <w:t> </w:t>
            </w:r>
          </w:p>
        </w:tc>
        <w:tc>
          <w:tcPr>
            <w:tcW w:w="0" w:type="auto"/>
            <w:tcMar>
              <w:top w:w="135" w:type="dxa"/>
              <w:bottom w:w="135" w:type="dxa"/>
            </w:tcMar>
            <w:vAlign w:val="center"/>
          </w:tcPr>
          <w:p w14:paraId="18D9387E" w14:textId="77777777" w:rsidR="000E642E" w:rsidRDefault="00476E62">
            <w:pPr>
              <w:jc w:val="center"/>
            </w:pPr>
            <w:r>
              <w:rPr>
                <w:rFonts w:ascii="Arial" w:hAnsi="Arial" w:cs="Arial"/>
                <w:color w:val="A9A9A9"/>
                <w:position w:val="-2"/>
                <w:sz w:val="18"/>
                <w:szCs w:val="18"/>
              </w:rPr>
              <w:t>(žig in podpis)</w:t>
            </w:r>
          </w:p>
        </w:tc>
      </w:tr>
    </w:tbl>
    <w:p w14:paraId="523B97C3" w14:textId="77777777" w:rsidR="000E642E" w:rsidRDefault="000E642E">
      <w:pPr>
        <w:sectPr w:rsidR="000E642E" w:rsidSect="006E7A2B">
          <w:footerReference w:type="default" r:id="rId19"/>
          <w:pgSz w:w="11906" w:h="16838"/>
          <w:pgMar w:top="1418" w:right="1418" w:bottom="1418" w:left="1418" w:header="567" w:footer="596" w:gutter="0"/>
          <w:cols w:space="708"/>
          <w:docGrid w:linePitch="360"/>
        </w:sectPr>
      </w:pPr>
    </w:p>
    <w:p w14:paraId="5339EC7B"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7031FFF3" w14:textId="77777777" w:rsidR="00252358" w:rsidRPr="00252358" w:rsidRDefault="00476E62" w:rsidP="00252358"/>
    <w:p w14:paraId="4935023D"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11A3CCD5" w14:textId="77777777" w:rsidR="00EB2A75" w:rsidRDefault="00476E62" w:rsidP="00EB2A75">
      <w:pPr>
        <w:spacing w:after="120"/>
        <w:rPr>
          <w:rFonts w:ascii="Arial" w:hAnsi="Arial" w:cs="Arial"/>
        </w:rPr>
      </w:pPr>
    </w:p>
    <w:p w14:paraId="53F5C5B8" w14:textId="77777777" w:rsidR="000E642E" w:rsidRDefault="00476E62">
      <w:pPr>
        <w:spacing w:before="225" w:after="225" w:line="240" w:lineRule="auto"/>
        <w:jc w:val="center"/>
      </w:pPr>
      <w:r>
        <w:rPr>
          <w:rFonts w:ascii="Arial" w:hAnsi="Arial" w:cs="Arial"/>
          <w:b/>
          <w:bCs/>
          <w:color w:val="000000"/>
          <w:sz w:val="24"/>
          <w:szCs w:val="24"/>
        </w:rPr>
        <w:t>MENIČNA IZJAVA</w:t>
      </w:r>
    </w:p>
    <w:p w14:paraId="16AF027B" w14:textId="77777777" w:rsidR="000E642E" w:rsidRDefault="00476E62">
      <w:pPr>
        <w:spacing w:before="225" w:after="225" w:line="240" w:lineRule="auto"/>
        <w:jc w:val="center"/>
      </w:pPr>
      <w:r>
        <w:rPr>
          <w:rFonts w:ascii="Arial" w:hAnsi="Arial" w:cs="Arial"/>
          <w:color w:val="000000"/>
          <w:sz w:val="21"/>
          <w:szCs w:val="21"/>
        </w:rPr>
        <w:t>s pooblastilom za izpolnitev in unovčenje menice</w:t>
      </w:r>
    </w:p>
    <w:p w14:paraId="52FEEBF8" w14:textId="77777777" w:rsidR="000E642E" w:rsidRDefault="00476E62">
      <w:pPr>
        <w:spacing w:before="225" w:after="225" w:line="240" w:lineRule="auto"/>
        <w:jc w:val="both"/>
      </w:pPr>
      <w:r>
        <w:rPr>
          <w:rFonts w:ascii="Arial" w:hAnsi="Arial" w:cs="Arial"/>
          <w:color w:val="000000"/>
          <w:sz w:val="18"/>
          <w:szCs w:val="18"/>
        </w:rPr>
        <w:t> </w:t>
      </w:r>
    </w:p>
    <w:p w14:paraId="18AF6748" w14:textId="77777777" w:rsidR="000E642E" w:rsidRDefault="00476E62">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1C19F4FF" w14:textId="77777777" w:rsidR="000E642E" w:rsidRDefault="00476E62">
      <w:pPr>
        <w:spacing w:before="225" w:after="225" w:line="240" w:lineRule="auto"/>
        <w:jc w:val="both"/>
      </w:pPr>
      <w:r>
        <w:rPr>
          <w:rFonts w:ascii="Arial" w:hAnsi="Arial" w:cs="Arial"/>
          <w:b/>
          <w:bCs/>
          <w:color w:val="000000"/>
          <w:sz w:val="18"/>
          <w:szCs w:val="18"/>
        </w:rPr>
        <w:t>Vzdrževanje gozdnih cest v občini Črnomelj 2021- 2022</w:t>
      </w:r>
    </w:p>
    <w:p w14:paraId="2AD8AB30" w14:textId="77777777" w:rsidR="000E642E" w:rsidRDefault="00476E62">
      <w:pPr>
        <w:spacing w:before="225" w:after="225" w:line="240" w:lineRule="auto"/>
        <w:jc w:val="both"/>
      </w:pPr>
      <w:r>
        <w:rPr>
          <w:rFonts w:ascii="Arial" w:hAnsi="Arial" w:cs="Arial"/>
          <w:color w:val="000000"/>
          <w:sz w:val="18"/>
          <w:szCs w:val="18"/>
        </w:rPr>
        <w:t>izročamo bianko lastno menico ter menično izjavo s pooblastilom za izpo</w:t>
      </w:r>
      <w:r>
        <w:rPr>
          <w:rFonts w:ascii="Arial" w:hAnsi="Arial" w:cs="Arial"/>
          <w:color w:val="000000"/>
          <w:sz w:val="18"/>
          <w:szCs w:val="18"/>
        </w:rPr>
        <w:t>lnitev in unovčenje menice.</w:t>
      </w:r>
    </w:p>
    <w:p w14:paraId="552C0E07" w14:textId="77777777" w:rsidR="000E642E" w:rsidRDefault="00476E62">
      <w:pPr>
        <w:spacing w:before="225" w:after="225" w:line="240" w:lineRule="auto"/>
        <w:jc w:val="both"/>
      </w:pPr>
      <w:r>
        <w:rPr>
          <w:rFonts w:ascii="Arial" w:hAnsi="Arial" w:cs="Arial"/>
          <w:color w:val="000000"/>
          <w:sz w:val="18"/>
          <w:szCs w:val="18"/>
        </w:rPr>
        <w:t> </w:t>
      </w:r>
    </w:p>
    <w:p w14:paraId="16230839" w14:textId="77777777" w:rsidR="000E642E" w:rsidRDefault="00476E62">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14:paraId="58FF38D7" w14:textId="77777777" w:rsidR="000E642E" w:rsidRDefault="00476E62">
      <w:pPr>
        <w:spacing w:before="225" w:after="225" w:line="240" w:lineRule="auto"/>
        <w:jc w:val="both"/>
      </w:pPr>
      <w:r>
        <w:rPr>
          <w:rFonts w:ascii="Arial" w:hAnsi="Arial" w:cs="Arial"/>
          <w:color w:val="000000"/>
          <w:sz w:val="18"/>
          <w:szCs w:val="18"/>
        </w:rPr>
        <w:t xml:space="preserve">in z vsemi ostalimi potrebnimi podatki ter jo na naš račun unovči v primeru, če izvajalec svoje pogodbene obveznosti ne bo izpolnil v dogovorjeni kvaliteti, količini in rokih, opredeljenih v pogodbi o izvedbi predmetnega naročila. Naša obveza velja tudi v </w:t>
      </w:r>
      <w:r>
        <w:rPr>
          <w:rFonts w:ascii="Arial" w:hAnsi="Arial" w:cs="Arial"/>
          <w:color w:val="000000"/>
          <w:sz w:val="18"/>
          <w:szCs w:val="18"/>
        </w:rPr>
        <w:t>primeru delne izpolnitve pogodbene obveznosti, če izvedba tudi delno ne zadostuje pogodbenim zahtevam.</w:t>
      </w:r>
    </w:p>
    <w:p w14:paraId="52346A8B" w14:textId="77777777" w:rsidR="000E642E" w:rsidRDefault="00476E62">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w:t>
      </w:r>
      <w:r>
        <w:rPr>
          <w:rFonts w:ascii="Arial" w:hAnsi="Arial" w:cs="Arial"/>
          <w:color w:val="000000"/>
          <w:sz w:val="18"/>
          <w:szCs w:val="18"/>
        </w:rPr>
        <w:t>____.</w:t>
      </w:r>
    </w:p>
    <w:p w14:paraId="3FE8398D" w14:textId="77777777" w:rsidR="000E642E" w:rsidRDefault="00476E62">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4AF4B502" w14:textId="77777777" w:rsidR="000E642E" w:rsidRDefault="00476E62">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28D0DEF3" w14:textId="77777777" w:rsidR="000E642E" w:rsidRDefault="00476E62">
      <w:pPr>
        <w:spacing w:before="225" w:after="225" w:line="240" w:lineRule="auto"/>
        <w:jc w:val="both"/>
      </w:pPr>
      <w:r>
        <w:rPr>
          <w:rFonts w:ascii="Arial" w:hAnsi="Arial" w:cs="Arial"/>
          <w:color w:val="000000"/>
          <w:sz w:val="18"/>
          <w:szCs w:val="18"/>
        </w:rPr>
        <w:t> </w:t>
      </w:r>
    </w:p>
    <w:p w14:paraId="7005E638" w14:textId="77777777" w:rsidR="000E642E" w:rsidRDefault="00476E62">
      <w:pPr>
        <w:spacing w:before="225" w:after="225" w:line="240" w:lineRule="auto"/>
        <w:jc w:val="both"/>
      </w:pPr>
      <w:r>
        <w:rPr>
          <w:rFonts w:ascii="Arial" w:hAnsi="Arial" w:cs="Arial"/>
          <w:color w:val="000000"/>
          <w:sz w:val="18"/>
          <w:szCs w:val="18"/>
        </w:rPr>
        <w:t>Priloga: </w:t>
      </w:r>
    </w:p>
    <w:p w14:paraId="2D5DD94C" w14:textId="77777777" w:rsidR="000E642E" w:rsidRDefault="00476E62">
      <w:pPr>
        <w:spacing w:before="225" w:after="225" w:line="240" w:lineRule="auto"/>
        <w:jc w:val="both"/>
      </w:pPr>
      <w:r>
        <w:rPr>
          <w:rFonts w:ascii="Arial" w:hAnsi="Arial" w:cs="Arial"/>
          <w:color w:val="000000"/>
          <w:sz w:val="18"/>
          <w:szCs w:val="18"/>
        </w:rPr>
        <w:t>- bianco menica, podpisana in žigosana</w:t>
      </w:r>
    </w:p>
    <w:p w14:paraId="04660245" w14:textId="77777777" w:rsidR="000E642E" w:rsidRDefault="00476E6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0E642E" w14:paraId="7AFAC40C" w14:textId="77777777">
        <w:tc>
          <w:tcPr>
            <w:tcW w:w="2500" w:type="pct"/>
            <w:tcMar>
              <w:top w:w="75" w:type="dxa"/>
              <w:bottom w:w="75" w:type="dxa"/>
            </w:tcMar>
            <w:vAlign w:val="center"/>
          </w:tcPr>
          <w:p w14:paraId="5871B362" w14:textId="77777777" w:rsidR="000E642E" w:rsidRDefault="00476E62">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CFB97C9" w14:textId="77777777" w:rsidR="000E642E" w:rsidRDefault="00476E62">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0E642E" w14:paraId="738DBBD7" w14:textId="77777777">
        <w:tc>
          <w:tcPr>
            <w:tcW w:w="2500" w:type="pct"/>
            <w:tcMar>
              <w:top w:w="75" w:type="dxa"/>
              <w:bottom w:w="75" w:type="dxa"/>
            </w:tcMar>
            <w:vAlign w:val="center"/>
          </w:tcPr>
          <w:p w14:paraId="013FEBE3" w14:textId="77777777" w:rsidR="000E642E" w:rsidRDefault="00476E62">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0C4909C2" w14:textId="77777777" w:rsidR="000E642E" w:rsidRDefault="000E642E"/>
          <w:p w14:paraId="690803FC" w14:textId="77777777" w:rsidR="000E642E" w:rsidRDefault="00476E62">
            <w:pPr>
              <w:jc w:val="center"/>
            </w:pPr>
            <w:r>
              <w:rPr>
                <w:rFonts w:ascii="Arial" w:hAnsi="Arial" w:cs="Arial"/>
                <w:color w:val="A9A9A9"/>
                <w:position w:val="-2"/>
                <w:sz w:val="18"/>
                <w:szCs w:val="18"/>
              </w:rPr>
              <w:t>(žig in podpis)</w:t>
            </w:r>
          </w:p>
        </w:tc>
      </w:tr>
    </w:tbl>
    <w:p w14:paraId="1F6C0ECF" w14:textId="77777777" w:rsidR="000E642E" w:rsidRDefault="00476E62">
      <w:pPr>
        <w:spacing w:before="225" w:after="225" w:line="240" w:lineRule="auto"/>
        <w:jc w:val="both"/>
      </w:pPr>
      <w:r>
        <w:rPr>
          <w:rFonts w:ascii="Arial" w:hAnsi="Arial" w:cs="Arial"/>
          <w:color w:val="000000"/>
          <w:sz w:val="18"/>
          <w:szCs w:val="18"/>
        </w:rPr>
        <w:t> </w:t>
      </w:r>
    </w:p>
    <w:p w14:paraId="0F80DDAA" w14:textId="77777777" w:rsidR="000E642E" w:rsidRDefault="00476E62">
      <w:pPr>
        <w:spacing w:before="225" w:after="225" w:line="240" w:lineRule="auto"/>
        <w:jc w:val="both"/>
      </w:pPr>
      <w:r>
        <w:rPr>
          <w:rFonts w:ascii="Arial" w:hAnsi="Arial" w:cs="Arial"/>
          <w:color w:val="000000"/>
          <w:sz w:val="18"/>
          <w:szCs w:val="18"/>
        </w:rPr>
        <w:t> </w:t>
      </w:r>
    </w:p>
    <w:p w14:paraId="5DC47AA7" w14:textId="77777777" w:rsidR="000E642E" w:rsidRDefault="000E642E">
      <w:pPr>
        <w:sectPr w:rsidR="000E642E" w:rsidSect="006E7A2B">
          <w:footerReference w:type="default" r:id="rId20"/>
          <w:pgSz w:w="11906" w:h="16838"/>
          <w:pgMar w:top="1418" w:right="1418" w:bottom="1418" w:left="1418" w:header="567" w:footer="596" w:gutter="0"/>
          <w:cols w:space="708"/>
          <w:docGrid w:linePitch="360"/>
        </w:sectPr>
      </w:pPr>
    </w:p>
    <w:p w14:paraId="55A245D6"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4D5E1588" w14:textId="77777777" w:rsidR="00252358" w:rsidRPr="00252358" w:rsidRDefault="00476E62" w:rsidP="00252358"/>
    <w:p w14:paraId="2D6CE6BD"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14:paraId="45DC9C74" w14:textId="77777777" w:rsidR="00EB2A75" w:rsidRDefault="00476E62" w:rsidP="00EB2A75">
      <w:pPr>
        <w:spacing w:after="120"/>
        <w:rPr>
          <w:rFonts w:ascii="Arial" w:hAnsi="Arial" w:cs="Arial"/>
        </w:rPr>
      </w:pPr>
    </w:p>
    <w:p w14:paraId="3B6AE608" w14:textId="77777777" w:rsidR="000E642E" w:rsidRDefault="00476E62">
      <w:pPr>
        <w:spacing w:before="225" w:after="225" w:line="240" w:lineRule="auto"/>
        <w:jc w:val="center"/>
      </w:pPr>
      <w:r>
        <w:rPr>
          <w:rFonts w:ascii="Arial" w:hAnsi="Arial" w:cs="Arial"/>
          <w:b/>
          <w:bCs/>
          <w:color w:val="000000"/>
          <w:sz w:val="24"/>
          <w:szCs w:val="24"/>
        </w:rPr>
        <w:t>MENIČNA IZJAVA</w:t>
      </w:r>
    </w:p>
    <w:p w14:paraId="0F079D39" w14:textId="77777777" w:rsidR="000E642E" w:rsidRDefault="00476E62">
      <w:pPr>
        <w:spacing w:before="225" w:after="225" w:line="240" w:lineRule="auto"/>
        <w:jc w:val="center"/>
      </w:pPr>
      <w:r>
        <w:rPr>
          <w:rFonts w:ascii="Arial" w:hAnsi="Arial" w:cs="Arial"/>
          <w:color w:val="000000"/>
          <w:sz w:val="21"/>
          <w:szCs w:val="21"/>
        </w:rPr>
        <w:t>s pooblastilom za izpolnitev in unovčenje menice</w:t>
      </w:r>
    </w:p>
    <w:p w14:paraId="32273ECB" w14:textId="77777777" w:rsidR="000E642E" w:rsidRDefault="00476E62">
      <w:pPr>
        <w:spacing w:before="225" w:after="225" w:line="240" w:lineRule="auto"/>
        <w:jc w:val="both"/>
      </w:pPr>
      <w:r>
        <w:rPr>
          <w:rFonts w:ascii="Arial" w:hAnsi="Arial" w:cs="Arial"/>
          <w:color w:val="000000"/>
          <w:sz w:val="18"/>
          <w:szCs w:val="18"/>
        </w:rPr>
        <w:t> </w:t>
      </w:r>
    </w:p>
    <w:p w14:paraId="26A0B63C" w14:textId="77777777" w:rsidR="000E642E" w:rsidRDefault="00476E62">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14:paraId="7E7BD005" w14:textId="77777777" w:rsidR="000E642E" w:rsidRDefault="00476E62">
      <w:pPr>
        <w:spacing w:before="225" w:after="225" w:line="240" w:lineRule="auto"/>
        <w:jc w:val="both"/>
      </w:pPr>
      <w:r>
        <w:rPr>
          <w:rFonts w:ascii="Arial" w:hAnsi="Arial" w:cs="Arial"/>
          <w:b/>
          <w:bCs/>
          <w:color w:val="000000"/>
          <w:sz w:val="18"/>
          <w:szCs w:val="18"/>
        </w:rPr>
        <w:t>Vzdrževanje gozdnih cest v občini Črnomelj 2021- 2022</w:t>
      </w:r>
    </w:p>
    <w:p w14:paraId="6EE840CE" w14:textId="77777777" w:rsidR="000E642E" w:rsidRDefault="00476E62">
      <w:pPr>
        <w:spacing w:before="225" w:after="225" w:line="240" w:lineRule="auto"/>
        <w:jc w:val="both"/>
      </w:pPr>
      <w:r>
        <w:rPr>
          <w:rFonts w:ascii="Arial" w:hAnsi="Arial" w:cs="Arial"/>
          <w:color w:val="000000"/>
          <w:sz w:val="18"/>
          <w:szCs w:val="18"/>
        </w:rPr>
        <w:t>izročamo bianko lastno menico ter menično izjavo s poo</w:t>
      </w:r>
      <w:r>
        <w:rPr>
          <w:rFonts w:ascii="Arial" w:hAnsi="Arial" w:cs="Arial"/>
          <w:color w:val="000000"/>
          <w:sz w:val="18"/>
          <w:szCs w:val="18"/>
        </w:rPr>
        <w:t>blastilom za izpolnitev in unovčenje menice.</w:t>
      </w:r>
    </w:p>
    <w:p w14:paraId="5F0B1BBD" w14:textId="77777777" w:rsidR="000E642E" w:rsidRDefault="00476E62">
      <w:pPr>
        <w:spacing w:before="225" w:after="225" w:line="240" w:lineRule="auto"/>
        <w:jc w:val="both"/>
      </w:pPr>
      <w:r>
        <w:rPr>
          <w:rFonts w:ascii="Arial" w:hAnsi="Arial" w:cs="Arial"/>
          <w:color w:val="000000"/>
          <w:sz w:val="18"/>
          <w:szCs w:val="18"/>
        </w:rPr>
        <w:t> </w:t>
      </w:r>
    </w:p>
    <w:p w14:paraId="48341A12" w14:textId="77777777" w:rsidR="000E642E" w:rsidRDefault="00476E62">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14:paraId="11D8FA69" w14:textId="77777777" w:rsidR="000E642E" w:rsidRDefault="00476E62">
      <w:pPr>
        <w:spacing w:before="225" w:after="225" w:line="240" w:lineRule="auto"/>
        <w:jc w:val="both"/>
      </w:pPr>
      <w:r>
        <w:rPr>
          <w:rFonts w:ascii="Arial" w:hAnsi="Arial" w:cs="Arial"/>
          <w:color w:val="000000"/>
          <w:sz w:val="18"/>
          <w:szCs w:val="18"/>
        </w:rPr>
        <w:t>in z vsemi ostalimi potrebnimi podatki ter jo na naš račun u</w:t>
      </w:r>
      <w:r>
        <w:rPr>
          <w:rFonts w:ascii="Arial" w:hAnsi="Arial" w:cs="Arial"/>
          <w:color w:val="000000"/>
          <w:sz w:val="18"/>
          <w:szCs w:val="18"/>
        </w:rPr>
        <w:t>novči v primeru, če izvajalec v garancijskem roku oziroma v roku, ko velja to zavarovanje, ne bo izpolnil svoje obveznosti, ki izhaja iz naslova obveznosti za odpravo napak.</w:t>
      </w:r>
    </w:p>
    <w:p w14:paraId="4C0B47C4" w14:textId="77777777" w:rsidR="000E642E" w:rsidRDefault="00476E62">
      <w:pPr>
        <w:spacing w:before="225" w:after="225" w:line="240" w:lineRule="auto"/>
        <w:jc w:val="both"/>
      </w:pPr>
      <w:r>
        <w:rPr>
          <w:rFonts w:ascii="Arial" w:hAnsi="Arial" w:cs="Arial"/>
          <w:color w:val="000000"/>
          <w:sz w:val="18"/>
          <w:szCs w:val="18"/>
        </w:rPr>
        <w:t>Menična izjava je veljavna od njenega podpisa do izteka roka veljavnosti zavarovan</w:t>
      </w:r>
      <w:r>
        <w:rPr>
          <w:rFonts w:ascii="Arial" w:hAnsi="Arial" w:cs="Arial"/>
          <w:color w:val="000000"/>
          <w:sz w:val="18"/>
          <w:szCs w:val="18"/>
        </w:rPr>
        <w:t>ja za odpravo napak po predmetnem naročilu, t.j. najkasneje do ____________.</w:t>
      </w:r>
    </w:p>
    <w:p w14:paraId="67CCF7D4" w14:textId="77777777" w:rsidR="000E642E" w:rsidRDefault="00476E62">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3D4C60C0" w14:textId="77777777" w:rsidR="000E642E" w:rsidRDefault="00476E62">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36286C55" w14:textId="77777777" w:rsidR="000E642E" w:rsidRDefault="00476E62">
      <w:pPr>
        <w:spacing w:before="225" w:after="225" w:line="240" w:lineRule="auto"/>
        <w:jc w:val="both"/>
      </w:pPr>
      <w:r>
        <w:rPr>
          <w:rFonts w:ascii="Arial" w:hAnsi="Arial" w:cs="Arial"/>
          <w:color w:val="000000"/>
          <w:sz w:val="18"/>
          <w:szCs w:val="18"/>
        </w:rPr>
        <w:t>Priloga: </w:t>
      </w:r>
    </w:p>
    <w:p w14:paraId="47D0D6C4" w14:textId="77777777" w:rsidR="000E642E" w:rsidRDefault="00476E62">
      <w:pPr>
        <w:spacing w:before="225" w:after="225" w:line="240" w:lineRule="auto"/>
        <w:jc w:val="both"/>
      </w:pPr>
      <w:r>
        <w:rPr>
          <w:rFonts w:ascii="Arial" w:hAnsi="Arial" w:cs="Arial"/>
          <w:color w:val="000000"/>
          <w:sz w:val="18"/>
          <w:szCs w:val="18"/>
        </w:rPr>
        <w:t>- bianco menica, podpisana in žigosana</w:t>
      </w:r>
    </w:p>
    <w:p w14:paraId="31CBE788" w14:textId="77777777" w:rsidR="000E642E" w:rsidRDefault="00476E6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0E642E" w14:paraId="1F85CCFF" w14:textId="77777777">
        <w:tc>
          <w:tcPr>
            <w:tcW w:w="2500" w:type="pct"/>
            <w:tcMar>
              <w:top w:w="75" w:type="dxa"/>
              <w:bottom w:w="75" w:type="dxa"/>
            </w:tcMar>
            <w:vAlign w:val="center"/>
          </w:tcPr>
          <w:p w14:paraId="767E2D6F" w14:textId="77777777" w:rsidR="000E642E" w:rsidRDefault="00476E62">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1A20424" w14:textId="77777777" w:rsidR="000E642E" w:rsidRDefault="00476E62">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0E642E" w14:paraId="04FF91D7" w14:textId="77777777">
        <w:tc>
          <w:tcPr>
            <w:tcW w:w="2500" w:type="pct"/>
            <w:tcMar>
              <w:top w:w="75" w:type="dxa"/>
              <w:bottom w:w="75" w:type="dxa"/>
            </w:tcMar>
            <w:vAlign w:val="center"/>
          </w:tcPr>
          <w:p w14:paraId="6B160609" w14:textId="77777777" w:rsidR="000E642E" w:rsidRDefault="00476E62">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6F27856" w14:textId="77777777" w:rsidR="000E642E" w:rsidRDefault="000E642E"/>
          <w:p w14:paraId="5EFF58D3" w14:textId="77777777" w:rsidR="000E642E" w:rsidRDefault="00476E62">
            <w:pPr>
              <w:jc w:val="center"/>
            </w:pPr>
            <w:r>
              <w:rPr>
                <w:rFonts w:ascii="Arial" w:hAnsi="Arial" w:cs="Arial"/>
                <w:color w:val="A9A9A9"/>
                <w:position w:val="-2"/>
                <w:sz w:val="18"/>
                <w:szCs w:val="18"/>
              </w:rPr>
              <w:t>(žig in podpis)</w:t>
            </w:r>
          </w:p>
        </w:tc>
      </w:tr>
    </w:tbl>
    <w:p w14:paraId="5B8A89E5" w14:textId="77777777" w:rsidR="000E642E" w:rsidRDefault="00476E62">
      <w:pPr>
        <w:spacing w:before="225" w:after="225" w:line="240" w:lineRule="auto"/>
        <w:jc w:val="both"/>
      </w:pPr>
      <w:r>
        <w:rPr>
          <w:rFonts w:ascii="Arial" w:hAnsi="Arial" w:cs="Arial"/>
          <w:color w:val="000000"/>
          <w:sz w:val="18"/>
          <w:szCs w:val="18"/>
        </w:rPr>
        <w:t> </w:t>
      </w:r>
    </w:p>
    <w:p w14:paraId="6CD8F725" w14:textId="77777777" w:rsidR="000E642E" w:rsidRDefault="00476E62">
      <w:pPr>
        <w:spacing w:before="225" w:after="225" w:line="240" w:lineRule="auto"/>
        <w:jc w:val="both"/>
      </w:pPr>
      <w:r>
        <w:rPr>
          <w:rFonts w:ascii="Arial" w:hAnsi="Arial" w:cs="Arial"/>
          <w:color w:val="000000"/>
          <w:sz w:val="18"/>
          <w:szCs w:val="18"/>
        </w:rPr>
        <w:t> </w:t>
      </w:r>
    </w:p>
    <w:p w14:paraId="5A8E484A" w14:textId="77777777" w:rsidR="000E642E" w:rsidRDefault="000E642E">
      <w:pPr>
        <w:sectPr w:rsidR="000E642E" w:rsidSect="006E7A2B">
          <w:footerReference w:type="default" r:id="rId21"/>
          <w:pgSz w:w="11906" w:h="16838"/>
          <w:pgMar w:top="1418" w:right="1418" w:bottom="1418" w:left="1418" w:header="567" w:footer="596" w:gutter="0"/>
          <w:cols w:space="708"/>
          <w:docGrid w:linePitch="360"/>
        </w:sectPr>
      </w:pPr>
    </w:p>
    <w:p w14:paraId="1F7836D8"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6EF9D32C"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012730BB" w14:textId="77777777" w:rsidR="00EB2A75" w:rsidRDefault="00476E62" w:rsidP="00551938">
      <w:pPr>
        <w:spacing w:after="0" w:line="240" w:lineRule="auto"/>
        <w:rPr>
          <w:rFonts w:ascii="Arial" w:hAnsi="Arial" w:cs="Arial"/>
        </w:rPr>
      </w:pPr>
    </w:p>
    <w:p w14:paraId="57851F38" w14:textId="77777777" w:rsidR="000E642E" w:rsidRDefault="00476E62" w:rsidP="00551938">
      <w:pPr>
        <w:spacing w:after="0"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w:t>
      </w:r>
      <w:r>
        <w:rPr>
          <w:rFonts w:ascii="Arial" w:hAnsi="Arial" w:cs="Arial"/>
          <w:color w:val="000000"/>
          <w:sz w:val="18"/>
          <w:szCs w:val="18"/>
        </w:rPr>
        <w:t>nomočno obsojena zaradi kaznivih dejanj, ki so našteta v prvem odstavku 75. člena ZJN-3.</w:t>
      </w:r>
    </w:p>
    <w:p w14:paraId="77ECDD57" w14:textId="77777777" w:rsidR="00551938" w:rsidRDefault="00551938" w:rsidP="00551938">
      <w:pPr>
        <w:spacing w:after="0" w:line="240" w:lineRule="auto"/>
        <w:jc w:val="both"/>
        <w:rPr>
          <w:rFonts w:ascii="Arial" w:hAnsi="Arial" w:cs="Arial"/>
          <w:color w:val="000000"/>
          <w:sz w:val="18"/>
          <w:szCs w:val="18"/>
        </w:rPr>
      </w:pPr>
    </w:p>
    <w:p w14:paraId="290B8468" w14:textId="1D6CF482" w:rsidR="000E642E" w:rsidRDefault="00476E62" w:rsidP="00551938">
      <w:pPr>
        <w:spacing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0E642E" w14:paraId="5E23714E" w14:textId="77777777">
        <w:tc>
          <w:tcPr>
            <w:tcW w:w="0" w:type="auto"/>
            <w:tcMar>
              <w:top w:w="0" w:type="auto"/>
              <w:bottom w:w="0" w:type="auto"/>
            </w:tcMar>
          </w:tcPr>
          <w:p w14:paraId="39E35FA6" w14:textId="77777777" w:rsidR="000E642E" w:rsidRDefault="00476E62" w:rsidP="005F1602">
            <w:pPr>
              <w:numPr>
                <w:ilvl w:val="0"/>
                <w:numId w:val="24"/>
              </w:numPr>
              <w:tabs>
                <w:tab w:val="clear" w:pos="720"/>
                <w:tab w:val="num" w:pos="426"/>
              </w:tabs>
              <w:ind w:left="426" w:hanging="426"/>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w:t>
            </w:r>
            <w:r>
              <w:rPr>
                <w:rFonts w:ascii="Arial" w:hAnsi="Arial" w:cs="Arial"/>
                <w:color w:val="000000"/>
                <w:sz w:val="18"/>
                <w:szCs w:val="18"/>
              </w:rPr>
              <w:t>v in drugih denarnih nedavčnih obveznosti v skladu z zakonom, ki ureja finančno upravo, ki jih pobira davčni organ v skladu s predpisi države, v vrednosti 50 EUR ali več,</w:t>
            </w:r>
          </w:p>
          <w:p w14:paraId="62D94349" w14:textId="77777777" w:rsidR="000E642E" w:rsidRDefault="00476E62" w:rsidP="005F1602">
            <w:pPr>
              <w:numPr>
                <w:ilvl w:val="0"/>
                <w:numId w:val="24"/>
              </w:numPr>
              <w:tabs>
                <w:tab w:val="clear" w:pos="720"/>
                <w:tab w:val="num" w:pos="426"/>
              </w:tabs>
              <w:ind w:left="426" w:hanging="426"/>
              <w:jc w:val="both"/>
              <w:rPr>
                <w:rFonts w:ascii="Arial" w:hAnsi="Arial" w:cs="Arial"/>
                <w:color w:val="000000"/>
                <w:sz w:val="18"/>
                <w:szCs w:val="18"/>
              </w:rPr>
            </w:pPr>
            <w:r>
              <w:rPr>
                <w:rFonts w:ascii="Arial" w:hAnsi="Arial" w:cs="Arial"/>
                <w:color w:val="000000"/>
                <w:sz w:val="18"/>
                <w:szCs w:val="18"/>
              </w:rPr>
              <w:t xml:space="preserve">na dan oddaje ponudbe ali prijave nimamo nepredloženih obračunov davčnih odtegljajev </w:t>
            </w:r>
            <w:r>
              <w:rPr>
                <w:rFonts w:ascii="Arial" w:hAnsi="Arial" w:cs="Arial"/>
                <w:color w:val="000000"/>
                <w:sz w:val="18"/>
                <w:szCs w:val="18"/>
              </w:rPr>
              <w:t>za dohodke iz delovnega razmerja za obdobje zadnjih petih let do dne oddaje ponudbe ali prijave,</w:t>
            </w:r>
          </w:p>
          <w:p w14:paraId="43F73B82" w14:textId="77777777" w:rsidR="000E642E" w:rsidRDefault="00476E62" w:rsidP="005F1602">
            <w:pPr>
              <w:numPr>
                <w:ilvl w:val="0"/>
                <w:numId w:val="24"/>
              </w:numPr>
              <w:tabs>
                <w:tab w:val="clear" w:pos="720"/>
                <w:tab w:val="num" w:pos="426"/>
              </w:tabs>
              <w:ind w:left="426" w:hanging="426"/>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w:t>
            </w:r>
            <w:r>
              <w:rPr>
                <w:rFonts w:ascii="Arial" w:hAnsi="Arial" w:cs="Arial"/>
                <w:color w:val="000000"/>
                <w:sz w:val="18"/>
                <w:szCs w:val="18"/>
              </w:rPr>
              <w:t>ivnimi referencami,</w:t>
            </w:r>
          </w:p>
          <w:p w14:paraId="7EB2CAF5" w14:textId="77777777" w:rsidR="000E642E" w:rsidRDefault="00476E62" w:rsidP="005F1602">
            <w:pPr>
              <w:numPr>
                <w:ilvl w:val="0"/>
                <w:numId w:val="24"/>
              </w:numPr>
              <w:tabs>
                <w:tab w:val="clear" w:pos="720"/>
                <w:tab w:val="num" w:pos="426"/>
              </w:tabs>
              <w:ind w:left="426" w:hanging="426"/>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w:t>
            </w:r>
            <w:r>
              <w:rPr>
                <w:rFonts w:ascii="Arial" w:hAnsi="Arial" w:cs="Arial"/>
                <w:color w:val="000000"/>
                <w:sz w:val="18"/>
                <w:szCs w:val="18"/>
              </w:rPr>
              <w:t>ekrška v zvezi s plačili za delo, delovnim časom, počitki, opravljanjem dela na podlagi pogodb civilnega prava kljub obstoju elementov delovnega razmerja ali v zvezi z zaposlovanjem na črno;</w:t>
            </w:r>
          </w:p>
          <w:p w14:paraId="2C2105F4" w14:textId="77777777" w:rsidR="000E642E" w:rsidRDefault="00476E62" w:rsidP="005F1602">
            <w:pPr>
              <w:numPr>
                <w:ilvl w:val="0"/>
                <w:numId w:val="24"/>
              </w:numPr>
              <w:tabs>
                <w:tab w:val="clear" w:pos="720"/>
                <w:tab w:val="num" w:pos="426"/>
              </w:tabs>
              <w:ind w:left="426" w:hanging="426"/>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09EE1951" w14:textId="77777777" w:rsidR="000E642E" w:rsidRDefault="00476E62" w:rsidP="005F1602">
            <w:pPr>
              <w:numPr>
                <w:ilvl w:val="0"/>
                <w:numId w:val="24"/>
              </w:numPr>
              <w:tabs>
                <w:tab w:val="clear" w:pos="720"/>
                <w:tab w:val="num" w:pos="426"/>
              </w:tabs>
              <w:ind w:left="426" w:hanging="426"/>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w:t>
            </w:r>
            <w:r>
              <w:rPr>
                <w:rFonts w:ascii="Arial" w:hAnsi="Arial" w:cs="Arial"/>
                <w:color w:val="000000"/>
                <w:sz w:val="18"/>
                <w:szCs w:val="18"/>
              </w:rPr>
              <w:t>ških,</w:t>
            </w:r>
          </w:p>
          <w:p w14:paraId="0E4DEA55" w14:textId="77777777" w:rsidR="000E642E" w:rsidRDefault="00476E62" w:rsidP="005F1602">
            <w:pPr>
              <w:numPr>
                <w:ilvl w:val="0"/>
                <w:numId w:val="24"/>
              </w:numPr>
              <w:tabs>
                <w:tab w:val="clear" w:pos="720"/>
                <w:tab w:val="num" w:pos="426"/>
              </w:tabs>
              <w:ind w:left="426" w:hanging="426"/>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w:t>
            </w:r>
            <w:r>
              <w:rPr>
                <w:rFonts w:ascii="Arial" w:hAnsi="Arial" w:cs="Arial"/>
                <w:color w:val="000000"/>
                <w:sz w:val="18"/>
                <w:szCs w:val="18"/>
              </w:rPr>
              <w:t>til.</w:t>
            </w:r>
          </w:p>
        </w:tc>
      </w:tr>
    </w:tbl>
    <w:p w14:paraId="4CE40125" w14:textId="77777777" w:rsidR="00551938" w:rsidRDefault="00551938" w:rsidP="00551938">
      <w:pPr>
        <w:tabs>
          <w:tab w:val="num" w:pos="426"/>
        </w:tabs>
        <w:spacing w:after="0" w:line="240" w:lineRule="auto"/>
        <w:ind w:left="425" w:hanging="425"/>
        <w:jc w:val="both"/>
        <w:rPr>
          <w:rFonts w:ascii="Arial" w:hAnsi="Arial" w:cs="Arial"/>
          <w:color w:val="000000"/>
          <w:sz w:val="18"/>
          <w:szCs w:val="18"/>
          <w:u w:val="single"/>
        </w:rPr>
      </w:pPr>
    </w:p>
    <w:p w14:paraId="10BEA08B" w14:textId="4C7202D8" w:rsidR="000E642E" w:rsidRDefault="00476E62" w:rsidP="00551938">
      <w:pPr>
        <w:spacing w:after="0"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7C21BADA" w14:textId="77777777" w:rsidR="000E642E" w:rsidRDefault="00476E62" w:rsidP="00551938">
      <w:pPr>
        <w:spacing w:after="0" w:line="240" w:lineRule="auto"/>
        <w:jc w:val="center"/>
      </w:pPr>
      <w:r>
        <w:rPr>
          <w:rFonts w:ascii="Arial" w:hAnsi="Arial" w:cs="Arial"/>
          <w:b/>
          <w:bCs/>
          <w:color w:val="000000"/>
          <w:sz w:val="21"/>
          <w:szCs w:val="21"/>
        </w:rPr>
        <w:t>in</w:t>
      </w:r>
    </w:p>
    <w:p w14:paraId="350A2C8A" w14:textId="77777777" w:rsidR="000E642E" w:rsidRDefault="00476E62" w:rsidP="00551938">
      <w:pPr>
        <w:spacing w:before="120" w:after="120" w:line="240" w:lineRule="auto"/>
        <w:jc w:val="center"/>
      </w:pPr>
      <w:r>
        <w:rPr>
          <w:rFonts w:ascii="Arial" w:hAnsi="Arial" w:cs="Arial"/>
          <w:b/>
          <w:bCs/>
          <w:color w:val="000000"/>
          <w:sz w:val="21"/>
          <w:szCs w:val="21"/>
        </w:rPr>
        <w:t>POOBLASTILO</w:t>
      </w:r>
    </w:p>
    <w:p w14:paraId="625B80F9" w14:textId="77777777" w:rsidR="000E642E" w:rsidRDefault="00476E62">
      <w:pPr>
        <w:spacing w:before="225" w:after="225" w:line="240" w:lineRule="auto"/>
        <w:jc w:val="both"/>
      </w:pPr>
      <w:r>
        <w:rPr>
          <w:rFonts w:ascii="Arial" w:hAnsi="Arial" w:cs="Arial"/>
          <w:color w:val="000000"/>
          <w:sz w:val="18"/>
          <w:szCs w:val="18"/>
        </w:rPr>
        <w:t>Pooblaščamo naročnika OBČINA ČRNOMELJ,Trg svobode 3, 8340 Črnomelj,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0E642E" w14:paraId="2F5FCF6E"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6FBE4D" w14:textId="77777777" w:rsidR="000E642E" w:rsidRDefault="00476E62">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E474C1" w14:textId="77777777" w:rsidR="000E642E" w:rsidRDefault="00476E62">
            <w:r>
              <w:rPr>
                <w:rFonts w:ascii="Arial" w:hAnsi="Arial" w:cs="Arial"/>
                <w:color w:val="000000"/>
                <w:position w:val="-2"/>
                <w:sz w:val="18"/>
                <w:szCs w:val="18"/>
              </w:rPr>
              <w:t> </w:t>
            </w:r>
          </w:p>
        </w:tc>
      </w:tr>
      <w:tr w:rsidR="000E642E" w14:paraId="66688596"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A57519" w14:textId="77777777" w:rsidR="000E642E" w:rsidRDefault="00476E62">
            <w:pPr>
              <w:jc w:val="right"/>
            </w:pPr>
            <w:r>
              <w:rPr>
                <w:rFonts w:ascii="Arial" w:hAnsi="Arial" w:cs="Arial"/>
                <w:color w:val="000000"/>
                <w:position w:val="-2"/>
                <w:sz w:val="18"/>
                <w:szCs w:val="18"/>
              </w:rPr>
              <w:t>Sedež druž</w:t>
            </w:r>
            <w:r>
              <w:rPr>
                <w:rFonts w:ascii="Arial" w:hAnsi="Arial" w:cs="Arial"/>
                <w:color w:val="000000"/>
                <w:position w:val="-2"/>
                <w:sz w:val="18"/>
                <w:szCs w:val="18"/>
              </w:rPr>
              <w:t>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89F429" w14:textId="77777777" w:rsidR="000E642E" w:rsidRDefault="00476E62">
            <w:r>
              <w:rPr>
                <w:rFonts w:ascii="Arial" w:hAnsi="Arial" w:cs="Arial"/>
                <w:color w:val="000000"/>
                <w:position w:val="-2"/>
                <w:sz w:val="18"/>
                <w:szCs w:val="18"/>
              </w:rPr>
              <w:t> </w:t>
            </w:r>
          </w:p>
        </w:tc>
      </w:tr>
      <w:tr w:rsidR="000E642E" w14:paraId="03596A66"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D9AA47" w14:textId="77777777" w:rsidR="000E642E" w:rsidRDefault="00476E62">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663705" w14:textId="77777777" w:rsidR="000E642E" w:rsidRDefault="00476E62">
            <w:r>
              <w:rPr>
                <w:rFonts w:ascii="Arial" w:hAnsi="Arial" w:cs="Arial"/>
                <w:color w:val="000000"/>
                <w:position w:val="-2"/>
                <w:sz w:val="18"/>
                <w:szCs w:val="18"/>
              </w:rPr>
              <w:t> </w:t>
            </w:r>
          </w:p>
        </w:tc>
      </w:tr>
      <w:tr w:rsidR="000E642E" w14:paraId="0567B086"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538BA5" w14:textId="77777777" w:rsidR="000E642E" w:rsidRDefault="00476E62">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210272" w14:textId="77777777" w:rsidR="000E642E" w:rsidRDefault="00476E62">
            <w:r>
              <w:rPr>
                <w:rFonts w:ascii="Arial" w:hAnsi="Arial" w:cs="Arial"/>
                <w:color w:val="000000"/>
                <w:position w:val="-2"/>
                <w:sz w:val="18"/>
                <w:szCs w:val="18"/>
              </w:rPr>
              <w:t> </w:t>
            </w:r>
          </w:p>
        </w:tc>
      </w:tr>
      <w:tr w:rsidR="000E642E" w14:paraId="39EBB5B0"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EBC7BD" w14:textId="77777777" w:rsidR="000E642E" w:rsidRDefault="00476E62">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5A8D4D" w14:textId="77777777" w:rsidR="000E642E" w:rsidRDefault="00476E62">
            <w:r>
              <w:rPr>
                <w:rFonts w:ascii="Arial" w:hAnsi="Arial" w:cs="Arial"/>
                <w:color w:val="000000"/>
                <w:position w:val="-2"/>
                <w:sz w:val="18"/>
                <w:szCs w:val="18"/>
              </w:rPr>
              <w:t> </w:t>
            </w:r>
          </w:p>
        </w:tc>
      </w:tr>
    </w:tbl>
    <w:p w14:paraId="22A5FE60" w14:textId="77777777" w:rsidR="000E642E" w:rsidRDefault="00476E62" w:rsidP="00551938">
      <w:pPr>
        <w:spacing w:after="0"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0E642E" w14:paraId="53AAA338" w14:textId="77777777">
        <w:tc>
          <w:tcPr>
            <w:tcW w:w="4080" w:type="dxa"/>
            <w:tcMar>
              <w:top w:w="75" w:type="dxa"/>
              <w:bottom w:w="75" w:type="dxa"/>
            </w:tcMar>
            <w:vAlign w:val="center"/>
          </w:tcPr>
          <w:p w14:paraId="551C6FC2" w14:textId="77777777" w:rsidR="000E642E" w:rsidRDefault="00476E62">
            <w:r>
              <w:rPr>
                <w:rFonts w:ascii="Arial" w:hAnsi="Arial" w:cs="Arial"/>
                <w:color w:val="000000"/>
                <w:position w:val="-2"/>
                <w:sz w:val="18"/>
                <w:szCs w:val="18"/>
              </w:rPr>
              <w:t>Kraj in datum:</w:t>
            </w:r>
          </w:p>
        </w:tc>
        <w:tc>
          <w:tcPr>
            <w:tcW w:w="0" w:type="auto"/>
            <w:tcMar>
              <w:top w:w="75" w:type="dxa"/>
              <w:bottom w:w="75" w:type="dxa"/>
            </w:tcMar>
            <w:vAlign w:val="center"/>
          </w:tcPr>
          <w:p w14:paraId="3EF838DF" w14:textId="77777777" w:rsidR="000E642E" w:rsidRDefault="00476E62">
            <w:r>
              <w:rPr>
                <w:rFonts w:ascii="Arial" w:hAnsi="Arial" w:cs="Arial"/>
                <w:color w:val="000000"/>
                <w:position w:val="-2"/>
                <w:sz w:val="18"/>
                <w:szCs w:val="18"/>
              </w:rPr>
              <w:t>Ime in priimek: _____________________</w:t>
            </w:r>
          </w:p>
        </w:tc>
      </w:tr>
      <w:tr w:rsidR="000E642E" w14:paraId="5B113D17" w14:textId="77777777">
        <w:tc>
          <w:tcPr>
            <w:tcW w:w="4080" w:type="dxa"/>
            <w:tcMar>
              <w:top w:w="75" w:type="dxa"/>
              <w:bottom w:w="75" w:type="dxa"/>
            </w:tcMar>
            <w:vAlign w:val="center"/>
          </w:tcPr>
          <w:p w14:paraId="54447DE0" w14:textId="77777777" w:rsidR="000E642E" w:rsidRDefault="00476E62">
            <w:r>
              <w:rPr>
                <w:rFonts w:ascii="Arial" w:hAnsi="Arial" w:cs="Arial"/>
                <w:color w:val="000000"/>
                <w:position w:val="-2"/>
                <w:sz w:val="18"/>
                <w:szCs w:val="18"/>
              </w:rPr>
              <w:t> </w:t>
            </w:r>
          </w:p>
        </w:tc>
        <w:tc>
          <w:tcPr>
            <w:tcW w:w="0" w:type="auto"/>
            <w:tcMar>
              <w:top w:w="75" w:type="dxa"/>
              <w:bottom w:w="75" w:type="dxa"/>
            </w:tcMar>
            <w:vAlign w:val="center"/>
          </w:tcPr>
          <w:p w14:paraId="629DCEBE" w14:textId="77777777" w:rsidR="000E642E" w:rsidRDefault="00476E62">
            <w:pPr>
              <w:jc w:val="center"/>
            </w:pPr>
            <w:r>
              <w:rPr>
                <w:rFonts w:ascii="Arial" w:hAnsi="Arial" w:cs="Arial"/>
                <w:color w:val="A9A9A9"/>
                <w:position w:val="-2"/>
                <w:sz w:val="18"/>
                <w:szCs w:val="18"/>
              </w:rPr>
              <w:t>(žig in podpis)</w:t>
            </w:r>
          </w:p>
        </w:tc>
      </w:tr>
    </w:tbl>
    <w:p w14:paraId="1D9F79E0" w14:textId="44878102" w:rsidR="000E642E" w:rsidRDefault="00476E62" w:rsidP="00551938">
      <w:pPr>
        <w:spacing w:before="225" w:after="225" w:line="240" w:lineRule="auto"/>
        <w:jc w:val="both"/>
      </w:pPr>
      <w:r>
        <w:rPr>
          <w:rFonts w:ascii="Arial" w:hAnsi="Arial" w:cs="Arial"/>
          <w:color w:val="000000"/>
          <w:sz w:val="18"/>
          <w:szCs w:val="18"/>
        </w:rPr>
        <w:t> </w:t>
      </w:r>
      <w:r>
        <w:rPr>
          <w:rFonts w:ascii="Arial" w:hAnsi="Arial" w:cs="Arial"/>
          <w:color w:val="000000"/>
          <w:sz w:val="18"/>
          <w:szCs w:val="18"/>
        </w:rPr>
        <w:t> </w:t>
      </w:r>
    </w:p>
    <w:p w14:paraId="0A1346AB" w14:textId="77777777" w:rsidR="000E642E" w:rsidRDefault="000E642E">
      <w:pPr>
        <w:sectPr w:rsidR="000E642E" w:rsidSect="006E7A2B">
          <w:footerReference w:type="default" r:id="rId22"/>
          <w:pgSz w:w="11906" w:h="16838"/>
          <w:pgMar w:top="1418" w:right="1418" w:bottom="1418" w:left="1418" w:header="567" w:footer="596" w:gutter="0"/>
          <w:cols w:space="708"/>
          <w:docGrid w:linePitch="360"/>
        </w:sectPr>
      </w:pPr>
    </w:p>
    <w:p w14:paraId="208ABBC1"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12</w:t>
      </w:r>
    </w:p>
    <w:p w14:paraId="0551A658" w14:textId="77777777" w:rsidR="00252358" w:rsidRPr="00252358" w:rsidRDefault="00476E62" w:rsidP="00252358"/>
    <w:p w14:paraId="28673F88"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1BFD1BC6" w14:textId="77777777" w:rsidR="00EB2A75" w:rsidRDefault="00476E62" w:rsidP="00EB2A75">
      <w:pPr>
        <w:spacing w:after="120"/>
        <w:rPr>
          <w:rFonts w:ascii="Arial" w:hAnsi="Arial" w:cs="Arial"/>
        </w:rPr>
      </w:pPr>
    </w:p>
    <w:p w14:paraId="581F4CD3" w14:textId="77777777" w:rsidR="000E642E" w:rsidRDefault="00476E62">
      <w:pPr>
        <w:spacing w:before="225" w:after="225" w:line="240" w:lineRule="auto"/>
        <w:jc w:val="both"/>
      </w:pPr>
      <w:r>
        <w:rPr>
          <w:rFonts w:ascii="Arial" w:hAnsi="Arial" w:cs="Arial"/>
          <w:color w:val="000000"/>
          <w:sz w:val="18"/>
          <w:szCs w:val="18"/>
        </w:rPr>
        <w:t>V zvezi z javnim naročilom »Vzdrževanje gozdnih cest v občini Črnomelj 2021- 2022«,</w:t>
      </w:r>
    </w:p>
    <w:p w14:paraId="43D328F2" w14:textId="77777777" w:rsidR="000E642E" w:rsidRDefault="00476E62">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16D6B424" w14:textId="77777777" w:rsidR="000E642E" w:rsidRDefault="00476E62">
      <w:pPr>
        <w:spacing w:before="225" w:after="225" w:line="240" w:lineRule="auto"/>
        <w:jc w:val="both"/>
      </w:pPr>
      <w:r>
        <w:rPr>
          <w:rFonts w:ascii="Arial" w:hAnsi="Arial" w:cs="Arial"/>
          <w:color w:val="000000"/>
          <w:sz w:val="18"/>
          <w:szCs w:val="18"/>
        </w:rPr>
        <w:t>Izjavljamo (ustrezno označi):</w:t>
      </w:r>
    </w:p>
    <w:p w14:paraId="45C995F4" w14:textId="77777777" w:rsidR="000E642E" w:rsidRDefault="00476E62">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618A996A" w14:textId="77777777" w:rsidR="000E642E" w:rsidRDefault="00476E62">
      <w:pPr>
        <w:spacing w:before="225" w:after="225" w:line="240" w:lineRule="auto"/>
        <w:jc w:val="both"/>
      </w:pPr>
      <w:r>
        <w:rPr>
          <w:rFonts w:ascii="Arial" w:hAnsi="Arial" w:cs="Arial"/>
          <w:color w:val="000000"/>
          <w:sz w:val="18"/>
          <w:szCs w:val="18"/>
        </w:rPr>
        <w:t>[   ] NE zahtevamo izvedbe ne</w:t>
      </w:r>
      <w:r>
        <w:rPr>
          <w:rFonts w:ascii="Arial" w:hAnsi="Arial" w:cs="Arial"/>
          <w:color w:val="000000"/>
          <w:sz w:val="18"/>
          <w:szCs w:val="18"/>
        </w:rPr>
        <w:t>posrednih plačil.</w:t>
      </w:r>
    </w:p>
    <w:p w14:paraId="1D2C674E" w14:textId="77777777" w:rsidR="000E642E" w:rsidRDefault="00476E62">
      <w:pPr>
        <w:spacing w:before="225" w:after="225" w:line="240" w:lineRule="auto"/>
        <w:jc w:val="both"/>
      </w:pPr>
      <w:r>
        <w:rPr>
          <w:rFonts w:ascii="Arial" w:hAnsi="Arial" w:cs="Arial"/>
          <w:color w:val="000000"/>
          <w:sz w:val="18"/>
          <w:szCs w:val="18"/>
        </w:rPr>
        <w:t> </w:t>
      </w:r>
    </w:p>
    <w:p w14:paraId="4B83CF1C" w14:textId="77777777" w:rsidR="000E642E" w:rsidRDefault="00476E62">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0E642E" w14:paraId="0BF4067A" w14:textId="77777777">
        <w:tc>
          <w:tcPr>
            <w:tcW w:w="4080" w:type="dxa"/>
            <w:tcMar>
              <w:top w:w="75" w:type="dxa"/>
              <w:bottom w:w="75" w:type="dxa"/>
            </w:tcMar>
            <w:vAlign w:val="center"/>
          </w:tcPr>
          <w:p w14:paraId="1AAD52B8" w14:textId="77777777" w:rsidR="000E642E" w:rsidRDefault="00476E62">
            <w:r>
              <w:rPr>
                <w:rFonts w:ascii="Arial" w:hAnsi="Arial" w:cs="Arial"/>
                <w:color w:val="000000"/>
                <w:position w:val="-2"/>
                <w:sz w:val="18"/>
                <w:szCs w:val="18"/>
              </w:rPr>
              <w:t>Kraj in datum:</w:t>
            </w:r>
          </w:p>
        </w:tc>
        <w:tc>
          <w:tcPr>
            <w:tcW w:w="0" w:type="auto"/>
            <w:tcMar>
              <w:top w:w="75" w:type="dxa"/>
              <w:bottom w:w="75" w:type="dxa"/>
            </w:tcMar>
            <w:vAlign w:val="center"/>
          </w:tcPr>
          <w:p w14:paraId="064B25C1" w14:textId="77777777" w:rsidR="000E642E" w:rsidRDefault="00476E62">
            <w:r>
              <w:rPr>
                <w:rFonts w:ascii="Arial" w:hAnsi="Arial" w:cs="Arial"/>
                <w:color w:val="000000"/>
                <w:position w:val="-2"/>
                <w:sz w:val="18"/>
                <w:szCs w:val="18"/>
              </w:rPr>
              <w:t>Ime in priimek: _____________________</w:t>
            </w:r>
          </w:p>
        </w:tc>
      </w:tr>
      <w:tr w:rsidR="000E642E" w14:paraId="421E3B2D" w14:textId="77777777">
        <w:tc>
          <w:tcPr>
            <w:tcW w:w="4080" w:type="dxa"/>
            <w:tcMar>
              <w:top w:w="75" w:type="dxa"/>
              <w:bottom w:w="75" w:type="dxa"/>
            </w:tcMar>
            <w:vAlign w:val="center"/>
          </w:tcPr>
          <w:p w14:paraId="2BA933FD" w14:textId="77777777" w:rsidR="000E642E" w:rsidRDefault="00476E62">
            <w:r>
              <w:rPr>
                <w:rFonts w:ascii="Arial" w:hAnsi="Arial" w:cs="Arial"/>
                <w:color w:val="000000"/>
                <w:position w:val="-2"/>
                <w:sz w:val="18"/>
                <w:szCs w:val="18"/>
              </w:rPr>
              <w:t> </w:t>
            </w:r>
          </w:p>
        </w:tc>
        <w:tc>
          <w:tcPr>
            <w:tcW w:w="0" w:type="auto"/>
            <w:tcMar>
              <w:top w:w="75" w:type="dxa"/>
              <w:bottom w:w="75" w:type="dxa"/>
            </w:tcMar>
            <w:vAlign w:val="center"/>
          </w:tcPr>
          <w:p w14:paraId="153C3732" w14:textId="77777777" w:rsidR="000E642E" w:rsidRDefault="00476E62">
            <w:pPr>
              <w:jc w:val="center"/>
            </w:pPr>
            <w:r>
              <w:rPr>
                <w:rFonts w:ascii="Arial" w:hAnsi="Arial" w:cs="Arial"/>
                <w:color w:val="A9A9A9"/>
                <w:position w:val="-2"/>
                <w:sz w:val="18"/>
                <w:szCs w:val="18"/>
              </w:rPr>
              <w:t>(žig in podpis)</w:t>
            </w:r>
          </w:p>
        </w:tc>
      </w:tr>
    </w:tbl>
    <w:p w14:paraId="1CD1082A" w14:textId="77777777" w:rsidR="000E642E" w:rsidRDefault="00476E62">
      <w:pPr>
        <w:spacing w:before="225" w:after="225" w:line="240" w:lineRule="auto"/>
        <w:jc w:val="both"/>
      </w:pPr>
      <w:r>
        <w:rPr>
          <w:rFonts w:ascii="Arial" w:hAnsi="Arial" w:cs="Arial"/>
          <w:color w:val="000000"/>
          <w:sz w:val="18"/>
          <w:szCs w:val="18"/>
        </w:rPr>
        <w:t> </w:t>
      </w:r>
    </w:p>
    <w:p w14:paraId="1A32EC6E" w14:textId="77777777" w:rsidR="000E642E" w:rsidRDefault="00476E62">
      <w:pPr>
        <w:spacing w:before="225" w:after="225" w:line="240" w:lineRule="auto"/>
        <w:jc w:val="both"/>
      </w:pPr>
      <w:r>
        <w:rPr>
          <w:rFonts w:ascii="Arial" w:hAnsi="Arial" w:cs="Arial"/>
          <w:color w:val="000000"/>
          <w:sz w:val="18"/>
          <w:szCs w:val="18"/>
        </w:rPr>
        <w:t> </w:t>
      </w:r>
    </w:p>
    <w:p w14:paraId="2EA50224" w14:textId="77777777" w:rsidR="000E642E" w:rsidRDefault="00476E62">
      <w:pPr>
        <w:spacing w:before="225" w:after="225" w:line="240" w:lineRule="auto"/>
        <w:jc w:val="both"/>
      </w:pPr>
      <w:r>
        <w:rPr>
          <w:rFonts w:ascii="Arial" w:hAnsi="Arial" w:cs="Arial"/>
          <w:color w:val="000000"/>
          <w:sz w:val="18"/>
          <w:szCs w:val="18"/>
        </w:rPr>
        <w:t> </w:t>
      </w:r>
    </w:p>
    <w:p w14:paraId="0B4FF22D" w14:textId="77777777" w:rsidR="000E642E" w:rsidRDefault="00476E62">
      <w:pPr>
        <w:spacing w:before="225" w:after="225" w:line="240" w:lineRule="auto"/>
        <w:jc w:val="both"/>
      </w:pPr>
      <w:r>
        <w:rPr>
          <w:rFonts w:ascii="Arial" w:hAnsi="Arial" w:cs="Arial"/>
          <w:b/>
          <w:bCs/>
          <w:i/>
          <w:iCs/>
          <w:color w:val="000000"/>
          <w:sz w:val="18"/>
          <w:szCs w:val="18"/>
          <w:u w:val="single"/>
        </w:rPr>
        <w:t>Opomba:</w:t>
      </w:r>
    </w:p>
    <w:p w14:paraId="150A6CAF" w14:textId="77777777" w:rsidR="000E642E" w:rsidRDefault="00476E62">
      <w:pPr>
        <w:spacing w:before="225" w:after="225" w:line="240" w:lineRule="auto"/>
        <w:jc w:val="both"/>
      </w:pPr>
      <w:r>
        <w:rPr>
          <w:rFonts w:ascii="Arial" w:hAnsi="Arial" w:cs="Arial"/>
          <w:i/>
          <w:iCs/>
          <w:color w:val="000000"/>
          <w:sz w:val="18"/>
          <w:szCs w:val="18"/>
        </w:rPr>
        <w:t>V primeru večjega števila podizvajalcev se obrazec fotokopira.</w:t>
      </w:r>
    </w:p>
    <w:p w14:paraId="4BF8423A" w14:textId="77777777" w:rsidR="000E642E" w:rsidRDefault="000E642E">
      <w:pPr>
        <w:sectPr w:rsidR="000E642E" w:rsidSect="006E7A2B">
          <w:footerReference w:type="default" r:id="rId23"/>
          <w:pgSz w:w="11906" w:h="16838"/>
          <w:pgMar w:top="1418" w:right="1418" w:bottom="1418" w:left="1418" w:header="567" w:footer="596" w:gutter="0"/>
          <w:cols w:space="708"/>
          <w:docGrid w:linePitch="360"/>
        </w:sectPr>
      </w:pPr>
    </w:p>
    <w:p w14:paraId="0E117DF2"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13</w:t>
      </w:r>
    </w:p>
    <w:p w14:paraId="50195C58" w14:textId="77777777" w:rsidR="00252358" w:rsidRPr="00252358" w:rsidRDefault="00476E62" w:rsidP="00252358"/>
    <w:p w14:paraId="77F874FB"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11ACB94C" w14:textId="77777777" w:rsidR="00EB2A75" w:rsidRDefault="00476E62" w:rsidP="00EB2A75">
      <w:pPr>
        <w:spacing w:after="120"/>
        <w:rPr>
          <w:rFonts w:ascii="Arial" w:hAnsi="Arial" w:cs="Arial"/>
        </w:rPr>
      </w:pPr>
    </w:p>
    <w:p w14:paraId="2A4D52AE" w14:textId="77777777" w:rsidR="000E642E" w:rsidRDefault="00476E62">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Vzdrževanje gozdnih cest v občini Črnomelj 2021- 2022</w:t>
      </w:r>
      <w:r>
        <w:rPr>
          <w:rFonts w:ascii="Arial" w:hAnsi="Arial" w:cs="Arial"/>
          <w:color w:val="000000"/>
          <w:sz w:val="18"/>
          <w:szCs w:val="18"/>
        </w:rPr>
        <w:t>«,</w:t>
      </w:r>
    </w:p>
    <w:p w14:paraId="7369AE48" w14:textId="77777777" w:rsidR="000E642E" w:rsidRDefault="00476E62">
      <w:pPr>
        <w:spacing w:before="225" w:after="225" w:line="240" w:lineRule="auto"/>
        <w:jc w:val="both"/>
      </w:pPr>
      <w:r>
        <w:rPr>
          <w:rFonts w:ascii="Arial" w:hAnsi="Arial" w:cs="Arial"/>
          <w:color w:val="000000"/>
          <w:sz w:val="18"/>
          <w:szCs w:val="18"/>
        </w:rPr>
        <w:t>izjavljamo, da (ustrezno označi in izpolni):</w:t>
      </w:r>
    </w:p>
    <w:p w14:paraId="384FEE87" w14:textId="77777777" w:rsidR="000E642E" w:rsidRDefault="00476E62">
      <w:pPr>
        <w:spacing w:before="225" w:after="225" w:line="240" w:lineRule="auto"/>
        <w:jc w:val="both"/>
      </w:pPr>
      <w:r>
        <w:rPr>
          <w:rFonts w:ascii="Arial" w:hAnsi="Arial" w:cs="Arial"/>
          <w:b/>
          <w:bCs/>
          <w:color w:val="000000"/>
          <w:sz w:val="18"/>
          <w:szCs w:val="18"/>
        </w:rPr>
        <w:t>[   ] ne nastopamo s podizvajalci</w:t>
      </w:r>
    </w:p>
    <w:p w14:paraId="6D7E79F2" w14:textId="77777777" w:rsidR="000E642E" w:rsidRDefault="00476E62">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0E642E" w14:paraId="7D0DB430"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8192F01" w14:textId="77777777" w:rsidR="000E642E" w:rsidRDefault="00476E62">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92CF707" w14:textId="77777777" w:rsidR="000E642E" w:rsidRDefault="00476E62">
            <w:r>
              <w:rPr>
                <w:rFonts w:ascii="Arial" w:hAnsi="Arial" w:cs="Arial"/>
                <w:color w:val="000000"/>
                <w:position w:val="-2"/>
                <w:sz w:val="18"/>
                <w:szCs w:val="18"/>
              </w:rPr>
              <w:t> </w:t>
            </w:r>
          </w:p>
        </w:tc>
      </w:tr>
      <w:tr w:rsidR="000E642E" w14:paraId="37AA3E74"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1C67DD1" w14:textId="77777777" w:rsidR="000E642E" w:rsidRDefault="00476E62">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6D56F74" w14:textId="77777777" w:rsidR="000E642E" w:rsidRDefault="00476E62">
            <w:pPr>
              <w:spacing w:before="135" w:after="135"/>
              <w:jc w:val="both"/>
              <w:textAlignment w:val="center"/>
            </w:pPr>
            <w:r>
              <w:rPr>
                <w:rFonts w:ascii="Arial" w:hAnsi="Arial" w:cs="Arial"/>
                <w:color w:val="000000"/>
                <w:position w:val="-2"/>
                <w:sz w:val="18"/>
                <w:szCs w:val="18"/>
              </w:rPr>
              <w:t>Opis del, ki jih bo izvedel podizvajalec:</w:t>
            </w:r>
          </w:p>
          <w:p w14:paraId="45217547" w14:textId="77777777" w:rsidR="000E642E" w:rsidRDefault="00476E62">
            <w:pPr>
              <w:spacing w:before="135" w:after="135"/>
              <w:jc w:val="both"/>
              <w:textAlignment w:val="center"/>
            </w:pPr>
            <w:r>
              <w:rPr>
                <w:rFonts w:ascii="Arial" w:hAnsi="Arial" w:cs="Arial"/>
                <w:color w:val="000000"/>
                <w:position w:val="-2"/>
                <w:sz w:val="18"/>
                <w:szCs w:val="18"/>
              </w:rPr>
              <w:t> </w:t>
            </w:r>
          </w:p>
          <w:p w14:paraId="2F9D1137" w14:textId="77777777" w:rsidR="000E642E" w:rsidRDefault="00476E62">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0E642E" w14:paraId="6B040277"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92AA8F5" w14:textId="77777777" w:rsidR="000E642E" w:rsidRDefault="00476E62">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4A0770E" w14:textId="77777777" w:rsidR="000E642E" w:rsidRDefault="00476E62">
            <w:r>
              <w:rPr>
                <w:rFonts w:ascii="Arial" w:hAnsi="Arial" w:cs="Arial"/>
                <w:color w:val="000000"/>
                <w:position w:val="-2"/>
                <w:sz w:val="18"/>
                <w:szCs w:val="18"/>
              </w:rPr>
              <w:t> </w:t>
            </w:r>
          </w:p>
        </w:tc>
      </w:tr>
      <w:tr w:rsidR="000E642E" w14:paraId="4B783D79"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3DF79C8" w14:textId="77777777" w:rsidR="000E642E" w:rsidRDefault="00476E62">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F4FAC84" w14:textId="77777777" w:rsidR="000E642E" w:rsidRDefault="00476E62">
            <w:pPr>
              <w:spacing w:before="135" w:after="135"/>
              <w:jc w:val="both"/>
              <w:textAlignment w:val="center"/>
            </w:pPr>
            <w:r>
              <w:rPr>
                <w:rFonts w:ascii="Arial" w:hAnsi="Arial" w:cs="Arial"/>
                <w:color w:val="000000"/>
                <w:position w:val="-2"/>
                <w:sz w:val="18"/>
                <w:szCs w:val="18"/>
              </w:rPr>
              <w:t>Opis del, ki jih bo izvedel podizvajalec:</w:t>
            </w:r>
          </w:p>
          <w:p w14:paraId="2E9A535E" w14:textId="77777777" w:rsidR="000E642E" w:rsidRDefault="00476E62">
            <w:pPr>
              <w:spacing w:before="135" w:after="135"/>
              <w:jc w:val="both"/>
              <w:textAlignment w:val="center"/>
            </w:pPr>
            <w:r>
              <w:rPr>
                <w:rFonts w:ascii="Arial" w:hAnsi="Arial" w:cs="Arial"/>
                <w:color w:val="000000"/>
                <w:position w:val="-2"/>
                <w:sz w:val="18"/>
                <w:szCs w:val="18"/>
              </w:rPr>
              <w:t> </w:t>
            </w:r>
          </w:p>
          <w:p w14:paraId="717D0A19" w14:textId="77777777" w:rsidR="000E642E" w:rsidRDefault="00476E62">
            <w:pPr>
              <w:spacing w:before="135" w:after="135"/>
              <w:jc w:val="both"/>
              <w:textAlignment w:val="center"/>
            </w:pPr>
            <w:r>
              <w:rPr>
                <w:rFonts w:ascii="Arial" w:hAnsi="Arial" w:cs="Arial"/>
                <w:color w:val="000000"/>
                <w:position w:val="-2"/>
                <w:sz w:val="18"/>
                <w:szCs w:val="18"/>
              </w:rPr>
              <w:t>% končne ponudbe vrednosti, ki jo bo izvedel podizvajalec: ____</w:t>
            </w:r>
          </w:p>
          <w:p w14:paraId="64F94FD3" w14:textId="77777777" w:rsidR="000E642E" w:rsidRDefault="00476E62">
            <w:pPr>
              <w:spacing w:before="135" w:after="135"/>
              <w:jc w:val="both"/>
              <w:textAlignment w:val="center"/>
            </w:pPr>
            <w:r>
              <w:rPr>
                <w:rFonts w:ascii="Arial" w:hAnsi="Arial" w:cs="Arial"/>
                <w:color w:val="000000"/>
                <w:position w:val="-2"/>
                <w:sz w:val="18"/>
                <w:szCs w:val="18"/>
              </w:rPr>
              <w:t> </w:t>
            </w:r>
          </w:p>
        </w:tc>
      </w:tr>
    </w:tbl>
    <w:p w14:paraId="5EDB3368" w14:textId="77777777" w:rsidR="000E642E" w:rsidRDefault="00476E62">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w:t>
      </w:r>
      <w:r>
        <w:rPr>
          <w:rFonts w:ascii="Arial" w:hAnsi="Arial" w:cs="Arial"/>
          <w:color w:val="000000"/>
          <w:sz w:val="18"/>
          <w:szCs w:val="18"/>
        </w:rPr>
        <w:t>l vseh podizvajalcev, iz tega razloga pravico krivdno odpovedati sklenjeno pogodbo, če naknadno ugotovi, da ponudnik nastopa s podizvajalci ali s podizvajalci, ki jih ponudnik ni priglasil.</w:t>
      </w:r>
    </w:p>
    <w:p w14:paraId="1A4FFE91" w14:textId="77777777" w:rsidR="000E642E" w:rsidRDefault="00476E62">
      <w:pPr>
        <w:spacing w:before="225" w:after="225" w:line="240" w:lineRule="auto"/>
        <w:jc w:val="both"/>
      </w:pPr>
      <w:r>
        <w:rPr>
          <w:rFonts w:ascii="Arial" w:hAnsi="Arial" w:cs="Arial"/>
          <w:color w:val="000000"/>
          <w:sz w:val="18"/>
          <w:szCs w:val="18"/>
        </w:rPr>
        <w:t>Priloga: - priložen izpolnjen ESPD obrazec za vsakega podizvajalca</w:t>
      </w:r>
      <w:r>
        <w:rPr>
          <w:rFonts w:ascii="Arial" w:hAnsi="Arial" w:cs="Arial"/>
          <w:color w:val="000000"/>
          <w:sz w:val="18"/>
          <w:szCs w:val="18"/>
        </w:rPr>
        <w:t xml:space="preserve"> (79. člen ZJN-3)</w:t>
      </w:r>
    </w:p>
    <w:tbl>
      <w:tblPr>
        <w:tblStyle w:val="NormalTablePHPDOCX"/>
        <w:tblW w:w="8745" w:type="dxa"/>
        <w:tblInd w:w="108" w:type="dxa"/>
        <w:tblLook w:val="04A0" w:firstRow="1" w:lastRow="0" w:firstColumn="1" w:lastColumn="0" w:noHBand="0" w:noVBand="1"/>
      </w:tblPr>
      <w:tblGrid>
        <w:gridCol w:w="4080"/>
        <w:gridCol w:w="4665"/>
      </w:tblGrid>
      <w:tr w:rsidR="000E642E" w14:paraId="690F7A32" w14:textId="77777777">
        <w:tc>
          <w:tcPr>
            <w:tcW w:w="4080" w:type="dxa"/>
            <w:tcMar>
              <w:top w:w="135" w:type="dxa"/>
              <w:bottom w:w="135" w:type="dxa"/>
            </w:tcMar>
            <w:vAlign w:val="center"/>
          </w:tcPr>
          <w:p w14:paraId="09E5B5BB" w14:textId="77777777" w:rsidR="000E642E" w:rsidRDefault="00476E62">
            <w:r>
              <w:rPr>
                <w:rFonts w:ascii="Arial" w:hAnsi="Arial" w:cs="Arial"/>
                <w:color w:val="000000"/>
                <w:position w:val="-2"/>
                <w:sz w:val="18"/>
                <w:szCs w:val="18"/>
              </w:rPr>
              <w:t>Kraj in datum:</w:t>
            </w:r>
          </w:p>
        </w:tc>
        <w:tc>
          <w:tcPr>
            <w:tcW w:w="0" w:type="auto"/>
            <w:tcMar>
              <w:top w:w="135" w:type="dxa"/>
              <w:bottom w:w="135" w:type="dxa"/>
            </w:tcMar>
            <w:vAlign w:val="center"/>
          </w:tcPr>
          <w:p w14:paraId="4C796B20" w14:textId="77777777" w:rsidR="000E642E" w:rsidRDefault="00476E62">
            <w:r>
              <w:rPr>
                <w:rFonts w:ascii="Arial" w:hAnsi="Arial" w:cs="Arial"/>
                <w:color w:val="000000"/>
                <w:position w:val="-2"/>
                <w:sz w:val="18"/>
                <w:szCs w:val="18"/>
              </w:rPr>
              <w:t>Ime in priimek: _____________________</w:t>
            </w:r>
          </w:p>
        </w:tc>
      </w:tr>
      <w:tr w:rsidR="000E642E" w14:paraId="0135DE26" w14:textId="77777777">
        <w:tc>
          <w:tcPr>
            <w:tcW w:w="4080" w:type="dxa"/>
            <w:tcMar>
              <w:top w:w="135" w:type="dxa"/>
              <w:bottom w:w="135" w:type="dxa"/>
            </w:tcMar>
            <w:vAlign w:val="center"/>
          </w:tcPr>
          <w:p w14:paraId="11CFCCA0" w14:textId="77777777" w:rsidR="000E642E" w:rsidRDefault="00476E62">
            <w:r>
              <w:rPr>
                <w:rFonts w:ascii="Arial" w:hAnsi="Arial" w:cs="Arial"/>
                <w:color w:val="000000"/>
                <w:position w:val="-2"/>
                <w:sz w:val="18"/>
                <w:szCs w:val="18"/>
              </w:rPr>
              <w:t> </w:t>
            </w:r>
          </w:p>
        </w:tc>
        <w:tc>
          <w:tcPr>
            <w:tcW w:w="0" w:type="auto"/>
            <w:tcMar>
              <w:top w:w="135" w:type="dxa"/>
              <w:bottom w:w="135" w:type="dxa"/>
            </w:tcMar>
            <w:vAlign w:val="center"/>
          </w:tcPr>
          <w:p w14:paraId="6BE9BE49" w14:textId="77777777" w:rsidR="000E642E" w:rsidRDefault="00476E62">
            <w:pPr>
              <w:jc w:val="center"/>
            </w:pPr>
            <w:r>
              <w:rPr>
                <w:rFonts w:ascii="Arial" w:hAnsi="Arial" w:cs="Arial"/>
                <w:color w:val="A9A9A9"/>
                <w:position w:val="-2"/>
                <w:sz w:val="18"/>
                <w:szCs w:val="18"/>
              </w:rPr>
              <w:t>(žig in podpis)</w:t>
            </w:r>
          </w:p>
        </w:tc>
      </w:tr>
    </w:tbl>
    <w:p w14:paraId="0A981360" w14:textId="77777777" w:rsidR="000E642E" w:rsidRDefault="00476E62">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r>
      <w:r>
        <w:rPr>
          <w:rFonts w:ascii="Arial" w:hAnsi="Arial" w:cs="Arial"/>
          <w:i/>
          <w:iCs/>
          <w:color w:val="000000"/>
          <w:sz w:val="18"/>
          <w:szCs w:val="18"/>
        </w:rPr>
        <w:t>V primeru, da ponudnik nastopa z več podizvajalci, se obrazec ustrezno razmnoži.</w:t>
      </w:r>
    </w:p>
    <w:p w14:paraId="072C0CDE" w14:textId="77777777" w:rsidR="000E642E" w:rsidRDefault="000E642E">
      <w:pPr>
        <w:sectPr w:rsidR="000E642E" w:rsidSect="006E7A2B">
          <w:footerReference w:type="default" r:id="rId24"/>
          <w:pgSz w:w="11906" w:h="16838"/>
          <w:pgMar w:top="1418" w:right="1418" w:bottom="1418" w:left="1418" w:header="567" w:footer="596" w:gutter="0"/>
          <w:cols w:space="708"/>
          <w:docGrid w:linePitch="360"/>
        </w:sectPr>
      </w:pPr>
    </w:p>
    <w:p w14:paraId="3FF64819" w14:textId="77777777" w:rsidR="00252358" w:rsidRPr="00590863" w:rsidRDefault="00476E62" w:rsidP="00252358">
      <w:pPr>
        <w:spacing w:after="0"/>
        <w:jc w:val="right"/>
        <w:rPr>
          <w:rFonts w:ascii="Arial" w:hAnsi="Arial" w:cs="Arial"/>
          <w:sz w:val="18"/>
          <w:szCs w:val="18"/>
        </w:rPr>
      </w:pPr>
      <w:r w:rsidRPr="00590863">
        <w:rPr>
          <w:rFonts w:ascii="Arial" w:hAnsi="Arial" w:cs="Arial"/>
          <w:sz w:val="18"/>
          <w:szCs w:val="18"/>
        </w:rPr>
        <w:lastRenderedPageBreak/>
        <w:t>Obrazec št: 14</w:t>
      </w:r>
    </w:p>
    <w:p w14:paraId="6638C60D" w14:textId="77777777" w:rsidR="00252358" w:rsidRPr="00252358" w:rsidRDefault="00476E62" w:rsidP="00252358"/>
    <w:p w14:paraId="2B12D683" w14:textId="77777777" w:rsidR="00EB2A75" w:rsidRDefault="00476E62"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0CBC27C0" w14:textId="77777777" w:rsidR="00EB2A75" w:rsidRDefault="00476E62" w:rsidP="00EB2A75">
      <w:pPr>
        <w:spacing w:after="120"/>
        <w:rPr>
          <w:rFonts w:ascii="Arial" w:hAnsi="Arial" w:cs="Arial"/>
        </w:rPr>
      </w:pPr>
    </w:p>
    <w:p w14:paraId="294DA128" w14:textId="77777777" w:rsidR="000E642E" w:rsidRDefault="00476E62">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222C3C0C" w14:textId="77777777" w:rsidR="000E642E" w:rsidRDefault="00476E62">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0E642E" w14:paraId="4D77F7B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085AE6" w14:textId="77777777" w:rsidR="000E642E" w:rsidRDefault="00476E62">
            <w:pPr>
              <w:spacing w:before="135" w:after="135"/>
              <w:jc w:val="both"/>
              <w:textAlignment w:val="center"/>
            </w:pPr>
            <w:r>
              <w:rPr>
                <w:rFonts w:ascii="Arial" w:hAnsi="Arial" w:cs="Arial"/>
                <w:b/>
                <w:bCs/>
                <w:color w:val="000000"/>
                <w:position w:val="-2"/>
                <w:sz w:val="18"/>
                <w:szCs w:val="18"/>
              </w:rPr>
              <w:t>Ime in priimek</w:t>
            </w:r>
          </w:p>
          <w:p w14:paraId="5993E86B" w14:textId="77777777" w:rsidR="000E642E" w:rsidRDefault="00476E62">
            <w:pPr>
              <w:spacing w:before="135" w:after="135"/>
              <w:jc w:val="both"/>
              <w:textAlignment w:val="center"/>
            </w:pPr>
            <w:r>
              <w:rPr>
                <w:rFonts w:ascii="Arial" w:hAnsi="Arial" w:cs="Arial"/>
                <w:b/>
                <w:bCs/>
                <w:color w:val="000000"/>
                <w:position w:val="-2"/>
                <w:sz w:val="18"/>
                <w:szCs w:val="18"/>
              </w:rPr>
              <w:t>ali</w:t>
            </w:r>
          </w:p>
          <w:p w14:paraId="1A4839EC" w14:textId="77777777" w:rsidR="000E642E" w:rsidRDefault="00476E62">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FE2DF89" w14:textId="77777777" w:rsidR="000E642E" w:rsidRDefault="00476E62">
            <w:pPr>
              <w:spacing w:before="135" w:after="135"/>
              <w:jc w:val="both"/>
              <w:textAlignment w:val="center"/>
            </w:pPr>
            <w:r>
              <w:rPr>
                <w:rFonts w:ascii="Arial" w:hAnsi="Arial" w:cs="Arial"/>
                <w:b/>
                <w:bCs/>
                <w:color w:val="000000"/>
                <w:position w:val="-2"/>
                <w:sz w:val="18"/>
                <w:szCs w:val="18"/>
              </w:rPr>
              <w:t>Naslov prebivališča</w:t>
            </w:r>
          </w:p>
          <w:p w14:paraId="1DA66B94" w14:textId="77777777" w:rsidR="000E642E" w:rsidRDefault="00476E62">
            <w:pPr>
              <w:spacing w:before="135" w:after="135"/>
              <w:jc w:val="both"/>
              <w:textAlignment w:val="center"/>
            </w:pPr>
            <w:r>
              <w:rPr>
                <w:rFonts w:ascii="Arial" w:hAnsi="Arial" w:cs="Arial"/>
                <w:b/>
                <w:bCs/>
                <w:color w:val="000000"/>
                <w:position w:val="-2"/>
                <w:sz w:val="18"/>
                <w:szCs w:val="18"/>
              </w:rPr>
              <w:t>ali</w:t>
            </w:r>
          </w:p>
          <w:p w14:paraId="1479DA52" w14:textId="77777777" w:rsidR="000E642E" w:rsidRDefault="00476E62">
            <w:pPr>
              <w:spacing w:before="135" w:after="135"/>
              <w:jc w:val="both"/>
              <w:textAlignment w:val="center"/>
            </w:pPr>
            <w:r>
              <w:rPr>
                <w:rFonts w:ascii="Arial" w:hAnsi="Arial" w:cs="Arial"/>
                <w:b/>
                <w:bCs/>
                <w:color w:val="000000"/>
                <w:position w:val="-2"/>
                <w:sz w:val="18"/>
                <w:szCs w:val="18"/>
              </w:rPr>
              <w:t xml:space="preserve">Davčna in </w:t>
            </w:r>
            <w:r>
              <w:rPr>
                <w:rFonts w:ascii="Arial" w:hAnsi="Arial" w:cs="Arial"/>
                <w:b/>
                <w:bCs/>
                <w:color w:val="000000"/>
                <w:position w:val="-2"/>
                <w:sz w:val="18"/>
                <w:szCs w:val="18"/>
              </w:rPr>
              <w:t>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1B92F31" w14:textId="77777777" w:rsidR="000E642E" w:rsidRDefault="00476E62">
            <w:pPr>
              <w:spacing w:before="135" w:after="135"/>
              <w:jc w:val="both"/>
              <w:textAlignment w:val="center"/>
            </w:pPr>
            <w:r>
              <w:rPr>
                <w:rFonts w:ascii="Arial" w:hAnsi="Arial" w:cs="Arial"/>
                <w:b/>
                <w:bCs/>
                <w:color w:val="000000"/>
                <w:position w:val="-2"/>
                <w:sz w:val="18"/>
                <w:szCs w:val="18"/>
              </w:rPr>
              <w:t>Delež lastništva</w:t>
            </w:r>
          </w:p>
          <w:p w14:paraId="58543581" w14:textId="77777777" w:rsidR="000E642E" w:rsidRDefault="00476E62">
            <w:pPr>
              <w:spacing w:before="135" w:after="135"/>
              <w:jc w:val="both"/>
              <w:textAlignment w:val="center"/>
            </w:pPr>
            <w:r>
              <w:rPr>
                <w:rFonts w:ascii="Arial" w:hAnsi="Arial" w:cs="Arial"/>
                <w:b/>
                <w:bCs/>
                <w:color w:val="000000"/>
                <w:position w:val="-2"/>
                <w:sz w:val="18"/>
                <w:szCs w:val="18"/>
              </w:rPr>
              <w:t>ali</w:t>
            </w:r>
          </w:p>
          <w:p w14:paraId="31957360" w14:textId="77777777" w:rsidR="000E642E" w:rsidRDefault="00476E62">
            <w:pPr>
              <w:spacing w:before="135" w:after="135"/>
              <w:jc w:val="both"/>
              <w:textAlignment w:val="center"/>
            </w:pPr>
            <w:r>
              <w:rPr>
                <w:rFonts w:ascii="Arial" w:hAnsi="Arial" w:cs="Arial"/>
                <w:b/>
                <w:bCs/>
                <w:color w:val="000000"/>
                <w:position w:val="-2"/>
                <w:sz w:val="18"/>
                <w:szCs w:val="18"/>
              </w:rPr>
              <w:t>Delež lastništva gospodarskega subjekta</w:t>
            </w:r>
          </w:p>
        </w:tc>
      </w:tr>
      <w:tr w:rsidR="000E642E" w14:paraId="7EA75D0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E6769D9"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054640D"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08F25BC" w14:textId="77777777" w:rsidR="000E642E" w:rsidRDefault="00476E62">
            <w:pPr>
              <w:spacing w:before="135" w:after="135"/>
              <w:jc w:val="both"/>
              <w:textAlignment w:val="center"/>
            </w:pPr>
            <w:r>
              <w:rPr>
                <w:rFonts w:ascii="Arial" w:hAnsi="Arial" w:cs="Arial"/>
                <w:color w:val="000000"/>
                <w:position w:val="-2"/>
                <w:sz w:val="18"/>
                <w:szCs w:val="18"/>
              </w:rPr>
              <w:t> </w:t>
            </w:r>
          </w:p>
        </w:tc>
      </w:tr>
      <w:tr w:rsidR="000E642E" w14:paraId="7FC6968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5A9F864"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AAFC8E"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EA7A089" w14:textId="77777777" w:rsidR="000E642E" w:rsidRDefault="00476E62">
            <w:pPr>
              <w:spacing w:before="135" w:after="135"/>
              <w:jc w:val="both"/>
              <w:textAlignment w:val="center"/>
            </w:pPr>
            <w:r>
              <w:rPr>
                <w:rFonts w:ascii="Arial" w:hAnsi="Arial" w:cs="Arial"/>
                <w:color w:val="000000"/>
                <w:position w:val="-2"/>
                <w:sz w:val="18"/>
                <w:szCs w:val="18"/>
              </w:rPr>
              <w:t> </w:t>
            </w:r>
          </w:p>
        </w:tc>
      </w:tr>
      <w:tr w:rsidR="000E642E" w14:paraId="1F33B0C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0890B6A"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87A3AC"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9EBFE0" w14:textId="77777777" w:rsidR="000E642E" w:rsidRDefault="00476E62">
            <w:pPr>
              <w:spacing w:before="135" w:after="135"/>
              <w:jc w:val="both"/>
              <w:textAlignment w:val="center"/>
            </w:pPr>
            <w:r>
              <w:rPr>
                <w:rFonts w:ascii="Arial" w:hAnsi="Arial" w:cs="Arial"/>
                <w:color w:val="000000"/>
                <w:position w:val="-2"/>
                <w:sz w:val="18"/>
                <w:szCs w:val="18"/>
              </w:rPr>
              <w:t> </w:t>
            </w:r>
          </w:p>
        </w:tc>
      </w:tr>
      <w:tr w:rsidR="000E642E" w14:paraId="10CE92D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12A86B"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FD3CDF9"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91BB63" w14:textId="77777777" w:rsidR="000E642E" w:rsidRDefault="00476E62">
            <w:pPr>
              <w:spacing w:before="135" w:after="135"/>
              <w:jc w:val="both"/>
              <w:textAlignment w:val="center"/>
            </w:pPr>
            <w:r>
              <w:rPr>
                <w:rFonts w:ascii="Arial" w:hAnsi="Arial" w:cs="Arial"/>
                <w:color w:val="000000"/>
                <w:position w:val="-2"/>
                <w:sz w:val="18"/>
                <w:szCs w:val="18"/>
              </w:rPr>
              <w:t> </w:t>
            </w:r>
          </w:p>
        </w:tc>
      </w:tr>
    </w:tbl>
    <w:p w14:paraId="5FE32B33" w14:textId="77777777" w:rsidR="000E642E" w:rsidRDefault="00476E62">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0E642E" w14:paraId="275E70B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FD241D" w14:textId="77777777" w:rsidR="000E642E" w:rsidRDefault="00476E62">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5F252F" w14:textId="77777777" w:rsidR="000E642E" w:rsidRDefault="00476E62">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7223BD6" w14:textId="77777777" w:rsidR="000E642E" w:rsidRDefault="00476E62">
            <w:pPr>
              <w:spacing w:before="135" w:after="135"/>
              <w:jc w:val="both"/>
              <w:textAlignment w:val="center"/>
            </w:pPr>
            <w:r>
              <w:rPr>
                <w:rFonts w:ascii="Arial" w:hAnsi="Arial" w:cs="Arial"/>
                <w:b/>
                <w:bCs/>
                <w:color w:val="000000"/>
                <w:position w:val="-2"/>
                <w:sz w:val="18"/>
                <w:szCs w:val="18"/>
              </w:rPr>
              <w:t>Delež lastništva gospodarskega subjekta</w:t>
            </w:r>
          </w:p>
        </w:tc>
      </w:tr>
      <w:tr w:rsidR="000E642E" w14:paraId="7346634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15D1A6"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18B29B"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88D454" w14:textId="77777777" w:rsidR="000E642E" w:rsidRDefault="00476E62">
            <w:pPr>
              <w:spacing w:before="135" w:after="135"/>
              <w:jc w:val="both"/>
              <w:textAlignment w:val="center"/>
            </w:pPr>
            <w:r>
              <w:rPr>
                <w:rFonts w:ascii="Arial" w:hAnsi="Arial" w:cs="Arial"/>
                <w:color w:val="000000"/>
                <w:position w:val="-2"/>
                <w:sz w:val="18"/>
                <w:szCs w:val="18"/>
              </w:rPr>
              <w:t> </w:t>
            </w:r>
          </w:p>
        </w:tc>
      </w:tr>
      <w:tr w:rsidR="000E642E" w14:paraId="4BD9CD8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5B3637"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3BC867"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83EAF6" w14:textId="77777777" w:rsidR="000E642E" w:rsidRDefault="00476E62">
            <w:pPr>
              <w:spacing w:before="135" w:after="135"/>
              <w:jc w:val="both"/>
              <w:textAlignment w:val="center"/>
            </w:pPr>
            <w:r>
              <w:rPr>
                <w:rFonts w:ascii="Arial" w:hAnsi="Arial" w:cs="Arial"/>
                <w:color w:val="000000"/>
                <w:position w:val="-2"/>
                <w:sz w:val="18"/>
                <w:szCs w:val="18"/>
              </w:rPr>
              <w:t> </w:t>
            </w:r>
          </w:p>
        </w:tc>
      </w:tr>
      <w:tr w:rsidR="000E642E" w14:paraId="63FCD2F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DADF4E0"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59830DC"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A972897" w14:textId="77777777" w:rsidR="000E642E" w:rsidRDefault="00476E62">
            <w:pPr>
              <w:spacing w:before="135" w:after="135"/>
              <w:jc w:val="both"/>
              <w:textAlignment w:val="center"/>
            </w:pPr>
            <w:r>
              <w:rPr>
                <w:rFonts w:ascii="Arial" w:hAnsi="Arial" w:cs="Arial"/>
                <w:color w:val="000000"/>
                <w:position w:val="-2"/>
                <w:sz w:val="18"/>
                <w:szCs w:val="18"/>
              </w:rPr>
              <w:t> </w:t>
            </w:r>
          </w:p>
        </w:tc>
      </w:tr>
      <w:tr w:rsidR="000E642E" w14:paraId="6F0139F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5362AB7"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A119848" w14:textId="77777777" w:rsidR="000E642E" w:rsidRDefault="00476E6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0BC7EA" w14:textId="77777777" w:rsidR="000E642E" w:rsidRDefault="00476E62">
            <w:pPr>
              <w:spacing w:before="135" w:after="135"/>
              <w:jc w:val="both"/>
              <w:textAlignment w:val="center"/>
            </w:pPr>
            <w:r>
              <w:rPr>
                <w:rFonts w:ascii="Arial" w:hAnsi="Arial" w:cs="Arial"/>
                <w:color w:val="000000"/>
                <w:position w:val="-2"/>
                <w:sz w:val="18"/>
                <w:szCs w:val="18"/>
              </w:rPr>
              <w:t> </w:t>
            </w:r>
          </w:p>
        </w:tc>
      </w:tr>
    </w:tbl>
    <w:p w14:paraId="1D19B065" w14:textId="77777777" w:rsidR="000E642E" w:rsidRDefault="00476E62">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0E642E" w14:paraId="1770430C" w14:textId="77777777">
        <w:tc>
          <w:tcPr>
            <w:tcW w:w="4080" w:type="dxa"/>
            <w:tcMar>
              <w:top w:w="75" w:type="dxa"/>
              <w:bottom w:w="75" w:type="dxa"/>
            </w:tcMar>
            <w:vAlign w:val="center"/>
          </w:tcPr>
          <w:p w14:paraId="7D90C950" w14:textId="77777777" w:rsidR="000E642E" w:rsidRDefault="00476E62">
            <w:r>
              <w:rPr>
                <w:rFonts w:ascii="Arial" w:hAnsi="Arial" w:cs="Arial"/>
                <w:color w:val="000000"/>
                <w:position w:val="-2"/>
                <w:sz w:val="18"/>
                <w:szCs w:val="18"/>
              </w:rPr>
              <w:t>Kr</w:t>
            </w:r>
            <w:r>
              <w:rPr>
                <w:rFonts w:ascii="Arial" w:hAnsi="Arial" w:cs="Arial"/>
                <w:color w:val="000000"/>
                <w:position w:val="-2"/>
                <w:sz w:val="18"/>
                <w:szCs w:val="18"/>
              </w:rPr>
              <w:t>aj in datum:</w:t>
            </w:r>
          </w:p>
        </w:tc>
        <w:tc>
          <w:tcPr>
            <w:tcW w:w="0" w:type="auto"/>
            <w:tcMar>
              <w:top w:w="75" w:type="dxa"/>
              <w:bottom w:w="75" w:type="dxa"/>
            </w:tcMar>
            <w:vAlign w:val="center"/>
          </w:tcPr>
          <w:p w14:paraId="3687EBDD" w14:textId="77777777" w:rsidR="000E642E" w:rsidRDefault="00476E62">
            <w:r>
              <w:rPr>
                <w:rFonts w:ascii="Arial" w:hAnsi="Arial" w:cs="Arial"/>
                <w:color w:val="000000"/>
                <w:position w:val="-2"/>
                <w:sz w:val="18"/>
                <w:szCs w:val="18"/>
              </w:rPr>
              <w:t>Ime in priimek: _____________________</w:t>
            </w:r>
          </w:p>
        </w:tc>
      </w:tr>
      <w:tr w:rsidR="000E642E" w14:paraId="6AEBF8E2" w14:textId="77777777">
        <w:tc>
          <w:tcPr>
            <w:tcW w:w="4080" w:type="dxa"/>
            <w:tcMar>
              <w:top w:w="75" w:type="dxa"/>
              <w:bottom w:w="75" w:type="dxa"/>
            </w:tcMar>
            <w:vAlign w:val="center"/>
          </w:tcPr>
          <w:p w14:paraId="48C8DAF5" w14:textId="77777777" w:rsidR="000E642E" w:rsidRDefault="00476E62">
            <w:r>
              <w:rPr>
                <w:rFonts w:ascii="Arial" w:hAnsi="Arial" w:cs="Arial"/>
                <w:color w:val="000000"/>
                <w:position w:val="-2"/>
                <w:sz w:val="18"/>
                <w:szCs w:val="18"/>
              </w:rPr>
              <w:t> </w:t>
            </w:r>
          </w:p>
        </w:tc>
        <w:tc>
          <w:tcPr>
            <w:tcW w:w="0" w:type="auto"/>
            <w:tcMar>
              <w:top w:w="75" w:type="dxa"/>
              <w:bottom w:w="75" w:type="dxa"/>
            </w:tcMar>
            <w:vAlign w:val="center"/>
          </w:tcPr>
          <w:p w14:paraId="5C84BA4D" w14:textId="77777777" w:rsidR="000E642E" w:rsidRDefault="00476E62">
            <w:pPr>
              <w:jc w:val="center"/>
            </w:pPr>
            <w:r>
              <w:rPr>
                <w:rFonts w:ascii="Arial" w:hAnsi="Arial" w:cs="Arial"/>
                <w:color w:val="000000"/>
                <w:position w:val="-2"/>
                <w:sz w:val="18"/>
                <w:szCs w:val="18"/>
              </w:rPr>
              <w:t>(žig in podpis)</w:t>
            </w:r>
          </w:p>
        </w:tc>
      </w:tr>
    </w:tbl>
    <w:p w14:paraId="79B7D8EE" w14:textId="77777777" w:rsidR="000E642E" w:rsidRDefault="00476E62">
      <w:pPr>
        <w:spacing w:before="225" w:after="225" w:line="240" w:lineRule="auto"/>
        <w:jc w:val="both"/>
      </w:pPr>
      <w:r>
        <w:rPr>
          <w:rFonts w:ascii="Arial" w:hAnsi="Arial" w:cs="Arial"/>
          <w:color w:val="000000"/>
          <w:sz w:val="18"/>
          <w:szCs w:val="18"/>
        </w:rPr>
        <w:t> </w:t>
      </w:r>
    </w:p>
    <w:p w14:paraId="1D0A12C8" w14:textId="77777777" w:rsidR="000E642E" w:rsidRDefault="00476E62">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267F40EC" w14:textId="77777777" w:rsidR="000E642E" w:rsidRDefault="000E642E">
      <w:pPr>
        <w:sectPr w:rsidR="000E642E" w:rsidSect="006E7A2B">
          <w:footerReference w:type="default" r:id="rId25"/>
          <w:pgSz w:w="11906" w:h="16838"/>
          <w:pgMar w:top="1418" w:right="1418" w:bottom="1418" w:left="1418" w:header="567" w:footer="596" w:gutter="0"/>
          <w:cols w:space="708"/>
          <w:docGrid w:linePitch="360"/>
        </w:sectPr>
      </w:pPr>
    </w:p>
    <w:p w14:paraId="7AEA7566" w14:textId="77777777" w:rsidR="00AC0380" w:rsidRPr="00116091" w:rsidRDefault="00476E62"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0FA6B7D4" w14:textId="77777777" w:rsidR="00AC0380" w:rsidRDefault="00476E62" w:rsidP="00AC0380">
      <w:pPr>
        <w:rPr>
          <w:rFonts w:ascii="Arial" w:hAnsi="Arial" w:cs="Arial"/>
        </w:rPr>
      </w:pPr>
    </w:p>
    <w:p w14:paraId="09E6F78B" w14:textId="77777777" w:rsidR="000E642E" w:rsidRDefault="00476E62">
      <w:pPr>
        <w:spacing w:before="224" w:after="224" w:line="240" w:lineRule="auto"/>
        <w:jc w:val="center"/>
        <w:outlineLvl w:val="1"/>
      </w:pPr>
      <w:r>
        <w:rPr>
          <w:rFonts w:ascii="Arial" w:hAnsi="Arial" w:cs="Arial"/>
          <w:b/>
          <w:bCs/>
          <w:color w:val="000000"/>
          <w:sz w:val="27"/>
          <w:szCs w:val="27"/>
        </w:rPr>
        <w:t>VZDRŽEVANJE GOZDNIH CEST V OBČINI ČRNOMELJ V LETIH 2021 IN 2022</w:t>
      </w:r>
    </w:p>
    <w:p w14:paraId="7CB33375" w14:textId="77777777" w:rsidR="000E642E" w:rsidRDefault="00476E62">
      <w:pPr>
        <w:spacing w:before="225" w:after="225" w:line="240" w:lineRule="auto"/>
        <w:jc w:val="center"/>
      </w:pPr>
      <w:r>
        <w:rPr>
          <w:rFonts w:ascii="Arial" w:hAnsi="Arial" w:cs="Arial"/>
          <w:color w:val="000000"/>
          <w:sz w:val="18"/>
          <w:szCs w:val="18"/>
        </w:rPr>
        <w:t>sklenjena med</w:t>
      </w:r>
    </w:p>
    <w:p w14:paraId="01CA16E7" w14:textId="77777777" w:rsidR="000E642E" w:rsidRDefault="00476E62">
      <w:pPr>
        <w:spacing w:after="0" w:line="240" w:lineRule="auto"/>
      </w:pPr>
      <w:r>
        <w:rPr>
          <w:rFonts w:ascii="Arial" w:hAnsi="Arial" w:cs="Arial"/>
          <w:b/>
          <w:bCs/>
          <w:color w:val="000000"/>
          <w:sz w:val="18"/>
          <w:szCs w:val="18"/>
        </w:rPr>
        <w:t>NAROČNIKOM: OBČINA ČRNOMELJ, Trg svobode 3, 8340 Črnomelj,</w:t>
      </w:r>
      <w:r>
        <w:rPr>
          <w:rFonts w:ascii="Arial" w:hAnsi="Arial" w:cs="Arial"/>
          <w:color w:val="000000"/>
          <w:sz w:val="18"/>
          <w:szCs w:val="18"/>
        </w:rPr>
        <w:br/>
        <w:t>ki ga zastopa Andrej Kavšek, župan</w:t>
      </w:r>
      <w:r>
        <w:br/>
      </w:r>
    </w:p>
    <w:tbl>
      <w:tblPr>
        <w:tblStyle w:val="NormalTablePHPDOCX"/>
        <w:tblW w:w="3500" w:type="pct"/>
        <w:tblInd w:w="108" w:type="dxa"/>
        <w:tblLook w:val="04A0" w:firstRow="1" w:lastRow="0" w:firstColumn="1" w:lastColumn="0" w:noHBand="0" w:noVBand="1"/>
      </w:tblPr>
      <w:tblGrid>
        <w:gridCol w:w="3300"/>
        <w:gridCol w:w="3049"/>
      </w:tblGrid>
      <w:tr w:rsidR="000E642E" w14:paraId="5478867E" w14:textId="77777777">
        <w:tc>
          <w:tcPr>
            <w:tcW w:w="3300" w:type="dxa"/>
            <w:tcMar>
              <w:top w:w="0" w:type="auto"/>
              <w:bottom w:w="0" w:type="auto"/>
            </w:tcMar>
            <w:vAlign w:val="center"/>
          </w:tcPr>
          <w:p w14:paraId="40DD5816" w14:textId="77777777" w:rsidR="000E642E" w:rsidRDefault="00476E62">
            <w:r>
              <w:rPr>
                <w:rFonts w:ascii="Arial" w:hAnsi="Arial" w:cs="Arial"/>
                <w:color w:val="000000"/>
                <w:position w:val="-2"/>
                <w:sz w:val="18"/>
                <w:szCs w:val="18"/>
              </w:rPr>
              <w:t>Matična številka:</w:t>
            </w:r>
          </w:p>
        </w:tc>
        <w:tc>
          <w:tcPr>
            <w:tcW w:w="0" w:type="auto"/>
            <w:tcMar>
              <w:top w:w="0" w:type="auto"/>
              <w:bottom w:w="0" w:type="auto"/>
            </w:tcMar>
            <w:vAlign w:val="center"/>
          </w:tcPr>
          <w:p w14:paraId="0689185E" w14:textId="77777777" w:rsidR="000E642E" w:rsidRDefault="00476E62">
            <w:r>
              <w:rPr>
                <w:rFonts w:ascii="Arial" w:hAnsi="Arial" w:cs="Arial"/>
                <w:color w:val="000000"/>
                <w:position w:val="-2"/>
                <w:sz w:val="18"/>
                <w:szCs w:val="18"/>
              </w:rPr>
              <w:t>5880254000</w:t>
            </w:r>
          </w:p>
        </w:tc>
      </w:tr>
      <w:tr w:rsidR="000E642E" w14:paraId="4F0D20E8" w14:textId="77777777">
        <w:tc>
          <w:tcPr>
            <w:tcW w:w="3300" w:type="dxa"/>
            <w:tcMar>
              <w:top w:w="0" w:type="auto"/>
              <w:bottom w:w="0" w:type="auto"/>
            </w:tcMar>
            <w:vAlign w:val="center"/>
          </w:tcPr>
          <w:p w14:paraId="2ECC8064" w14:textId="77777777" w:rsidR="000E642E" w:rsidRDefault="00476E62">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76665664" w14:textId="77777777" w:rsidR="000E642E" w:rsidRDefault="00476E62">
            <w:r>
              <w:rPr>
                <w:rFonts w:ascii="Arial" w:hAnsi="Arial" w:cs="Arial"/>
                <w:color w:val="000000"/>
                <w:position w:val="-2"/>
                <w:sz w:val="18"/>
                <w:szCs w:val="18"/>
              </w:rPr>
              <w:t>SI 83111697</w:t>
            </w:r>
          </w:p>
        </w:tc>
      </w:tr>
      <w:tr w:rsidR="000E642E" w14:paraId="5B94E4CD" w14:textId="77777777">
        <w:tc>
          <w:tcPr>
            <w:tcW w:w="3300" w:type="dxa"/>
            <w:tcMar>
              <w:top w:w="0" w:type="auto"/>
              <w:bottom w:w="0" w:type="auto"/>
            </w:tcMar>
            <w:vAlign w:val="center"/>
          </w:tcPr>
          <w:p w14:paraId="45B43162" w14:textId="77777777" w:rsidR="000E642E" w:rsidRDefault="00476E62">
            <w:r>
              <w:rPr>
                <w:rFonts w:ascii="Arial" w:hAnsi="Arial" w:cs="Arial"/>
                <w:color w:val="000000"/>
                <w:position w:val="-2"/>
                <w:sz w:val="18"/>
                <w:szCs w:val="18"/>
              </w:rPr>
              <w:t>Transakcijski račun (TRR):</w:t>
            </w:r>
          </w:p>
        </w:tc>
        <w:tc>
          <w:tcPr>
            <w:tcW w:w="0" w:type="auto"/>
            <w:tcMar>
              <w:top w:w="0" w:type="auto"/>
              <w:bottom w:w="0" w:type="auto"/>
            </w:tcMar>
            <w:vAlign w:val="center"/>
          </w:tcPr>
          <w:p w14:paraId="2CD752EC" w14:textId="77777777" w:rsidR="000E642E" w:rsidRDefault="00476E62">
            <w:r>
              <w:rPr>
                <w:rFonts w:ascii="Arial" w:hAnsi="Arial" w:cs="Arial"/>
                <w:color w:val="000000"/>
                <w:position w:val="-2"/>
                <w:sz w:val="18"/>
                <w:szCs w:val="18"/>
              </w:rPr>
              <w:t>SI56 0121 7010 0015 850</w:t>
            </w:r>
          </w:p>
        </w:tc>
      </w:tr>
    </w:tbl>
    <w:p w14:paraId="7A1A67BB" w14:textId="77777777" w:rsidR="000E642E" w:rsidRDefault="000E642E"/>
    <w:p w14:paraId="620A7A47" w14:textId="77777777" w:rsidR="000E642E" w:rsidRDefault="00476E62">
      <w:pPr>
        <w:spacing w:before="225" w:after="225" w:line="240" w:lineRule="auto"/>
        <w:jc w:val="center"/>
      </w:pPr>
      <w:r>
        <w:rPr>
          <w:rFonts w:ascii="Arial" w:hAnsi="Arial" w:cs="Arial"/>
          <w:color w:val="000000"/>
          <w:sz w:val="18"/>
          <w:szCs w:val="18"/>
        </w:rPr>
        <w:t>in</w:t>
      </w:r>
    </w:p>
    <w:p w14:paraId="4701CDAF" w14:textId="77777777" w:rsidR="000E642E" w:rsidRDefault="00476E62">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0E642E" w14:paraId="0832B47F" w14:textId="77777777">
        <w:tc>
          <w:tcPr>
            <w:tcW w:w="3300" w:type="dxa"/>
            <w:tcMar>
              <w:top w:w="0" w:type="auto"/>
              <w:bottom w:w="0" w:type="auto"/>
            </w:tcMar>
            <w:vAlign w:val="center"/>
          </w:tcPr>
          <w:p w14:paraId="2B3C8EE3" w14:textId="77777777" w:rsidR="000E642E" w:rsidRDefault="00476E62">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4D426BE9" w14:textId="77777777" w:rsidR="000E642E" w:rsidRDefault="00476E62">
            <w:r>
              <w:rPr>
                <w:rFonts w:ascii="Arial" w:hAnsi="Arial" w:cs="Arial"/>
                <w:color w:val="000000"/>
                <w:position w:val="-2"/>
                <w:sz w:val="18"/>
                <w:szCs w:val="18"/>
              </w:rPr>
              <w:t> </w:t>
            </w:r>
          </w:p>
        </w:tc>
      </w:tr>
      <w:tr w:rsidR="000E642E" w14:paraId="0AC26B0E" w14:textId="77777777">
        <w:tc>
          <w:tcPr>
            <w:tcW w:w="3300" w:type="dxa"/>
            <w:tcMar>
              <w:top w:w="0" w:type="auto"/>
              <w:bottom w:w="0" w:type="auto"/>
            </w:tcMar>
            <w:vAlign w:val="center"/>
          </w:tcPr>
          <w:p w14:paraId="1C43205D" w14:textId="77777777" w:rsidR="000E642E" w:rsidRDefault="00476E62">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563D5A6A" w14:textId="77777777" w:rsidR="000E642E" w:rsidRDefault="00476E62">
            <w:r>
              <w:rPr>
                <w:rFonts w:ascii="Arial" w:hAnsi="Arial" w:cs="Arial"/>
                <w:color w:val="000000"/>
                <w:position w:val="-2"/>
                <w:sz w:val="18"/>
                <w:szCs w:val="18"/>
              </w:rPr>
              <w:t> </w:t>
            </w:r>
          </w:p>
        </w:tc>
      </w:tr>
      <w:tr w:rsidR="000E642E" w14:paraId="006C226C" w14:textId="77777777">
        <w:tc>
          <w:tcPr>
            <w:tcW w:w="3300" w:type="dxa"/>
            <w:tcMar>
              <w:top w:w="0" w:type="auto"/>
              <w:bottom w:w="0" w:type="auto"/>
            </w:tcMar>
            <w:vAlign w:val="center"/>
          </w:tcPr>
          <w:p w14:paraId="5F91A3B1" w14:textId="77777777" w:rsidR="000E642E" w:rsidRDefault="00476E62">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7141B290" w14:textId="77777777" w:rsidR="000E642E" w:rsidRDefault="00476E62">
            <w:r>
              <w:rPr>
                <w:rFonts w:ascii="Arial" w:hAnsi="Arial" w:cs="Arial"/>
                <w:color w:val="000000"/>
                <w:position w:val="-2"/>
                <w:sz w:val="18"/>
                <w:szCs w:val="18"/>
              </w:rPr>
              <w:t> </w:t>
            </w:r>
          </w:p>
        </w:tc>
      </w:tr>
    </w:tbl>
    <w:p w14:paraId="4F71301F" w14:textId="77777777" w:rsidR="000E642E" w:rsidRDefault="00476E62">
      <w:pPr>
        <w:spacing w:before="225" w:after="225" w:line="240" w:lineRule="auto"/>
        <w:jc w:val="both"/>
      </w:pPr>
      <w:r>
        <w:rPr>
          <w:rFonts w:ascii="Arial" w:hAnsi="Arial" w:cs="Arial"/>
          <w:color w:val="000000"/>
          <w:sz w:val="18"/>
          <w:szCs w:val="18"/>
        </w:rPr>
        <w:t> </w:t>
      </w:r>
    </w:p>
    <w:p w14:paraId="444FF984" w14:textId="77777777" w:rsidR="000E642E" w:rsidRDefault="00476E62">
      <w:pPr>
        <w:spacing w:before="225" w:after="225" w:line="240" w:lineRule="auto"/>
        <w:jc w:val="both"/>
      </w:pPr>
      <w:r>
        <w:rPr>
          <w:rFonts w:ascii="Arial" w:hAnsi="Arial" w:cs="Arial"/>
          <w:b/>
          <w:bCs/>
          <w:color w:val="000000"/>
          <w:sz w:val="18"/>
          <w:szCs w:val="18"/>
        </w:rPr>
        <w:t>I. UVODNE DOLOČBE</w:t>
      </w:r>
    </w:p>
    <w:p w14:paraId="4B24239B" w14:textId="77777777" w:rsidR="000E642E" w:rsidRDefault="00476E62">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0E642E" w14:paraId="09CFEFCE"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4369"/>
            </w:tblGrid>
            <w:tr w:rsidR="000E642E" w14:paraId="1B7C0C91" w14:textId="77777777">
              <w:tc>
                <w:tcPr>
                  <w:tcW w:w="0" w:type="auto"/>
                  <w:tcMar>
                    <w:top w:w="0" w:type="auto"/>
                    <w:bottom w:w="0" w:type="auto"/>
                  </w:tcMar>
                </w:tcPr>
                <w:p w14:paraId="4476C54E" w14:textId="77777777" w:rsidR="000E642E" w:rsidRDefault="00476E62">
                  <w:pPr>
                    <w:jc w:val="both"/>
                  </w:pPr>
                  <w:r>
                    <w:rPr>
                      <w:rFonts w:ascii="Arial" w:hAnsi="Arial" w:cs="Arial"/>
                      <w:color w:val="000000"/>
                      <w:sz w:val="18"/>
                      <w:szCs w:val="18"/>
                    </w:rPr>
                    <w:t>Naročnik in izvajalec ugotavljata, da je bil na osnovi:</w:t>
                  </w:r>
                </w:p>
              </w:tc>
            </w:tr>
          </w:tbl>
          <w:p w14:paraId="00FAD83E" w14:textId="77777777" w:rsidR="000E642E" w:rsidRDefault="000E642E"/>
          <w:tbl>
            <w:tblPr>
              <w:tblStyle w:val="NormalTablePHPDOCX"/>
              <w:tblW w:w="0" w:type="auto"/>
              <w:tblLook w:val="04A0" w:firstRow="1" w:lastRow="0" w:firstColumn="1" w:lastColumn="0" w:noHBand="0" w:noVBand="1"/>
            </w:tblPr>
            <w:tblGrid>
              <w:gridCol w:w="8746"/>
            </w:tblGrid>
            <w:tr w:rsidR="000E642E" w14:paraId="273197FC" w14:textId="77777777">
              <w:tc>
                <w:tcPr>
                  <w:tcW w:w="0" w:type="auto"/>
                  <w:tcMar>
                    <w:top w:w="0" w:type="auto"/>
                    <w:bottom w:w="0" w:type="auto"/>
                  </w:tcMar>
                </w:tcPr>
                <w:p w14:paraId="32467387" w14:textId="73B60FF6" w:rsidR="000E642E" w:rsidRDefault="00476E62" w:rsidP="005F1602">
                  <w:pPr>
                    <w:numPr>
                      <w:ilvl w:val="0"/>
                      <w:numId w:val="25"/>
                    </w:numPr>
                    <w:jc w:val="both"/>
                    <w:rPr>
                      <w:rFonts w:ascii="Arial" w:hAnsi="Arial" w:cs="Arial"/>
                      <w:color w:val="000000"/>
                      <w:sz w:val="18"/>
                      <w:szCs w:val="18"/>
                    </w:rPr>
                  </w:pPr>
                  <w:r>
                    <w:rPr>
                      <w:rFonts w:ascii="Arial" w:hAnsi="Arial" w:cs="Arial"/>
                      <w:color w:val="000000"/>
                      <w:sz w:val="18"/>
                      <w:szCs w:val="18"/>
                    </w:rPr>
                    <w:t xml:space="preserve">javnega naročila, objavljenega na Portalu javnih naročil številka ____________ z dne ____________ z naslovom </w:t>
                  </w:r>
                  <w:r w:rsidR="00C86C1A">
                    <w:rPr>
                      <w:rFonts w:ascii="Arial" w:hAnsi="Arial" w:cs="Arial"/>
                      <w:color w:val="000000"/>
                      <w:sz w:val="18"/>
                      <w:szCs w:val="18"/>
                    </w:rPr>
                    <w:t>»Vzdrževanje gozdnih cest v občini Črnomelj v letih 2021 in 2022«</w:t>
                  </w:r>
                </w:p>
                <w:p w14:paraId="53CAD3F1" w14:textId="77777777" w:rsidR="000E642E" w:rsidRDefault="00476E62" w:rsidP="005F1602">
                  <w:pPr>
                    <w:numPr>
                      <w:ilvl w:val="0"/>
                      <w:numId w:val="25"/>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w:t>
                  </w:r>
                  <w:r>
                    <w:rPr>
                      <w:rFonts w:ascii="Arial" w:hAnsi="Arial" w:cs="Arial"/>
                      <w:color w:val="000000"/>
                      <w:sz w:val="18"/>
                      <w:szCs w:val="18"/>
                    </w:rPr>
                    <w:t xml:space="preserve"> omenjenega javnega naročila, zaradi česar se sklepa predmetna pogodba.</w:t>
                  </w:r>
                </w:p>
              </w:tc>
            </w:tr>
          </w:tbl>
          <w:p w14:paraId="34A06F05" w14:textId="77777777" w:rsidR="000E642E" w:rsidRDefault="000E642E"/>
        </w:tc>
      </w:tr>
    </w:tbl>
    <w:p w14:paraId="092F7546" w14:textId="77777777" w:rsidR="000E642E" w:rsidRDefault="00476E62">
      <w:pPr>
        <w:spacing w:before="225" w:after="225" w:line="240" w:lineRule="auto"/>
        <w:jc w:val="both"/>
      </w:pPr>
      <w:r>
        <w:rPr>
          <w:rFonts w:ascii="Arial" w:hAnsi="Arial" w:cs="Arial"/>
          <w:b/>
          <w:bCs/>
          <w:color w:val="000000"/>
          <w:sz w:val="18"/>
          <w:szCs w:val="18"/>
        </w:rPr>
        <w:t>II. PREDMET POGODBE</w:t>
      </w:r>
    </w:p>
    <w:p w14:paraId="7CB2C42F" w14:textId="77777777" w:rsidR="000E642E" w:rsidRDefault="00476E62">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0E642E" w14:paraId="0AAF7181" w14:textId="77777777">
        <w:tc>
          <w:tcPr>
            <w:tcW w:w="0" w:type="auto"/>
            <w:tcMar>
              <w:top w:w="0" w:type="auto"/>
              <w:bottom w:w="0" w:type="auto"/>
            </w:tcMar>
          </w:tcPr>
          <w:p w14:paraId="711D4365" w14:textId="77777777" w:rsidR="000E642E" w:rsidRDefault="00476E62">
            <w:pPr>
              <w:spacing w:before="225" w:after="225"/>
              <w:jc w:val="both"/>
            </w:pPr>
            <w:r>
              <w:rPr>
                <w:rFonts w:ascii="Arial" w:hAnsi="Arial" w:cs="Arial"/>
                <w:color w:val="000000"/>
                <w:sz w:val="18"/>
                <w:szCs w:val="18"/>
              </w:rPr>
              <w:t>S to pogodbo naročnik odda, izvajalec pa prevzame »Vzdrževanje gozdnih cest v občini Črnomelj v letih 2021 in 2022«, po ponudbi izvajalca številka {_____</w:t>
            </w:r>
            <w:r>
              <w:rPr>
                <w:rFonts w:ascii="Arial" w:hAnsi="Arial" w:cs="Arial"/>
                <w:color w:val="000000"/>
                <w:sz w:val="18"/>
                <w:szCs w:val="18"/>
              </w:rPr>
              <w:t>__________} z dne {_______________}.</w:t>
            </w:r>
          </w:p>
        </w:tc>
      </w:tr>
    </w:tbl>
    <w:p w14:paraId="07A2266D" w14:textId="77777777" w:rsidR="000E642E" w:rsidRDefault="00476E62">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0E642E" w14:paraId="4F8EC9BF"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7511"/>
            </w:tblGrid>
            <w:tr w:rsidR="000E642E" w14:paraId="5377D841" w14:textId="77777777">
              <w:tc>
                <w:tcPr>
                  <w:tcW w:w="0" w:type="auto"/>
                  <w:tcMar>
                    <w:top w:w="0" w:type="auto"/>
                    <w:bottom w:w="0" w:type="auto"/>
                  </w:tcMar>
                </w:tcPr>
                <w:p w14:paraId="72A8DECA" w14:textId="77777777" w:rsidR="000E642E" w:rsidRDefault="00476E62">
                  <w:pPr>
                    <w:jc w:val="both"/>
                  </w:pPr>
                  <w:r>
                    <w:rPr>
                      <w:rFonts w:ascii="Arial" w:hAnsi="Arial" w:cs="Arial"/>
                      <w:color w:val="000000"/>
                      <w:sz w:val="18"/>
                      <w:szCs w:val="18"/>
                    </w:rPr>
                    <w:t>Izvajalec bo vršil pogodbena dela v skladu in v obsegu določenem z naslednjimi dokumenti:</w:t>
                  </w:r>
                </w:p>
              </w:tc>
            </w:tr>
          </w:tbl>
          <w:p w14:paraId="37B00C9B" w14:textId="77777777" w:rsidR="000E642E" w:rsidRDefault="000E642E"/>
          <w:tbl>
            <w:tblPr>
              <w:tblStyle w:val="NormalTablePHPDOCX"/>
              <w:tblW w:w="0" w:type="auto"/>
              <w:tblLook w:val="04A0" w:firstRow="1" w:lastRow="0" w:firstColumn="1" w:lastColumn="0" w:noHBand="0" w:noVBand="1"/>
            </w:tblPr>
            <w:tblGrid>
              <w:gridCol w:w="8746"/>
            </w:tblGrid>
            <w:tr w:rsidR="000E642E" w14:paraId="79EB8052" w14:textId="77777777">
              <w:tc>
                <w:tcPr>
                  <w:tcW w:w="0" w:type="auto"/>
                  <w:tcMar>
                    <w:top w:w="0" w:type="auto"/>
                    <w:bottom w:w="0" w:type="auto"/>
                  </w:tcMar>
                </w:tcPr>
                <w:p w14:paraId="77E06BB9" w14:textId="77777777" w:rsidR="000E642E" w:rsidRDefault="00476E62" w:rsidP="005F1602">
                  <w:pPr>
                    <w:numPr>
                      <w:ilvl w:val="0"/>
                      <w:numId w:val="26"/>
                    </w:numPr>
                    <w:jc w:val="both"/>
                    <w:rPr>
                      <w:rFonts w:ascii="Arial" w:hAnsi="Arial" w:cs="Arial"/>
                      <w:color w:val="000000"/>
                      <w:sz w:val="18"/>
                      <w:szCs w:val="18"/>
                    </w:rPr>
                  </w:pPr>
                  <w:r>
                    <w:rPr>
                      <w:rFonts w:ascii="Arial" w:hAnsi="Arial" w:cs="Arial"/>
                      <w:color w:val="000000"/>
                      <w:sz w:val="18"/>
                      <w:szCs w:val="18"/>
                    </w:rPr>
                    <w:t>Ponudba številka {_____________} z dne {___________} ;</w:t>
                  </w:r>
                </w:p>
                <w:p w14:paraId="77919B1B" w14:textId="77777777" w:rsidR="000E642E" w:rsidRDefault="00476E62" w:rsidP="005F1602">
                  <w:pPr>
                    <w:numPr>
                      <w:ilvl w:val="0"/>
                      <w:numId w:val="26"/>
                    </w:numPr>
                    <w:jc w:val="both"/>
                    <w:rPr>
                      <w:rFonts w:ascii="Arial" w:hAnsi="Arial" w:cs="Arial"/>
                      <w:color w:val="000000"/>
                      <w:sz w:val="18"/>
                      <w:szCs w:val="18"/>
                    </w:rPr>
                  </w:pPr>
                  <w:r>
                    <w:rPr>
                      <w:rFonts w:ascii="Arial" w:hAnsi="Arial" w:cs="Arial"/>
                      <w:color w:val="000000"/>
                      <w:sz w:val="18"/>
                      <w:szCs w:val="18"/>
                    </w:rPr>
                    <w:t>Razpisna dokumentacija naročnika v postopku oddaje javnega naročila številka objave na Portalu javnih naročil {_____________} z dne {__________};</w:t>
                  </w:r>
                </w:p>
                <w:p w14:paraId="27F8413D" w14:textId="77777777" w:rsidR="000E642E" w:rsidRDefault="00476E62" w:rsidP="005F1602">
                  <w:pPr>
                    <w:numPr>
                      <w:ilvl w:val="0"/>
                      <w:numId w:val="26"/>
                    </w:numPr>
                    <w:jc w:val="both"/>
                    <w:rPr>
                      <w:rFonts w:ascii="Arial" w:hAnsi="Arial" w:cs="Arial"/>
                      <w:color w:val="000000"/>
                      <w:sz w:val="18"/>
                      <w:szCs w:val="18"/>
                    </w:rPr>
                  </w:pPr>
                  <w:r>
                    <w:rPr>
                      <w:rFonts w:ascii="Arial" w:hAnsi="Arial" w:cs="Arial"/>
                      <w:color w:val="000000"/>
                      <w:sz w:val="18"/>
                      <w:szCs w:val="18"/>
                    </w:rPr>
                    <w:t>- __________________________ .</w:t>
                  </w:r>
                </w:p>
              </w:tc>
            </w:tr>
          </w:tbl>
          <w:p w14:paraId="5AA6CEB6" w14:textId="77777777" w:rsidR="000E642E" w:rsidRDefault="000E642E"/>
          <w:tbl>
            <w:tblPr>
              <w:tblStyle w:val="NormalTablePHPDOCX"/>
              <w:tblW w:w="0" w:type="auto"/>
              <w:tblLook w:val="04A0" w:firstRow="1" w:lastRow="0" w:firstColumn="1" w:lastColumn="0" w:noHBand="0" w:noVBand="1"/>
            </w:tblPr>
            <w:tblGrid>
              <w:gridCol w:w="4939"/>
            </w:tblGrid>
            <w:tr w:rsidR="000E642E" w14:paraId="73C57A27" w14:textId="77777777">
              <w:tc>
                <w:tcPr>
                  <w:tcW w:w="0" w:type="auto"/>
                  <w:tcMar>
                    <w:top w:w="0" w:type="auto"/>
                    <w:bottom w:w="0" w:type="auto"/>
                  </w:tcMar>
                </w:tcPr>
                <w:p w14:paraId="4C54FEF2" w14:textId="77777777" w:rsidR="000E642E" w:rsidRDefault="00476E62">
                  <w:pPr>
                    <w:jc w:val="both"/>
                  </w:pPr>
                  <w:r>
                    <w:rPr>
                      <w:rFonts w:ascii="Arial" w:hAnsi="Arial" w:cs="Arial"/>
                      <w:color w:val="000000"/>
                      <w:sz w:val="18"/>
                      <w:szCs w:val="18"/>
                    </w:rPr>
                    <w:t>Predmetni dokumenti so priloga in sestavni del te pogodbe.</w:t>
                  </w:r>
                </w:p>
              </w:tc>
            </w:tr>
          </w:tbl>
          <w:p w14:paraId="79EC2E1D" w14:textId="77777777" w:rsidR="000E642E" w:rsidRDefault="000E642E"/>
          <w:tbl>
            <w:tblPr>
              <w:tblStyle w:val="NormalTablePHPDOCX"/>
              <w:tblW w:w="0" w:type="auto"/>
              <w:tblLook w:val="04A0" w:firstRow="1" w:lastRow="0" w:firstColumn="1" w:lastColumn="0" w:noHBand="0" w:noVBand="1"/>
            </w:tblPr>
            <w:tblGrid>
              <w:gridCol w:w="8732"/>
            </w:tblGrid>
            <w:tr w:rsidR="000E642E" w14:paraId="6D2E82F1" w14:textId="77777777">
              <w:tc>
                <w:tcPr>
                  <w:tcW w:w="0" w:type="auto"/>
                  <w:tcMar>
                    <w:top w:w="0" w:type="auto"/>
                    <w:bottom w:w="0" w:type="auto"/>
                  </w:tcMar>
                </w:tcPr>
                <w:p w14:paraId="74B209CA" w14:textId="77777777" w:rsidR="000E642E" w:rsidRDefault="00476E62">
                  <w:pPr>
                    <w:jc w:val="both"/>
                  </w:pPr>
                  <w:r>
                    <w:rPr>
                      <w:rFonts w:ascii="Arial" w:hAnsi="Arial" w:cs="Arial"/>
                      <w:color w:val="000000"/>
                      <w:sz w:val="18"/>
                      <w:szCs w:val="18"/>
                    </w:rPr>
                    <w:t>Za tolmačenje po</w:t>
                  </w:r>
                  <w:r>
                    <w:rPr>
                      <w:rFonts w:ascii="Arial" w:hAnsi="Arial" w:cs="Arial"/>
                      <w:color w:val="000000"/>
                      <w:sz w:val="18"/>
                      <w:szCs w:val="18"/>
                    </w:rPr>
                    <w:t>godbe se upošteva prioriteta dokumentov po vrstnem redu navedbe v zgodnjem odstavku</w:t>
                  </w:r>
                </w:p>
              </w:tc>
            </w:tr>
          </w:tbl>
          <w:p w14:paraId="2C623B6F" w14:textId="77777777" w:rsidR="000E642E" w:rsidRDefault="000E642E"/>
        </w:tc>
      </w:tr>
    </w:tbl>
    <w:p w14:paraId="41A916A8" w14:textId="77777777" w:rsidR="00684100" w:rsidRDefault="00684100">
      <w:pPr>
        <w:spacing w:before="225" w:after="225" w:line="240" w:lineRule="auto"/>
        <w:jc w:val="both"/>
        <w:rPr>
          <w:rFonts w:ascii="Arial" w:hAnsi="Arial" w:cs="Arial"/>
          <w:b/>
          <w:bCs/>
          <w:color w:val="000000"/>
          <w:sz w:val="18"/>
          <w:szCs w:val="18"/>
        </w:rPr>
      </w:pPr>
    </w:p>
    <w:p w14:paraId="33DE759C" w14:textId="6CE25378" w:rsidR="000E642E" w:rsidRDefault="00476E62">
      <w:pPr>
        <w:spacing w:before="225" w:after="225" w:line="240" w:lineRule="auto"/>
        <w:jc w:val="both"/>
      </w:pPr>
      <w:r>
        <w:rPr>
          <w:rFonts w:ascii="Arial" w:hAnsi="Arial" w:cs="Arial"/>
          <w:b/>
          <w:bCs/>
          <w:color w:val="000000"/>
          <w:sz w:val="18"/>
          <w:szCs w:val="18"/>
        </w:rPr>
        <w:t>III. POGODBENA VREDNOST IN OBRAČUN DEL</w:t>
      </w:r>
    </w:p>
    <w:p w14:paraId="7852B79D" w14:textId="77777777" w:rsidR="000E642E" w:rsidRDefault="00476E62">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0E642E" w14:paraId="445ACDE9" w14:textId="77777777">
        <w:tc>
          <w:tcPr>
            <w:tcW w:w="0" w:type="auto"/>
            <w:tcMar>
              <w:top w:w="0" w:type="auto"/>
              <w:bottom w:w="0" w:type="auto"/>
            </w:tcMar>
          </w:tcPr>
          <w:p w14:paraId="185AE8FD" w14:textId="77777777" w:rsidR="000E642E" w:rsidRDefault="00476E62">
            <w:pPr>
              <w:spacing w:before="225" w:after="225"/>
              <w:jc w:val="both"/>
            </w:pPr>
            <w:r>
              <w:rPr>
                <w:rFonts w:ascii="Arial" w:hAnsi="Arial" w:cs="Arial"/>
                <w:b/>
                <w:bCs/>
                <w:color w:val="000000"/>
                <w:sz w:val="18"/>
                <w:szCs w:val="18"/>
              </w:rPr>
              <w:t>Pogodbena cena</w:t>
            </w:r>
            <w:r>
              <w:rPr>
                <w:rFonts w:ascii="Arial" w:hAnsi="Arial" w:cs="Arial"/>
                <w:color w:val="000000"/>
                <w:sz w:val="18"/>
                <w:szCs w:val="18"/>
              </w:rPr>
              <w:t xml:space="preserve"> za dela po tej pogodbi je določena na osnovi ponudbe in </w:t>
            </w:r>
            <w:r>
              <w:rPr>
                <w:rFonts w:ascii="Arial" w:hAnsi="Arial" w:cs="Arial"/>
                <w:b/>
                <w:bCs/>
                <w:color w:val="000000"/>
                <w:sz w:val="18"/>
                <w:szCs w:val="18"/>
              </w:rPr>
              <w:t>za leto 2021</w:t>
            </w:r>
            <w:r>
              <w:rPr>
                <w:rFonts w:ascii="Arial" w:hAnsi="Arial" w:cs="Arial"/>
                <w:color w:val="000000"/>
                <w:sz w:val="18"/>
                <w:szCs w:val="18"/>
              </w:rPr>
              <w:t xml:space="preserve"> znaša:</w:t>
            </w:r>
          </w:p>
          <w:p w14:paraId="72A8FB90" w14:textId="77777777" w:rsidR="000E642E" w:rsidRDefault="00476E62">
            <w:pPr>
              <w:spacing w:before="225" w:after="225"/>
              <w:jc w:val="both"/>
            </w:pPr>
            <w:r>
              <w:rPr>
                <w:rFonts w:ascii="Arial" w:hAnsi="Arial" w:cs="Arial"/>
                <w:color w:val="000000"/>
                <w:sz w:val="18"/>
                <w:szCs w:val="18"/>
              </w:rPr>
              <w:t>{_________________________} EUR brez DDV</w:t>
            </w:r>
          </w:p>
          <w:p w14:paraId="57C7B25B" w14:textId="77777777" w:rsidR="000E642E" w:rsidRDefault="00476E62">
            <w:pPr>
              <w:spacing w:before="225" w:after="225"/>
              <w:jc w:val="both"/>
            </w:pPr>
            <w:r>
              <w:rPr>
                <w:rFonts w:ascii="Arial" w:hAnsi="Arial" w:cs="Arial"/>
                <w:color w:val="000000"/>
                <w:sz w:val="18"/>
                <w:szCs w:val="18"/>
              </w:rPr>
              <w:t>{_________________________} davek na dodano vrednost (DDV) v EUR (9,5%)</w:t>
            </w:r>
          </w:p>
          <w:p w14:paraId="23122E64" w14:textId="77777777" w:rsidR="000E642E" w:rsidRDefault="00476E62">
            <w:pPr>
              <w:spacing w:before="225" w:after="225"/>
              <w:jc w:val="both"/>
            </w:pPr>
            <w:r>
              <w:rPr>
                <w:rFonts w:ascii="Arial" w:hAnsi="Arial" w:cs="Arial"/>
                <w:color w:val="000000"/>
                <w:sz w:val="18"/>
                <w:szCs w:val="18"/>
              </w:rPr>
              <w:t>{_________________________} pogodbena vrednost vključno z DDV v EUR</w:t>
            </w:r>
          </w:p>
          <w:p w14:paraId="0B8A8A4C" w14:textId="77777777" w:rsidR="000E642E" w:rsidRDefault="00476E62">
            <w:pPr>
              <w:spacing w:before="225" w:after="225"/>
              <w:jc w:val="both"/>
            </w:pPr>
            <w:r>
              <w:rPr>
                <w:rFonts w:ascii="Arial" w:hAnsi="Arial" w:cs="Arial"/>
                <w:b/>
                <w:bCs/>
                <w:color w:val="000000"/>
                <w:sz w:val="18"/>
                <w:szCs w:val="18"/>
              </w:rPr>
              <w:t>Okvirna pogodbena vrednost</w:t>
            </w:r>
            <w:r>
              <w:rPr>
                <w:rFonts w:ascii="Arial" w:hAnsi="Arial" w:cs="Arial"/>
                <w:color w:val="000000"/>
                <w:sz w:val="18"/>
                <w:szCs w:val="18"/>
              </w:rPr>
              <w:t xml:space="preserve"> (za celotno obdobje izvajanja javnega naročila) </w:t>
            </w:r>
            <w:r>
              <w:rPr>
                <w:rFonts w:ascii="Arial" w:hAnsi="Arial" w:cs="Arial"/>
                <w:color w:val="000000"/>
                <w:sz w:val="18"/>
                <w:szCs w:val="18"/>
              </w:rPr>
              <w:t>znaša:</w:t>
            </w:r>
          </w:p>
          <w:p w14:paraId="5CE84286" w14:textId="77777777" w:rsidR="000E642E" w:rsidRDefault="00476E62">
            <w:pPr>
              <w:spacing w:before="225" w:after="225"/>
              <w:jc w:val="both"/>
            </w:pPr>
            <w:r>
              <w:rPr>
                <w:rFonts w:ascii="Arial" w:hAnsi="Arial" w:cs="Arial"/>
                <w:color w:val="000000"/>
                <w:sz w:val="18"/>
                <w:szCs w:val="18"/>
              </w:rPr>
              <w:t>{_________________________} EUR brez DDV</w:t>
            </w:r>
          </w:p>
          <w:p w14:paraId="554D025E" w14:textId="77777777" w:rsidR="000E642E" w:rsidRDefault="00476E62">
            <w:pPr>
              <w:spacing w:before="225" w:after="225"/>
              <w:jc w:val="both"/>
            </w:pPr>
            <w:r>
              <w:rPr>
                <w:rFonts w:ascii="Arial" w:hAnsi="Arial" w:cs="Arial"/>
                <w:color w:val="000000"/>
                <w:sz w:val="18"/>
                <w:szCs w:val="18"/>
              </w:rPr>
              <w:t>{_________________________} davek na dodano vrednost (DDV) v EUR (9,5%)</w:t>
            </w:r>
          </w:p>
          <w:p w14:paraId="0660BB60" w14:textId="77777777" w:rsidR="000E642E" w:rsidRDefault="00476E62">
            <w:pPr>
              <w:spacing w:before="225" w:after="225"/>
              <w:jc w:val="both"/>
            </w:pPr>
            <w:r>
              <w:rPr>
                <w:rFonts w:ascii="Arial" w:hAnsi="Arial" w:cs="Arial"/>
                <w:color w:val="000000"/>
                <w:sz w:val="18"/>
                <w:szCs w:val="18"/>
              </w:rPr>
              <w:t>{_________________________} pogodbena vrednost vključno z DDV v EUR</w:t>
            </w:r>
          </w:p>
          <w:p w14:paraId="48010294" w14:textId="77777777" w:rsidR="000E642E" w:rsidRDefault="00476E62">
            <w:pPr>
              <w:spacing w:before="225" w:after="225"/>
              <w:jc w:val="both"/>
            </w:pPr>
            <w:r>
              <w:rPr>
                <w:rFonts w:ascii="Arial" w:hAnsi="Arial" w:cs="Arial"/>
                <w:color w:val="000000"/>
                <w:sz w:val="18"/>
                <w:szCs w:val="18"/>
              </w:rPr>
              <w:t xml:space="preserve">Pogodbeni znesek brez DDV je določen iz ponudbenega predračuna. Gre </w:t>
            </w:r>
            <w:r>
              <w:rPr>
                <w:rFonts w:ascii="Arial" w:hAnsi="Arial" w:cs="Arial"/>
                <w:color w:val="000000"/>
                <w:sz w:val="18"/>
                <w:szCs w:val="18"/>
              </w:rPr>
              <w:t>za okvirno vrednost. Cene po enoti so fiksne do konca del. Izvajalec ni upravičen do podražitev.</w:t>
            </w:r>
          </w:p>
          <w:p w14:paraId="69CCC426" w14:textId="77777777" w:rsidR="000E642E" w:rsidRDefault="00476E62">
            <w:pPr>
              <w:spacing w:before="225" w:after="225"/>
              <w:jc w:val="both"/>
            </w:pPr>
            <w:r>
              <w:rPr>
                <w:rFonts w:ascii="Arial" w:hAnsi="Arial" w:cs="Arial"/>
                <w:color w:val="000000"/>
                <w:sz w:val="18"/>
                <w:szCs w:val="18"/>
              </w:rPr>
              <w:t>DDV se obračuna po veljavni davčni stopnji v skladu z vsakokratno veljavno zakonodajo, ki ureja davek na dodano vrednost.</w:t>
            </w:r>
          </w:p>
          <w:p w14:paraId="6F8DE495" w14:textId="77777777" w:rsidR="000E642E" w:rsidRDefault="00476E62">
            <w:pPr>
              <w:spacing w:before="225" w:after="225"/>
              <w:jc w:val="both"/>
            </w:pPr>
            <w:r>
              <w:rPr>
                <w:rFonts w:ascii="Arial" w:hAnsi="Arial" w:cs="Arial"/>
                <w:color w:val="000000"/>
                <w:sz w:val="18"/>
                <w:szCs w:val="18"/>
              </w:rPr>
              <w:t>Letna vrednost del po tej pogodbi zna</w:t>
            </w:r>
            <w:r>
              <w:rPr>
                <w:rFonts w:ascii="Arial" w:hAnsi="Arial" w:cs="Arial"/>
                <w:color w:val="000000"/>
                <w:sz w:val="18"/>
                <w:szCs w:val="18"/>
              </w:rPr>
              <w:t>ša do višine zagotovljenih sredstev, ki so odobrena s strani Ministrstva za kmetijstvo, gozdarstvo in prehrano, oz. višje, če je toliko zagotovljenih sredstev v proračunu občine.</w:t>
            </w:r>
          </w:p>
          <w:p w14:paraId="31870EDB" w14:textId="77777777" w:rsidR="000E642E" w:rsidRDefault="00476E62">
            <w:pPr>
              <w:spacing w:before="225" w:after="225"/>
              <w:jc w:val="both"/>
            </w:pPr>
            <w:r>
              <w:rPr>
                <w:rFonts w:ascii="Arial" w:hAnsi="Arial" w:cs="Arial"/>
                <w:color w:val="000000"/>
                <w:sz w:val="18"/>
                <w:szCs w:val="18"/>
              </w:rPr>
              <w:t>V primeru, da v ponudbi izvajalca podana letna vrednost del, opredeljenih v p</w:t>
            </w:r>
            <w:r>
              <w:rPr>
                <w:rFonts w:ascii="Arial" w:hAnsi="Arial" w:cs="Arial"/>
                <w:color w:val="000000"/>
                <w:sz w:val="18"/>
                <w:szCs w:val="18"/>
              </w:rPr>
              <w:t xml:space="preserve">osameznem letnem programu, ne dosega višine sredstev, ki so naročniku odobrena s strani Ministrstva za kmetijstvo, gozdarstvo in prehrano, lahko naročnik pri izvajalcu naroči večji obseg del, ki se izvede na podlagi dopolnjenega programa, ki ga izdela ZGS </w:t>
            </w:r>
            <w:r>
              <w:rPr>
                <w:rFonts w:ascii="Arial" w:hAnsi="Arial" w:cs="Arial"/>
                <w:color w:val="000000"/>
                <w:sz w:val="18"/>
                <w:szCs w:val="18"/>
              </w:rPr>
              <w:t>in po ceniku iz ponudbe izvajalca. Za navedeno se sklene dodatek k pogodbi.</w:t>
            </w:r>
          </w:p>
          <w:p w14:paraId="2551C299" w14:textId="77777777" w:rsidR="000E642E" w:rsidRDefault="00476E62">
            <w:pPr>
              <w:spacing w:before="225" w:after="225"/>
              <w:jc w:val="both"/>
            </w:pPr>
            <w:r>
              <w:rPr>
                <w:rFonts w:ascii="Arial" w:hAnsi="Arial" w:cs="Arial"/>
                <w:b/>
                <w:bCs/>
                <w:color w:val="000000"/>
                <w:sz w:val="18"/>
                <w:szCs w:val="18"/>
              </w:rPr>
              <w:t>Vrednost del v letu 2022</w:t>
            </w:r>
            <w:r>
              <w:rPr>
                <w:rFonts w:ascii="Arial" w:hAnsi="Arial" w:cs="Arial"/>
                <w:color w:val="000000"/>
                <w:sz w:val="18"/>
                <w:szCs w:val="18"/>
              </w:rPr>
              <w:t xml:space="preserve"> bo določena z aneksom k pogodbi glede na obseg del, določen s strani Zavoda za gozdove za leto 2022 ob upoštevanju cen/enoto za leto 2021. Višina sredstev </w:t>
            </w:r>
            <w:r>
              <w:rPr>
                <w:rFonts w:ascii="Arial" w:hAnsi="Arial" w:cs="Arial"/>
                <w:color w:val="000000"/>
                <w:sz w:val="18"/>
                <w:szCs w:val="18"/>
              </w:rPr>
              <w:t>bo v odvisnosti od razpoložljivih sredstev.</w:t>
            </w:r>
          </w:p>
          <w:p w14:paraId="4CA335A8" w14:textId="77777777" w:rsidR="000E642E" w:rsidRDefault="00476E62">
            <w:pPr>
              <w:spacing w:before="225" w:after="225"/>
              <w:jc w:val="both"/>
            </w:pPr>
            <w:r>
              <w:rPr>
                <w:rFonts w:ascii="Arial" w:hAnsi="Arial" w:cs="Arial"/>
                <w:color w:val="000000"/>
                <w:sz w:val="18"/>
                <w:szCs w:val="18"/>
              </w:rPr>
              <w:t xml:space="preserve">Podrobnejša opredelitev del je navedena v prilogi te pogodbe (popis del). Popis del se tekom izvajanja pogodbe lahko spremeni v delih količin (povečanje ali znižanje količin glede na naročnikove dejanske potrebe </w:t>
            </w:r>
            <w:r>
              <w:rPr>
                <w:rFonts w:ascii="Arial" w:hAnsi="Arial" w:cs="Arial"/>
                <w:color w:val="000000"/>
                <w:sz w:val="18"/>
                <w:szCs w:val="18"/>
              </w:rPr>
              <w:t>in razpoložljiva sredstva).</w:t>
            </w:r>
          </w:p>
          <w:p w14:paraId="2C4E5236" w14:textId="77777777" w:rsidR="000E642E" w:rsidRDefault="00476E62">
            <w:pPr>
              <w:spacing w:before="225" w:after="225"/>
              <w:jc w:val="both"/>
            </w:pPr>
            <w:r>
              <w:rPr>
                <w:rFonts w:ascii="Arial" w:hAnsi="Arial" w:cs="Arial"/>
                <w:b/>
                <w:bCs/>
                <w:color w:val="000000"/>
                <w:sz w:val="18"/>
                <w:szCs w:val="18"/>
              </w:rPr>
              <w:t>Končna pogodbena cena</w:t>
            </w:r>
            <w:r>
              <w:rPr>
                <w:rFonts w:ascii="Arial" w:hAnsi="Arial" w:cs="Arial"/>
                <w:color w:val="000000"/>
                <w:sz w:val="18"/>
                <w:szCs w:val="18"/>
              </w:rPr>
              <w:t xml:space="preserve"> bo razvidna iz končnega obračuna del. Če bo vrednost skupno izvedenih  del v letih 2021 in 2022 nižja ali višja od okvirne pogodbene cene del, določene s pogodbo, bosta pogodbeni stranki sklenili aneks k po</w:t>
            </w:r>
            <w:r>
              <w:rPr>
                <w:rFonts w:ascii="Arial" w:hAnsi="Arial" w:cs="Arial"/>
                <w:color w:val="000000"/>
                <w:sz w:val="18"/>
                <w:szCs w:val="18"/>
              </w:rPr>
              <w:t>godbi, s katerim bosta ugotovili dejansko pogodbeno ceno izvedenih del.</w:t>
            </w:r>
          </w:p>
          <w:p w14:paraId="53B4B5D6" w14:textId="77777777" w:rsidR="000E642E" w:rsidRDefault="00476E62">
            <w:pPr>
              <w:spacing w:before="225" w:after="225"/>
              <w:jc w:val="both"/>
            </w:pPr>
            <w:r>
              <w:rPr>
                <w:rFonts w:ascii="Arial" w:hAnsi="Arial" w:cs="Arial"/>
                <w:color w:val="000000"/>
                <w:sz w:val="18"/>
                <w:szCs w:val="18"/>
              </w:rPr>
              <w:t>V pogodbeno vrednost del so vključene vse obveznosti  in aktivnosti v zvezi z izvedbo prevzetih del, posebej zavarovanje in varnostni ukrepi na delovišču in vozišču ceste, pridobivanje</w:t>
            </w:r>
            <w:r>
              <w:rPr>
                <w:rFonts w:ascii="Arial" w:hAnsi="Arial" w:cs="Arial"/>
                <w:color w:val="000000"/>
                <w:sz w:val="18"/>
                <w:szCs w:val="18"/>
              </w:rPr>
              <w:t xml:space="preserve"> atestov oz. certifikatov za vgrajen material, naprave in konstrukcije.</w:t>
            </w:r>
          </w:p>
          <w:p w14:paraId="56B0B2E0" w14:textId="77777777" w:rsidR="000E642E" w:rsidRDefault="00476E62">
            <w:pPr>
              <w:spacing w:before="225" w:after="225"/>
              <w:jc w:val="both"/>
            </w:pPr>
            <w:r>
              <w:rPr>
                <w:rFonts w:ascii="Arial" w:hAnsi="Arial" w:cs="Arial"/>
                <w:color w:val="000000"/>
                <w:sz w:val="18"/>
                <w:szCs w:val="18"/>
              </w:rPr>
              <w:t>Sredstva za izvedbo naročila so zagotovljena v:</w:t>
            </w:r>
          </w:p>
          <w:tbl>
            <w:tblPr>
              <w:tblStyle w:val="NormalTablePHPDOCX"/>
              <w:tblW w:w="0" w:type="auto"/>
              <w:tblLook w:val="04A0" w:firstRow="1" w:lastRow="0" w:firstColumn="1" w:lastColumn="0" w:noHBand="0" w:noVBand="1"/>
            </w:tblPr>
            <w:tblGrid>
              <w:gridCol w:w="8746"/>
            </w:tblGrid>
            <w:tr w:rsidR="000E642E" w14:paraId="7DE7D256" w14:textId="77777777">
              <w:tc>
                <w:tcPr>
                  <w:tcW w:w="0" w:type="auto"/>
                  <w:tcMar>
                    <w:top w:w="0" w:type="auto"/>
                    <w:bottom w:w="0" w:type="auto"/>
                  </w:tcMar>
                </w:tcPr>
                <w:p w14:paraId="53CB16F0" w14:textId="77777777" w:rsidR="000E642E" w:rsidRDefault="00476E62" w:rsidP="005F1602">
                  <w:pPr>
                    <w:numPr>
                      <w:ilvl w:val="0"/>
                      <w:numId w:val="27"/>
                    </w:numPr>
                    <w:jc w:val="both"/>
                    <w:rPr>
                      <w:rFonts w:ascii="Arial" w:hAnsi="Arial" w:cs="Arial"/>
                      <w:color w:val="000000"/>
                      <w:sz w:val="18"/>
                      <w:szCs w:val="18"/>
                    </w:rPr>
                  </w:pPr>
                  <w:r>
                    <w:rPr>
                      <w:rFonts w:ascii="Arial" w:hAnsi="Arial" w:cs="Arial"/>
                      <w:color w:val="000000"/>
                      <w:sz w:val="18"/>
                      <w:szCs w:val="18"/>
                    </w:rPr>
                    <w:t>podatki o viru sredstev: Proračun občine Črnomelj za leto 2021</w:t>
                  </w:r>
                </w:p>
                <w:p w14:paraId="313BCDAE" w14:textId="77777777" w:rsidR="000E642E" w:rsidRDefault="00476E62" w:rsidP="005F1602">
                  <w:pPr>
                    <w:numPr>
                      <w:ilvl w:val="0"/>
                      <w:numId w:val="27"/>
                    </w:numPr>
                    <w:jc w:val="both"/>
                    <w:rPr>
                      <w:rFonts w:ascii="Arial" w:hAnsi="Arial" w:cs="Arial"/>
                      <w:color w:val="000000"/>
                      <w:sz w:val="18"/>
                      <w:szCs w:val="18"/>
                    </w:rPr>
                  </w:pPr>
                  <w:r>
                    <w:rPr>
                      <w:rFonts w:ascii="Arial" w:hAnsi="Arial" w:cs="Arial"/>
                      <w:color w:val="000000"/>
                      <w:sz w:val="18"/>
                      <w:szCs w:val="18"/>
                    </w:rPr>
                    <w:t>PP: 4000-11012 - Investicije in investicijsko vzdrževanje gozdnih cest in</w:t>
                  </w:r>
                  <w:r>
                    <w:rPr>
                      <w:rFonts w:ascii="Arial" w:hAnsi="Arial" w:cs="Arial"/>
                      <w:color w:val="000000"/>
                      <w:sz w:val="18"/>
                      <w:szCs w:val="18"/>
                    </w:rPr>
                    <w:t xml:space="preserve"> druge gozdne infrastrukture (gozdne vlake)</w:t>
                  </w:r>
                </w:p>
                <w:p w14:paraId="5E4E538B" w14:textId="77777777" w:rsidR="000E642E" w:rsidRDefault="00476E62" w:rsidP="005F1602">
                  <w:pPr>
                    <w:numPr>
                      <w:ilvl w:val="0"/>
                      <w:numId w:val="27"/>
                    </w:numPr>
                    <w:jc w:val="both"/>
                    <w:rPr>
                      <w:rFonts w:ascii="Arial" w:hAnsi="Arial" w:cs="Arial"/>
                      <w:color w:val="000000"/>
                      <w:sz w:val="18"/>
                      <w:szCs w:val="18"/>
                    </w:rPr>
                  </w:pPr>
                  <w:r>
                    <w:rPr>
                      <w:rFonts w:ascii="Arial" w:hAnsi="Arial" w:cs="Arial"/>
                      <w:color w:val="000000"/>
                      <w:sz w:val="18"/>
                      <w:szCs w:val="18"/>
                    </w:rPr>
                    <w:t>konto: 4000-11012-402599 - Vzdrževanje gozdnih cest </w:t>
                  </w:r>
                </w:p>
              </w:tc>
            </w:tr>
          </w:tbl>
          <w:p w14:paraId="417D1B16" w14:textId="77777777" w:rsidR="000E642E" w:rsidRDefault="000E642E"/>
          <w:p w14:paraId="7784FFEB" w14:textId="77777777" w:rsidR="000E642E" w:rsidRDefault="00476E62">
            <w:pPr>
              <w:spacing w:before="225" w:after="225"/>
              <w:jc w:val="both"/>
            </w:pPr>
            <w:r>
              <w:rPr>
                <w:rFonts w:ascii="Arial" w:hAnsi="Arial" w:cs="Arial"/>
                <w:color w:val="000000"/>
                <w:sz w:val="18"/>
                <w:szCs w:val="18"/>
              </w:rPr>
              <w:t>Pogodba je sklenjena za določen čas, za obdobje od 1. 7. 2021 do 31. 12. 2022 pod pogojem, da bodo v proračunih Občine Črnomelj zagotovljena sredstva, z možnostjo skrajšanja, zmanjšanja ali povečanja obsega del glede na zajamčena sredstva v proračunih Obči</w:t>
            </w:r>
            <w:r>
              <w:rPr>
                <w:rFonts w:ascii="Arial" w:hAnsi="Arial" w:cs="Arial"/>
                <w:color w:val="000000"/>
                <w:sz w:val="18"/>
                <w:szCs w:val="18"/>
              </w:rPr>
              <w:t>ne Črnomelj. Ker tudi naročnik v naprej ne more natančno določiti obseg vzdrževanja, je pogodbeno vrednost potrebno smatrati kot limit stroškov in v primeru zmanjšanega obsega in posledično manjše realizirane vrednosti del, naročnik ne prevzema nobenih obv</w:t>
            </w:r>
            <w:r>
              <w:rPr>
                <w:rFonts w:ascii="Arial" w:hAnsi="Arial" w:cs="Arial"/>
                <w:color w:val="000000"/>
                <w:sz w:val="18"/>
                <w:szCs w:val="18"/>
              </w:rPr>
              <w:t>eznosti.</w:t>
            </w:r>
          </w:p>
        </w:tc>
      </w:tr>
    </w:tbl>
    <w:p w14:paraId="6A9A4114" w14:textId="77777777" w:rsidR="000E642E" w:rsidRDefault="00476E62">
      <w:pPr>
        <w:spacing w:before="225" w:after="225" w:line="240" w:lineRule="auto"/>
        <w:jc w:val="both"/>
      </w:pPr>
      <w:r>
        <w:rPr>
          <w:rFonts w:ascii="Arial" w:hAnsi="Arial" w:cs="Arial"/>
          <w:b/>
          <w:bCs/>
          <w:color w:val="000000"/>
          <w:sz w:val="18"/>
          <w:szCs w:val="18"/>
        </w:rPr>
        <w:lastRenderedPageBreak/>
        <w:t>IV. OBVEZNOSTI IZVAJALCA IN NAROČNIKA</w:t>
      </w:r>
    </w:p>
    <w:p w14:paraId="3ABF8983" w14:textId="77777777" w:rsidR="000E642E" w:rsidRDefault="00476E62">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0E642E" w14:paraId="5ABC2734" w14:textId="77777777">
        <w:tc>
          <w:tcPr>
            <w:tcW w:w="0" w:type="auto"/>
            <w:tcMar>
              <w:top w:w="0" w:type="auto"/>
              <w:bottom w:w="0" w:type="auto"/>
            </w:tcMar>
          </w:tcPr>
          <w:p w14:paraId="610B39FC" w14:textId="77777777" w:rsidR="000E642E" w:rsidRDefault="00476E62">
            <w:pPr>
              <w:spacing w:before="225" w:after="225"/>
              <w:jc w:val="both"/>
            </w:pPr>
            <w:r>
              <w:rPr>
                <w:rFonts w:ascii="Arial" w:hAnsi="Arial" w:cs="Arial"/>
                <w:color w:val="000000"/>
                <w:sz w:val="18"/>
                <w:szCs w:val="18"/>
              </w:rPr>
              <w:t>Izvajalec se zavezuje, da bo svoje obveznosti izpolnjeval v skladu z letnim programom del pri vzdrževanju gozdnih cest in operativnim programom dela ki ga bo izdal Zavod za gozdove Slovenije (v nadalj</w:t>
            </w:r>
            <w:r>
              <w:rPr>
                <w:rFonts w:ascii="Arial" w:hAnsi="Arial" w:cs="Arial"/>
                <w:color w:val="000000"/>
                <w:sz w:val="18"/>
                <w:szCs w:val="18"/>
              </w:rPr>
              <w:t>evanju ZGS). Operativni program dela je podrobnejši izvedbeni dokument letnega programa del pri vzdrževnju godznih cest, kjer so opredeljeni tudi roki za izvedbno del.</w:t>
            </w:r>
          </w:p>
          <w:p w14:paraId="06BC58C2" w14:textId="77777777" w:rsidR="000E642E" w:rsidRDefault="00476E62">
            <w:pPr>
              <w:spacing w:before="225" w:after="225"/>
              <w:jc w:val="both"/>
            </w:pPr>
            <w:r>
              <w:rPr>
                <w:rFonts w:ascii="Arial" w:hAnsi="Arial" w:cs="Arial"/>
                <w:color w:val="000000"/>
                <w:sz w:val="18"/>
                <w:szCs w:val="18"/>
              </w:rPr>
              <w:t>V zvezi z izvajanjem s to pogodbo prevzetih del se izvajalec obvezuje da bo:</w:t>
            </w:r>
          </w:p>
          <w:tbl>
            <w:tblPr>
              <w:tblStyle w:val="NormalTablePHPDOCX"/>
              <w:tblW w:w="0" w:type="auto"/>
              <w:tblLook w:val="04A0" w:firstRow="1" w:lastRow="0" w:firstColumn="1" w:lastColumn="0" w:noHBand="0" w:noVBand="1"/>
            </w:tblPr>
            <w:tblGrid>
              <w:gridCol w:w="8746"/>
            </w:tblGrid>
            <w:tr w:rsidR="000E642E" w14:paraId="631B77C7" w14:textId="77777777">
              <w:tc>
                <w:tcPr>
                  <w:tcW w:w="0" w:type="auto"/>
                  <w:tcMar>
                    <w:top w:w="0" w:type="auto"/>
                    <w:bottom w:w="0" w:type="auto"/>
                  </w:tcMar>
                </w:tcPr>
                <w:p w14:paraId="02A5C6A6" w14:textId="77777777" w:rsidR="000E642E" w:rsidRDefault="00476E62" w:rsidP="005F1602">
                  <w:pPr>
                    <w:numPr>
                      <w:ilvl w:val="0"/>
                      <w:numId w:val="28"/>
                    </w:numPr>
                    <w:jc w:val="both"/>
                    <w:rPr>
                      <w:rFonts w:ascii="Arial" w:hAnsi="Arial" w:cs="Arial"/>
                      <w:color w:val="000000"/>
                      <w:sz w:val="18"/>
                      <w:szCs w:val="18"/>
                    </w:rPr>
                  </w:pPr>
                  <w:r>
                    <w:rPr>
                      <w:rFonts w:ascii="Arial" w:hAnsi="Arial" w:cs="Arial"/>
                      <w:color w:val="000000"/>
                      <w:sz w:val="18"/>
                      <w:szCs w:val="18"/>
                    </w:rPr>
                    <w:t>izvršil del</w:t>
                  </w:r>
                  <w:r>
                    <w:rPr>
                      <w:rFonts w:ascii="Arial" w:hAnsi="Arial" w:cs="Arial"/>
                      <w:color w:val="000000"/>
                      <w:sz w:val="18"/>
                      <w:szCs w:val="18"/>
                    </w:rPr>
                    <w:t>a strokovno pravilno, v skladu s standardi in gradbenimi normativi ter z običaji stroke;</w:t>
                  </w:r>
                </w:p>
                <w:p w14:paraId="2CC27C50" w14:textId="77777777" w:rsidR="000E642E" w:rsidRDefault="00476E62" w:rsidP="005F1602">
                  <w:pPr>
                    <w:numPr>
                      <w:ilvl w:val="0"/>
                      <w:numId w:val="28"/>
                    </w:numPr>
                    <w:jc w:val="both"/>
                    <w:rPr>
                      <w:rFonts w:ascii="Arial" w:hAnsi="Arial" w:cs="Arial"/>
                      <w:color w:val="000000"/>
                      <w:sz w:val="18"/>
                      <w:szCs w:val="18"/>
                    </w:rPr>
                  </w:pPr>
                  <w:r>
                    <w:rPr>
                      <w:rFonts w:ascii="Arial" w:hAnsi="Arial" w:cs="Arial"/>
                      <w:color w:val="000000"/>
                      <w:sz w:val="18"/>
                      <w:szCs w:val="18"/>
                    </w:rPr>
                    <w:t>zagotovil strokovno vodstvo izvajanja del ter lastno kontrolo;</w:t>
                  </w:r>
                </w:p>
                <w:p w14:paraId="3C27D0C6" w14:textId="77777777" w:rsidR="000E642E" w:rsidRDefault="00476E62" w:rsidP="005F1602">
                  <w:pPr>
                    <w:numPr>
                      <w:ilvl w:val="0"/>
                      <w:numId w:val="28"/>
                    </w:numPr>
                    <w:jc w:val="both"/>
                    <w:rPr>
                      <w:rFonts w:ascii="Arial" w:hAnsi="Arial" w:cs="Arial"/>
                      <w:color w:val="000000"/>
                      <w:sz w:val="18"/>
                      <w:szCs w:val="18"/>
                    </w:rPr>
                  </w:pPr>
                  <w:r>
                    <w:rPr>
                      <w:rFonts w:ascii="Arial" w:hAnsi="Arial" w:cs="Arial"/>
                      <w:color w:val="000000"/>
                      <w:sz w:val="18"/>
                      <w:szCs w:val="18"/>
                    </w:rPr>
                    <w:t xml:space="preserve">ZGS omogočil stalen nadzor nad deli in količino ter kakovostjo uporabljenega materiala ter omogočal ZGS </w:t>
                  </w:r>
                  <w:r>
                    <w:rPr>
                      <w:rFonts w:ascii="Arial" w:hAnsi="Arial" w:cs="Arial"/>
                      <w:color w:val="000000"/>
                      <w:sz w:val="18"/>
                      <w:szCs w:val="18"/>
                    </w:rPr>
                    <w:t xml:space="preserve">sprotni vpogled v dobavnice (ali tehtalnih listov), na katerih bo morala biti vpisana šifra ali ime gozdne ceste na katero se je vgradil gramoz; seznam relacij prevoza materiala z vpisanim časom raztovarjanja materiala ter številko ali ime ceste za katero </w:t>
                  </w:r>
                  <w:r>
                    <w:rPr>
                      <w:rFonts w:ascii="Arial" w:hAnsi="Arial" w:cs="Arial"/>
                      <w:color w:val="000000"/>
                      <w:sz w:val="18"/>
                      <w:szCs w:val="18"/>
                    </w:rPr>
                    <w:t>je bil opravljen prevoz; dnevnike dela za opravljanje strojnih ur (greder, bager, rovokopač…) na katerih bo razviden čas pričetka in konca opravljanja dela (ura, minuta), številka ali ime ceste. Dnevnike bo sprotno ali občasno pregledoval pristojni delavec</w:t>
                  </w:r>
                  <w:r>
                    <w:rPr>
                      <w:rFonts w:ascii="Arial" w:hAnsi="Arial" w:cs="Arial"/>
                      <w:color w:val="000000"/>
                      <w:sz w:val="18"/>
                      <w:szCs w:val="18"/>
                    </w:rPr>
                    <w:t xml:space="preserve"> Zavoda za gozdove že med izvajanjem dela. Po opravljenih delih bo izvajalec del vsa dokazila (strojni dnevniki, dobavnice ali tehtalni listi, seznam prevozov) moral predložiti Zavodu, ki jih kot dokazila o opravljenem delu shrani za namene kontrol in nadz</w:t>
                  </w:r>
                  <w:r>
                    <w:rPr>
                      <w:rFonts w:ascii="Arial" w:hAnsi="Arial" w:cs="Arial"/>
                      <w:color w:val="000000"/>
                      <w:sz w:val="18"/>
                      <w:szCs w:val="18"/>
                    </w:rPr>
                    <w:t>orov;</w:t>
                  </w:r>
                </w:p>
                <w:p w14:paraId="5E80FFE3" w14:textId="77777777" w:rsidR="000E642E" w:rsidRDefault="00476E62" w:rsidP="005F1602">
                  <w:pPr>
                    <w:numPr>
                      <w:ilvl w:val="0"/>
                      <w:numId w:val="28"/>
                    </w:numPr>
                    <w:jc w:val="both"/>
                    <w:rPr>
                      <w:rFonts w:ascii="Arial" w:hAnsi="Arial" w:cs="Arial"/>
                      <w:color w:val="000000"/>
                      <w:sz w:val="18"/>
                      <w:szCs w:val="18"/>
                    </w:rPr>
                  </w:pPr>
                  <w:r>
                    <w:rPr>
                      <w:rFonts w:ascii="Arial" w:hAnsi="Arial" w:cs="Arial"/>
                      <w:color w:val="000000"/>
                      <w:sz w:val="18"/>
                      <w:szCs w:val="18"/>
                    </w:rPr>
                    <w:t>v primeru nastanka poškodbe ali ovir na cesti, ki bi ogrožale varnost prometa, zagotovil takojšnje ukrepanje ekipe za zavarovanje takšnih mest ali za odstranitev poškodb ali ovir;</w:t>
                  </w:r>
                </w:p>
                <w:p w14:paraId="15E59E01" w14:textId="77777777" w:rsidR="000E642E" w:rsidRDefault="00476E62" w:rsidP="005F1602">
                  <w:pPr>
                    <w:numPr>
                      <w:ilvl w:val="0"/>
                      <w:numId w:val="28"/>
                    </w:numPr>
                    <w:jc w:val="both"/>
                    <w:rPr>
                      <w:rFonts w:ascii="Arial" w:hAnsi="Arial" w:cs="Arial"/>
                      <w:color w:val="000000"/>
                      <w:sz w:val="18"/>
                      <w:szCs w:val="18"/>
                    </w:rPr>
                  </w:pPr>
                  <w:r>
                    <w:rPr>
                      <w:rFonts w:ascii="Arial" w:hAnsi="Arial" w:cs="Arial"/>
                      <w:color w:val="000000"/>
                      <w:sz w:val="18"/>
                      <w:szCs w:val="18"/>
                    </w:rPr>
                    <w:t xml:space="preserve">ZGS pravočasno obvestil o začetku in dokončanju del, najkasneje teden </w:t>
                  </w:r>
                  <w:r>
                    <w:rPr>
                      <w:rFonts w:ascii="Arial" w:hAnsi="Arial" w:cs="Arial"/>
                      <w:color w:val="000000"/>
                      <w:sz w:val="18"/>
                      <w:szCs w:val="18"/>
                    </w:rPr>
                    <w:t>dni pred začetkom in tri dni pred dokončanjem;</w:t>
                  </w:r>
                </w:p>
                <w:p w14:paraId="24EB4D7A" w14:textId="77777777" w:rsidR="000E642E" w:rsidRDefault="00476E62" w:rsidP="005F1602">
                  <w:pPr>
                    <w:numPr>
                      <w:ilvl w:val="0"/>
                      <w:numId w:val="28"/>
                    </w:numPr>
                    <w:jc w:val="both"/>
                    <w:rPr>
                      <w:rFonts w:ascii="Arial" w:hAnsi="Arial" w:cs="Arial"/>
                      <w:color w:val="000000"/>
                      <w:sz w:val="18"/>
                      <w:szCs w:val="18"/>
                    </w:rPr>
                  </w:pPr>
                  <w:r>
                    <w:rPr>
                      <w:rFonts w:ascii="Arial" w:hAnsi="Arial" w:cs="Arial"/>
                      <w:color w:val="000000"/>
                      <w:sz w:val="18"/>
                      <w:szCs w:val="18"/>
                    </w:rPr>
                    <w:t>dela opravljal v skladu z operativnim programom del;</w:t>
                  </w:r>
                </w:p>
                <w:p w14:paraId="7208153D" w14:textId="77777777" w:rsidR="000E642E" w:rsidRDefault="00476E62" w:rsidP="005F1602">
                  <w:pPr>
                    <w:numPr>
                      <w:ilvl w:val="0"/>
                      <w:numId w:val="28"/>
                    </w:numPr>
                    <w:jc w:val="both"/>
                    <w:rPr>
                      <w:rFonts w:ascii="Arial" w:hAnsi="Arial" w:cs="Arial"/>
                      <w:color w:val="000000"/>
                      <w:sz w:val="18"/>
                      <w:szCs w:val="18"/>
                    </w:rPr>
                  </w:pPr>
                  <w:r>
                    <w:rPr>
                      <w:rFonts w:ascii="Arial" w:hAnsi="Arial" w:cs="Arial"/>
                      <w:color w:val="000000"/>
                      <w:sz w:val="18"/>
                      <w:szCs w:val="18"/>
                    </w:rPr>
                    <w:t>izpolnjeval in upošteval določila Uredbe o zagotavljanju varnosti in zdravja pri delu na začasnih im premičnih gradbiščih (Url.l. RS, št. 83/05 in 43/11 – Z</w:t>
                  </w:r>
                  <w:r>
                    <w:rPr>
                      <w:rFonts w:ascii="Arial" w:hAnsi="Arial" w:cs="Arial"/>
                      <w:color w:val="000000"/>
                      <w:sz w:val="18"/>
                      <w:szCs w:val="18"/>
                    </w:rPr>
                    <w:t>VZD-1),</w:t>
                  </w:r>
                </w:p>
                <w:p w14:paraId="3B23AFC9" w14:textId="77777777" w:rsidR="000E642E" w:rsidRDefault="00476E62" w:rsidP="005F1602">
                  <w:pPr>
                    <w:numPr>
                      <w:ilvl w:val="0"/>
                      <w:numId w:val="28"/>
                    </w:numPr>
                    <w:jc w:val="both"/>
                    <w:rPr>
                      <w:rFonts w:ascii="Arial" w:hAnsi="Arial" w:cs="Arial"/>
                      <w:color w:val="000000"/>
                      <w:sz w:val="18"/>
                      <w:szCs w:val="18"/>
                    </w:rPr>
                  </w:pPr>
                  <w:r>
                    <w:rPr>
                      <w:rFonts w:ascii="Arial" w:hAnsi="Arial" w:cs="Arial"/>
                      <w:color w:val="000000"/>
                      <w:sz w:val="18"/>
                      <w:szCs w:val="18"/>
                    </w:rPr>
                    <w:t>poskrbel za pluženje v zimskih sezonah 2021/22, 2022/23 do Toplega vrha (GC Mavrlen – Slaba Gorica odsek št. 076137) v okvirni dolžini 3,2 km, ko bo na cesti več kot 10 cm snega in vožnja s terenskim vozilom ne bo mogoča, za kar bo naročnik izvajal</w:t>
                  </w:r>
                  <w:r>
                    <w:rPr>
                      <w:rFonts w:ascii="Arial" w:hAnsi="Arial" w:cs="Arial"/>
                      <w:color w:val="000000"/>
                      <w:sz w:val="18"/>
                      <w:szCs w:val="18"/>
                    </w:rPr>
                    <w:t>cu posebej priznal stroške v višini 40 EUR/h (z DDV) pod pogojem, da o vsakokratnem pluženju obvesti pooblaščenega predstavnika naročnika.</w:t>
                  </w:r>
                </w:p>
              </w:tc>
            </w:tr>
          </w:tbl>
          <w:p w14:paraId="2FCEEB41" w14:textId="77777777" w:rsidR="000E642E" w:rsidRDefault="000E642E"/>
          <w:p w14:paraId="3023EDE9" w14:textId="77777777" w:rsidR="000E642E" w:rsidRDefault="00476E62">
            <w:pPr>
              <w:spacing w:before="225" w:after="225"/>
              <w:jc w:val="both"/>
            </w:pPr>
            <w:r>
              <w:rPr>
                <w:rFonts w:ascii="Arial" w:hAnsi="Arial" w:cs="Arial"/>
                <w:color w:val="000000"/>
                <w:sz w:val="18"/>
                <w:szCs w:val="18"/>
              </w:rPr>
              <w:t>Izvajalec je odgovoren za vso škodo, ki jo pri opravljanju ali opustitvi del po tej pogodbi  povzroči naročnku ali tretjim osebam kot tudi za škodo, ki bi zaradi njegovega ravnanja ali opustitve ravnanja po tej pogodbi nastale udeležencem v cestnem prometu</w:t>
            </w:r>
            <w:r>
              <w:rPr>
                <w:rFonts w:ascii="Arial" w:hAnsi="Arial" w:cs="Arial"/>
                <w:color w:val="000000"/>
                <w:sz w:val="18"/>
                <w:szCs w:val="18"/>
              </w:rPr>
              <w:t>. Za zavarovanje škode je izvajalec dolžan skleniti ustrezno zavarovanje in naročniku ob sklenitvi te pogodbe predložiti dokazilo o zavarovanju. </w:t>
            </w:r>
          </w:p>
          <w:p w14:paraId="6D6AE08E" w14:textId="77777777" w:rsidR="000E642E" w:rsidRDefault="00476E62">
            <w:pPr>
              <w:spacing w:before="225" w:after="225"/>
              <w:jc w:val="both"/>
            </w:pPr>
            <w:r>
              <w:rPr>
                <w:rFonts w:ascii="Arial" w:hAnsi="Arial" w:cs="Arial"/>
                <w:color w:val="000000"/>
                <w:sz w:val="18"/>
                <w:szCs w:val="18"/>
              </w:rPr>
              <w:t>Izvajalec je dolžan v primeru elementarnih nezgod in drugih izrednih dogodkov izvesti samo nujne ukrepe za zav</w:t>
            </w:r>
            <w:r>
              <w:rPr>
                <w:rFonts w:ascii="Arial" w:hAnsi="Arial" w:cs="Arial"/>
                <w:color w:val="000000"/>
                <w:sz w:val="18"/>
                <w:szCs w:val="18"/>
              </w:rPr>
              <w:t>arovanje oseb, prometa in objektov ter o tem v najkrajšem možnem času obvestiti predstavnika naročnika po tej pogodbi. Med trajanjem višje sile, mora izvajalec zagotoviti vsaj minimalno izvajanje te pogodbe.</w:t>
            </w:r>
          </w:p>
          <w:p w14:paraId="38358A6B" w14:textId="77777777" w:rsidR="000E642E" w:rsidRDefault="00476E62">
            <w:pPr>
              <w:spacing w:before="225" w:after="225"/>
              <w:jc w:val="both"/>
            </w:pPr>
            <w:r>
              <w:rPr>
                <w:rFonts w:ascii="Arial" w:hAnsi="Arial" w:cs="Arial"/>
                <w:color w:val="000000"/>
                <w:sz w:val="18"/>
                <w:szCs w:val="18"/>
              </w:rPr>
              <w:t xml:space="preserve">Naročnik oziroma Zavod za gozdove Slovenije sta </w:t>
            </w:r>
            <w:r>
              <w:rPr>
                <w:rFonts w:ascii="Arial" w:hAnsi="Arial" w:cs="Arial"/>
                <w:color w:val="000000"/>
                <w:sz w:val="18"/>
                <w:szCs w:val="18"/>
              </w:rPr>
              <w:t>dolžna pred začetkom izvajanja del izročiti izvajalcu operativni program del. Zavod za gozdove Slovenije bo sporočilo v zvezi z dinamiko del posredoval Drušvu lastnikov gozdov in na lokalno primeren način vsem lastnikom gozdov.</w:t>
            </w:r>
          </w:p>
          <w:p w14:paraId="790BF4D2" w14:textId="77777777" w:rsidR="000E642E" w:rsidRDefault="00476E62">
            <w:pPr>
              <w:spacing w:before="225" w:after="225"/>
              <w:jc w:val="both"/>
            </w:pPr>
            <w:r>
              <w:rPr>
                <w:rFonts w:ascii="Arial" w:hAnsi="Arial" w:cs="Arial"/>
                <w:color w:val="000000"/>
                <w:sz w:val="18"/>
                <w:szCs w:val="18"/>
              </w:rPr>
              <w:t>S to pogodbo se izvajalec in</w:t>
            </w:r>
            <w:r>
              <w:rPr>
                <w:rFonts w:ascii="Arial" w:hAnsi="Arial" w:cs="Arial"/>
                <w:color w:val="000000"/>
                <w:sz w:val="18"/>
                <w:szCs w:val="18"/>
              </w:rPr>
              <w:t xml:space="preserve"> naročnik dogovorita, da se razen v primerih, ko je to s to pogodbo določeno drugače, uporabljajo Obligacijski zakonik (Ur.l. RS 97/07 – UPB, 64/16 – odl. US in 20/18 – OROZ631) in Posebne gradbene uzance 2020.</w:t>
            </w:r>
          </w:p>
        </w:tc>
      </w:tr>
    </w:tbl>
    <w:p w14:paraId="7F38ED19" w14:textId="77777777" w:rsidR="000E642E" w:rsidRDefault="00476E62">
      <w:pPr>
        <w:spacing w:before="225" w:after="225" w:line="240" w:lineRule="auto"/>
        <w:jc w:val="both"/>
      </w:pPr>
      <w:r>
        <w:rPr>
          <w:rFonts w:ascii="Arial" w:hAnsi="Arial" w:cs="Arial"/>
          <w:b/>
          <w:bCs/>
          <w:color w:val="000000"/>
          <w:sz w:val="18"/>
          <w:szCs w:val="18"/>
        </w:rPr>
        <w:t>V. OBRAČUN IN DINAMIKA PLAČIL</w:t>
      </w:r>
    </w:p>
    <w:p w14:paraId="45ECD7E9" w14:textId="77777777" w:rsidR="000E642E" w:rsidRDefault="00476E62">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0E642E" w14:paraId="6CCAACDB" w14:textId="77777777">
        <w:tc>
          <w:tcPr>
            <w:tcW w:w="0" w:type="auto"/>
            <w:tcMar>
              <w:top w:w="0" w:type="auto"/>
              <w:bottom w:w="0" w:type="auto"/>
            </w:tcMar>
          </w:tcPr>
          <w:p w14:paraId="2A23DAFD" w14:textId="77777777" w:rsidR="000E642E" w:rsidRDefault="00476E62">
            <w:pPr>
              <w:spacing w:before="225" w:after="225"/>
              <w:jc w:val="both"/>
            </w:pPr>
            <w:r>
              <w:rPr>
                <w:rFonts w:ascii="Arial" w:hAnsi="Arial" w:cs="Arial"/>
                <w:color w:val="000000"/>
                <w:sz w:val="18"/>
                <w:szCs w:val="18"/>
              </w:rPr>
              <w:t>Opravljena dela po tej pogodbi bo izvajalec obračunal po cenah za enoto iz ponudbe in po dejansko izvršenih količinah na osnovi računov oziroma začasnih ali končnih situacij, ki jih potrdi ZGS. </w:t>
            </w:r>
          </w:p>
          <w:p w14:paraId="3C94F17B" w14:textId="77777777" w:rsidR="000E642E" w:rsidRDefault="00476E62">
            <w:pPr>
              <w:spacing w:before="225" w:after="225"/>
              <w:jc w:val="both"/>
            </w:pPr>
            <w:r>
              <w:rPr>
                <w:rFonts w:ascii="Arial" w:hAnsi="Arial" w:cs="Arial"/>
                <w:color w:val="000000"/>
                <w:sz w:val="18"/>
                <w:szCs w:val="18"/>
              </w:rPr>
              <w:t>Presežna in nepredvidena dela, ki niso zajeta v letnem progra</w:t>
            </w:r>
            <w:r>
              <w:rPr>
                <w:rFonts w:ascii="Arial" w:hAnsi="Arial" w:cs="Arial"/>
                <w:color w:val="000000"/>
                <w:sz w:val="18"/>
                <w:szCs w:val="18"/>
              </w:rPr>
              <w:t xml:space="preserve">mu vzdrževanja gozdnih cest, bo izvajalec lahko izvajal samo na podlagi pisnega naročila, ki ga v sodelovanju z občino izda ZGS, po cenah iz ponudbe oziroma </w:t>
            </w:r>
            <w:r>
              <w:rPr>
                <w:rFonts w:ascii="Arial" w:hAnsi="Arial" w:cs="Arial"/>
                <w:color w:val="000000"/>
                <w:sz w:val="18"/>
                <w:szCs w:val="18"/>
              </w:rPr>
              <w:lastRenderedPageBreak/>
              <w:t>predhodno dogovorjenih cenah.</w:t>
            </w:r>
          </w:p>
          <w:p w14:paraId="3900BFCB" w14:textId="77777777" w:rsidR="000E642E" w:rsidRDefault="00476E62">
            <w:pPr>
              <w:spacing w:before="225" w:after="225"/>
              <w:jc w:val="both"/>
            </w:pPr>
            <w:r>
              <w:rPr>
                <w:rFonts w:ascii="Arial" w:hAnsi="Arial" w:cs="Arial"/>
                <w:color w:val="000000"/>
                <w:sz w:val="18"/>
                <w:szCs w:val="18"/>
              </w:rPr>
              <w:t>ZGS lahko v dogovoru z naročnikom, v skladu z dejanskimi potrebami na</w:t>
            </w:r>
            <w:r>
              <w:rPr>
                <w:rFonts w:ascii="Arial" w:hAnsi="Arial" w:cs="Arial"/>
                <w:color w:val="000000"/>
                <w:sz w:val="18"/>
                <w:szCs w:val="18"/>
              </w:rPr>
              <w:t xml:space="preserve"> posameznih cestah v času vzdrževalnih del, izvajalcu naroči prerazporeditev dela pogodbenih količin med cestami, zajetimi v letnem programu ZGS.</w:t>
            </w:r>
          </w:p>
        </w:tc>
      </w:tr>
    </w:tbl>
    <w:p w14:paraId="36562CCB" w14:textId="77777777" w:rsidR="000E642E" w:rsidRDefault="00476E62">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0E642E" w14:paraId="00C50A89" w14:textId="77777777">
        <w:tc>
          <w:tcPr>
            <w:tcW w:w="0" w:type="auto"/>
            <w:tcMar>
              <w:top w:w="0" w:type="auto"/>
              <w:bottom w:w="0" w:type="auto"/>
            </w:tcMar>
          </w:tcPr>
          <w:p w14:paraId="23013C7E" w14:textId="77777777" w:rsidR="000E642E" w:rsidRDefault="00476E62">
            <w:pPr>
              <w:spacing w:before="225" w:after="225"/>
              <w:jc w:val="both"/>
            </w:pPr>
            <w:r>
              <w:rPr>
                <w:rFonts w:ascii="Arial" w:hAnsi="Arial" w:cs="Arial"/>
                <w:color w:val="000000"/>
                <w:sz w:val="18"/>
                <w:szCs w:val="18"/>
              </w:rPr>
              <w:t>Izvajalec je obvezan naročniku dostaviti s strani ZGS, OE Novo mesto potrjeno vsebino računa oz. mese</w:t>
            </w:r>
            <w:r>
              <w:rPr>
                <w:rFonts w:ascii="Arial" w:hAnsi="Arial" w:cs="Arial"/>
                <w:color w:val="000000"/>
                <w:sz w:val="18"/>
                <w:szCs w:val="18"/>
              </w:rPr>
              <w:t>čne situacije za pretekli mesec, ZGS pa še dobavnice, tehtalne liste za gramoz, prevoznice, dnevnike dela ali strojne liste oz drugo ustrezno dokumentacijo ZGS je dolžan vsebino računa oz. situacije pregledati in napisati kolavdacijski zapisnik. ZGS je dol</w:t>
            </w:r>
            <w:r>
              <w:rPr>
                <w:rFonts w:ascii="Arial" w:hAnsi="Arial" w:cs="Arial"/>
                <w:color w:val="000000"/>
                <w:sz w:val="18"/>
                <w:szCs w:val="18"/>
              </w:rPr>
              <w:t>žan potrdilo o ustrezni vsebini računa oz. situacije izvajalcu in naročniku, ter kolavdacijski zapisnik naročniku, posredovati v roku 5 dni po prejemu.</w:t>
            </w:r>
          </w:p>
          <w:p w14:paraId="017A71F6" w14:textId="77777777" w:rsidR="000E642E" w:rsidRDefault="00476E62">
            <w:pPr>
              <w:spacing w:before="225" w:after="225"/>
              <w:jc w:val="both"/>
            </w:pPr>
            <w:r>
              <w:rPr>
                <w:rFonts w:ascii="Arial" w:hAnsi="Arial" w:cs="Arial"/>
                <w:color w:val="000000"/>
                <w:sz w:val="18"/>
                <w:szCs w:val="18"/>
              </w:rPr>
              <w:t>Če naročnik ne zavrne računa oz. situacije v roku (8) dni od prejema, se šteje, da je potrjen oz. potrje</w:t>
            </w:r>
            <w:r>
              <w:rPr>
                <w:rFonts w:ascii="Arial" w:hAnsi="Arial" w:cs="Arial"/>
                <w:color w:val="000000"/>
                <w:sz w:val="18"/>
                <w:szCs w:val="18"/>
              </w:rPr>
              <w:t>na s pretekom tega roka.</w:t>
            </w:r>
          </w:p>
          <w:p w14:paraId="5172A915" w14:textId="77777777" w:rsidR="000E642E" w:rsidRDefault="00476E62">
            <w:pPr>
              <w:spacing w:before="225" w:after="225"/>
              <w:jc w:val="both"/>
            </w:pPr>
            <w:r>
              <w:rPr>
                <w:rFonts w:ascii="Arial" w:hAnsi="Arial" w:cs="Arial"/>
                <w:color w:val="000000"/>
                <w:sz w:val="18"/>
                <w:szCs w:val="18"/>
              </w:rPr>
              <w:t>Naročnik je dolžan nesporni del situacije poravnati 30. dan po prejemu, za sporni del pa takoj pričeti reklamacijski postopek.</w:t>
            </w:r>
          </w:p>
          <w:p w14:paraId="36CD65BE" w14:textId="77777777" w:rsidR="000E642E" w:rsidRDefault="00476E62">
            <w:pPr>
              <w:spacing w:before="225" w:after="225"/>
              <w:jc w:val="both"/>
            </w:pPr>
            <w:r>
              <w:rPr>
                <w:rFonts w:ascii="Arial" w:hAnsi="Arial" w:cs="Arial"/>
                <w:color w:val="000000"/>
                <w:sz w:val="18"/>
                <w:szCs w:val="18"/>
              </w:rPr>
              <w:t>Za naročnikovo zamudo pri plačilu (prekoračitev roka iz tretjega odstavka tega člena) ima izvajalec prav</w:t>
            </w:r>
            <w:r>
              <w:rPr>
                <w:rFonts w:ascii="Arial" w:hAnsi="Arial" w:cs="Arial"/>
                <w:color w:val="000000"/>
                <w:sz w:val="18"/>
                <w:szCs w:val="18"/>
              </w:rPr>
              <w:t>ico obračunati zakonske zamudne obresti. Enako se obrestujejo tudi neupravičeno zadržani sporni deli situacij.</w:t>
            </w:r>
          </w:p>
        </w:tc>
      </w:tr>
    </w:tbl>
    <w:p w14:paraId="2231DB73" w14:textId="77777777" w:rsidR="000E642E" w:rsidRDefault="00476E62">
      <w:pPr>
        <w:spacing w:before="225" w:after="225" w:line="240" w:lineRule="auto"/>
        <w:jc w:val="both"/>
      </w:pPr>
      <w:r>
        <w:rPr>
          <w:rFonts w:ascii="Arial" w:hAnsi="Arial" w:cs="Arial"/>
          <w:b/>
          <w:bCs/>
          <w:color w:val="000000"/>
          <w:sz w:val="18"/>
          <w:szCs w:val="18"/>
        </w:rPr>
        <w:t>VI. ROKI ZA IZVEDBO IN ODZIVNI ČAS</w:t>
      </w:r>
    </w:p>
    <w:p w14:paraId="6DBC8EA9" w14:textId="77777777" w:rsidR="000E642E" w:rsidRDefault="00476E62">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0E642E" w14:paraId="19EA5C7C" w14:textId="77777777">
        <w:tc>
          <w:tcPr>
            <w:tcW w:w="0" w:type="auto"/>
            <w:tcMar>
              <w:top w:w="0" w:type="auto"/>
              <w:bottom w:w="0" w:type="auto"/>
            </w:tcMar>
          </w:tcPr>
          <w:p w14:paraId="75B9E476" w14:textId="77777777" w:rsidR="000E642E" w:rsidRDefault="00476E62">
            <w:pPr>
              <w:spacing w:before="225" w:after="225"/>
              <w:jc w:val="both"/>
            </w:pPr>
            <w:r>
              <w:rPr>
                <w:rFonts w:ascii="Arial" w:hAnsi="Arial" w:cs="Arial"/>
                <w:color w:val="000000"/>
                <w:sz w:val="18"/>
                <w:szCs w:val="18"/>
              </w:rPr>
              <w:t>Izvajalec se obveže z deli pričeti v 7 dneh po podpisu pogodbe.</w:t>
            </w:r>
          </w:p>
          <w:p w14:paraId="777E7D39" w14:textId="77777777" w:rsidR="000E642E" w:rsidRDefault="00476E62">
            <w:pPr>
              <w:spacing w:before="225" w:after="225"/>
              <w:jc w:val="both"/>
            </w:pPr>
            <w:r>
              <w:rPr>
                <w:rFonts w:ascii="Arial" w:hAnsi="Arial" w:cs="Arial"/>
                <w:color w:val="000000"/>
                <w:sz w:val="18"/>
                <w:szCs w:val="18"/>
              </w:rPr>
              <w:t>Če rok za izvedbo posameznih del ne bo določen, je skrajni rok za izvebo teh del do 31. oktobra v tekočem letu (razen za pluženje).</w:t>
            </w:r>
          </w:p>
          <w:p w14:paraId="4A96E55F" w14:textId="77777777" w:rsidR="000E642E" w:rsidRDefault="00476E62">
            <w:pPr>
              <w:spacing w:before="225" w:after="225"/>
              <w:jc w:val="both"/>
            </w:pPr>
            <w:r>
              <w:rPr>
                <w:rFonts w:ascii="Arial" w:hAnsi="Arial" w:cs="Arial"/>
                <w:color w:val="000000"/>
                <w:sz w:val="18"/>
                <w:szCs w:val="18"/>
              </w:rPr>
              <w:t>Dodatna navodila za izvedbo del po tej pogodbi in potrebne uskladitve glede opravljanja del po tej pogodbi s strani naročnik</w:t>
            </w:r>
            <w:r>
              <w:rPr>
                <w:rFonts w:ascii="Arial" w:hAnsi="Arial" w:cs="Arial"/>
                <w:color w:val="000000"/>
                <w:sz w:val="18"/>
                <w:szCs w:val="18"/>
              </w:rPr>
              <w:t>a daje predstavnik naročnika po tej pogodbi.  </w:t>
            </w:r>
          </w:p>
        </w:tc>
      </w:tr>
    </w:tbl>
    <w:p w14:paraId="4EEAB4E6" w14:textId="77777777" w:rsidR="000E642E" w:rsidRDefault="00476E62">
      <w:pPr>
        <w:spacing w:before="225" w:after="225" w:line="240" w:lineRule="auto"/>
        <w:jc w:val="both"/>
      </w:pPr>
      <w:r>
        <w:rPr>
          <w:rFonts w:ascii="Arial" w:hAnsi="Arial" w:cs="Arial"/>
          <w:b/>
          <w:bCs/>
          <w:color w:val="000000"/>
          <w:sz w:val="18"/>
          <w:szCs w:val="18"/>
        </w:rPr>
        <w:t>VII. NADZOR NAD OPRAVLJENIMI DELI IN IZPOLNJEVANJEM POGODBE</w:t>
      </w:r>
    </w:p>
    <w:p w14:paraId="1D2AA9B5" w14:textId="77777777" w:rsidR="000E642E" w:rsidRDefault="00476E62">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0E642E" w14:paraId="7134C28D" w14:textId="77777777">
        <w:tc>
          <w:tcPr>
            <w:tcW w:w="0" w:type="auto"/>
            <w:tcMar>
              <w:top w:w="0" w:type="auto"/>
              <w:bottom w:w="0" w:type="auto"/>
            </w:tcMar>
          </w:tcPr>
          <w:p w14:paraId="08BD498B" w14:textId="77777777" w:rsidR="000E642E" w:rsidRDefault="00476E62">
            <w:pPr>
              <w:spacing w:before="225" w:after="225"/>
              <w:jc w:val="both"/>
            </w:pPr>
            <w:r>
              <w:rPr>
                <w:rFonts w:ascii="Arial" w:hAnsi="Arial" w:cs="Arial"/>
                <w:color w:val="000000"/>
                <w:sz w:val="18"/>
                <w:szCs w:val="18"/>
              </w:rPr>
              <w:t>Strokovno izvedbo del nadzira Zavod za gozdove Slovenije. Po končanih delih je Zavod za gozdove Slovenije dolžan dela prevzeti.</w:t>
            </w:r>
          </w:p>
          <w:p w14:paraId="60BB033B" w14:textId="77777777" w:rsidR="000E642E" w:rsidRDefault="00476E62">
            <w:pPr>
              <w:spacing w:before="225" w:after="225"/>
              <w:jc w:val="both"/>
            </w:pPr>
            <w:r>
              <w:rPr>
                <w:rFonts w:ascii="Arial" w:hAnsi="Arial" w:cs="Arial"/>
                <w:color w:val="000000"/>
                <w:sz w:val="18"/>
                <w:szCs w:val="18"/>
              </w:rPr>
              <w:t>Izvajalec bo</w:t>
            </w:r>
            <w:r>
              <w:rPr>
                <w:rFonts w:ascii="Arial" w:hAnsi="Arial" w:cs="Arial"/>
                <w:color w:val="000000"/>
                <w:sz w:val="18"/>
                <w:szCs w:val="18"/>
              </w:rPr>
              <w:t xml:space="preserve"> na gradbišču vodil gradbeno knjigo in gradbeni dnevnik, katera sopodpisuje in vpisuje vanjo svoje pripombe nadzorni organ naročnika.</w:t>
            </w:r>
          </w:p>
          <w:p w14:paraId="0177CEF2" w14:textId="77777777" w:rsidR="000E642E" w:rsidRDefault="00476E62">
            <w:pPr>
              <w:spacing w:before="225" w:after="225"/>
              <w:jc w:val="both"/>
            </w:pPr>
            <w:r>
              <w:rPr>
                <w:rFonts w:ascii="Arial" w:hAnsi="Arial" w:cs="Arial"/>
                <w:color w:val="000000"/>
                <w:sz w:val="18"/>
                <w:szCs w:val="18"/>
              </w:rPr>
              <w:t xml:space="preserve">Pooblaščeni predstavnik naročnika in skrbnik pogodbe je </w:t>
            </w:r>
            <w:r w:rsidRPr="00684100">
              <w:rPr>
                <w:rFonts w:ascii="Arial" w:hAnsi="Arial" w:cs="Arial"/>
                <w:color w:val="000000"/>
                <w:sz w:val="18"/>
                <w:szCs w:val="18"/>
                <w:u w:val="single"/>
              </w:rPr>
              <w:t>Srečko Janjoš, dipl.inž.gradb.</w:t>
            </w:r>
            <w:r>
              <w:rPr>
                <w:rFonts w:ascii="Arial" w:hAnsi="Arial" w:cs="Arial"/>
                <w:color w:val="000000"/>
                <w:sz w:val="18"/>
                <w:szCs w:val="18"/>
              </w:rPr>
              <w:t>, ki zastopa naročnika v vseh vpraša</w:t>
            </w:r>
            <w:r>
              <w:rPr>
                <w:rFonts w:ascii="Arial" w:hAnsi="Arial" w:cs="Arial"/>
                <w:color w:val="000000"/>
                <w:sz w:val="18"/>
                <w:szCs w:val="18"/>
              </w:rPr>
              <w:t>njih, ki se nanašajo na izvajanje te pogodbe. Predstavnik naročnika sodeluje s predstavnikom izvajalca ves čas trajanja pogodbe in mu nudi vse potrebne podatke in navodila, ki jih je na podlagi obveznosti iz te pogodbe dolžan dajati.</w:t>
            </w:r>
          </w:p>
          <w:p w14:paraId="6C4ACB97" w14:textId="77777777" w:rsidR="000E642E" w:rsidRDefault="00476E62">
            <w:pPr>
              <w:spacing w:before="225" w:after="225"/>
              <w:jc w:val="both"/>
            </w:pPr>
            <w:r>
              <w:rPr>
                <w:rFonts w:ascii="Arial" w:hAnsi="Arial" w:cs="Arial"/>
                <w:color w:val="000000"/>
                <w:sz w:val="18"/>
                <w:szCs w:val="18"/>
              </w:rPr>
              <w:t xml:space="preserve">Strokovni nadzor, kot </w:t>
            </w:r>
            <w:r>
              <w:rPr>
                <w:rFonts w:ascii="Arial" w:hAnsi="Arial" w:cs="Arial"/>
                <w:color w:val="000000"/>
                <w:sz w:val="18"/>
                <w:szCs w:val="18"/>
              </w:rPr>
              <w:t xml:space="preserve">tudi urejanje vseh drugih vpašanj, ki bodo nastala v zvezi z izvajanjem te pogodbe, bo s strani naročnika opravljal ZGS, za OE Novo mesto </w:t>
            </w:r>
            <w:r w:rsidRPr="00684100">
              <w:rPr>
                <w:rFonts w:ascii="Arial" w:hAnsi="Arial" w:cs="Arial"/>
                <w:color w:val="000000"/>
                <w:sz w:val="18"/>
                <w:szCs w:val="18"/>
                <w:u w:val="single"/>
              </w:rPr>
              <w:t>Marjan Kumelj, uni.dipl.inž.gozd.</w:t>
            </w:r>
            <w:r>
              <w:rPr>
                <w:rFonts w:ascii="Arial" w:hAnsi="Arial" w:cs="Arial"/>
                <w:color w:val="000000"/>
                <w:sz w:val="18"/>
                <w:szCs w:val="18"/>
              </w:rPr>
              <w:t xml:space="preserve">, za OE Kočevje pa </w:t>
            </w:r>
            <w:r w:rsidRPr="00684100">
              <w:rPr>
                <w:rFonts w:ascii="Arial" w:hAnsi="Arial" w:cs="Arial"/>
                <w:color w:val="000000"/>
                <w:sz w:val="18"/>
                <w:szCs w:val="18"/>
                <w:u w:val="single"/>
              </w:rPr>
              <w:t>Roman Križman, uni.dipl.inž.gozd.</w:t>
            </w:r>
          </w:p>
          <w:p w14:paraId="0C714A1C" w14:textId="77777777" w:rsidR="000E642E" w:rsidRDefault="00476E62">
            <w:pPr>
              <w:spacing w:before="225" w:after="225"/>
              <w:jc w:val="both"/>
            </w:pPr>
            <w:r>
              <w:rPr>
                <w:rFonts w:ascii="Arial" w:hAnsi="Arial" w:cs="Arial"/>
                <w:color w:val="000000"/>
                <w:sz w:val="18"/>
                <w:szCs w:val="18"/>
              </w:rPr>
              <w:t>Izvajalca del bo kot odgovorni v</w:t>
            </w:r>
            <w:r>
              <w:rPr>
                <w:rFonts w:ascii="Arial" w:hAnsi="Arial" w:cs="Arial"/>
                <w:color w:val="000000"/>
                <w:sz w:val="18"/>
                <w:szCs w:val="18"/>
              </w:rPr>
              <w:t>odja del zastopal __________________________.</w:t>
            </w:r>
          </w:p>
        </w:tc>
      </w:tr>
    </w:tbl>
    <w:p w14:paraId="101885C6" w14:textId="77777777" w:rsidR="000E642E" w:rsidRDefault="00476E62">
      <w:pPr>
        <w:spacing w:before="225" w:after="225" w:line="240" w:lineRule="auto"/>
        <w:jc w:val="both"/>
      </w:pPr>
      <w:r>
        <w:rPr>
          <w:rFonts w:ascii="Arial" w:hAnsi="Arial" w:cs="Arial"/>
          <w:b/>
          <w:bCs/>
          <w:color w:val="000000"/>
          <w:sz w:val="18"/>
          <w:szCs w:val="18"/>
        </w:rPr>
        <w:t>VIII. PODIZVAJALCI</w:t>
      </w:r>
    </w:p>
    <w:p w14:paraId="17D0BBCC" w14:textId="77777777" w:rsidR="000E642E" w:rsidRDefault="00476E62">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0E642E" w14:paraId="27EF49F3" w14:textId="77777777">
        <w:tc>
          <w:tcPr>
            <w:tcW w:w="0" w:type="auto"/>
            <w:tcMar>
              <w:top w:w="0" w:type="auto"/>
              <w:bottom w:w="0" w:type="auto"/>
            </w:tcMar>
          </w:tcPr>
          <w:p w14:paraId="3DC143CC" w14:textId="77777777" w:rsidR="000E642E" w:rsidRDefault="00476E62">
            <w:pPr>
              <w:spacing w:before="225" w:after="225"/>
              <w:jc w:val="both"/>
            </w:pPr>
            <w:r>
              <w:rPr>
                <w:rFonts w:ascii="Arial" w:hAnsi="Arial" w:cs="Arial"/>
                <w:color w:val="000000"/>
                <w:sz w:val="18"/>
                <w:szCs w:val="18"/>
              </w:rPr>
              <w:lastRenderedPageBreak/>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58"/>
              <w:gridCol w:w="6972"/>
            </w:tblGrid>
            <w:tr w:rsidR="000E642E" w14:paraId="792E0BB0" w14:textId="77777777" w:rsidTr="00684100">
              <w:tc>
                <w:tcPr>
                  <w:tcW w:w="1380" w:type="dxa"/>
                  <w:tcBorders>
                    <w:top w:val="inset" w:sz="7" w:space="0" w:color="000000"/>
                    <w:left w:val="inset" w:sz="7" w:space="0" w:color="000000"/>
                    <w:bottom w:val="inset" w:sz="7" w:space="0" w:color="000000"/>
                    <w:right w:val="inset" w:sz="7" w:space="0" w:color="000000"/>
                  </w:tcBorders>
                  <w:shd w:val="clear" w:color="auto" w:fill="F2F2F2" w:themeFill="background1" w:themeFillShade="F2"/>
                  <w:tcMar>
                    <w:top w:w="0" w:type="auto"/>
                    <w:bottom w:w="0" w:type="auto"/>
                  </w:tcMar>
                  <w:vAlign w:val="center"/>
                </w:tcPr>
                <w:p w14:paraId="3A52B5E9" w14:textId="77777777" w:rsidR="000E642E" w:rsidRDefault="00476E62">
                  <w:pPr>
                    <w:spacing w:before="135" w:after="135"/>
                    <w:textAlignment w:val="center"/>
                  </w:pPr>
                  <w:r>
                    <w:rPr>
                      <w:rFonts w:ascii="Arial" w:hAnsi="Arial" w:cs="Arial"/>
                      <w:color w:val="000000"/>
                      <w:position w:val="-2"/>
                      <w:sz w:val="18"/>
                      <w:szCs w:val="18"/>
                    </w:rPr>
                    <w:t>Podizvajalec 1 (firma, naslov):</w:t>
                  </w:r>
                </w:p>
              </w:tc>
              <w:tc>
                <w:tcPr>
                  <w:tcW w:w="66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198C74" w14:textId="77777777" w:rsidR="000E642E" w:rsidRDefault="000E642E">
                  <w:pPr>
                    <w:spacing w:before="135" w:after="135"/>
                    <w:textAlignment w:val="center"/>
                  </w:pPr>
                </w:p>
              </w:tc>
            </w:tr>
            <w:tr w:rsidR="000E642E" w14:paraId="3D019AC1" w14:textId="77777777" w:rsidTr="00684100">
              <w:tc>
                <w:tcPr>
                  <w:tcW w:w="1380" w:type="dxa"/>
                  <w:tcBorders>
                    <w:top w:val="inset" w:sz="7" w:space="0" w:color="000000"/>
                    <w:left w:val="inset" w:sz="7" w:space="0" w:color="000000"/>
                    <w:bottom w:val="inset" w:sz="7" w:space="0" w:color="000000"/>
                    <w:right w:val="inset" w:sz="7" w:space="0" w:color="000000"/>
                  </w:tcBorders>
                  <w:shd w:val="clear" w:color="auto" w:fill="F2F2F2" w:themeFill="background1" w:themeFillShade="F2"/>
                  <w:tcMar>
                    <w:top w:w="0" w:type="auto"/>
                    <w:bottom w:w="0" w:type="auto"/>
                  </w:tcMar>
                  <w:vAlign w:val="center"/>
                </w:tcPr>
                <w:p w14:paraId="76835F10" w14:textId="77777777" w:rsidR="000E642E" w:rsidRDefault="00476E62">
                  <w:pPr>
                    <w:spacing w:before="135" w:after="135"/>
                    <w:textAlignment w:val="center"/>
                  </w:pPr>
                  <w:r>
                    <w:rPr>
                      <w:rFonts w:ascii="Arial" w:hAnsi="Arial" w:cs="Arial"/>
                      <w:color w:val="000000"/>
                      <w:position w:val="-2"/>
                      <w:sz w:val="18"/>
                      <w:szCs w:val="18"/>
                    </w:rPr>
                    <w:t>VRSTA DEL (predmet, količina):</w:t>
                  </w:r>
                </w:p>
              </w:tc>
              <w:tc>
                <w:tcPr>
                  <w:tcW w:w="66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E2DA08" w14:textId="77777777" w:rsidR="000E642E" w:rsidRDefault="00476E62">
                  <w:pPr>
                    <w:spacing w:before="135" w:after="135"/>
                    <w:textAlignment w:val="center"/>
                  </w:pPr>
                  <w:r>
                    <w:rPr>
                      <w:rFonts w:ascii="Arial" w:hAnsi="Arial" w:cs="Arial"/>
                      <w:color w:val="000000"/>
                      <w:position w:val="-2"/>
                      <w:sz w:val="18"/>
                      <w:szCs w:val="18"/>
                    </w:rPr>
                    <w:t>Opis del, ki jih bo izvedel podizvajalec:</w:t>
                  </w:r>
                </w:p>
                <w:p w14:paraId="21D32A11" w14:textId="77777777" w:rsidR="000E642E" w:rsidRDefault="00476E62">
                  <w:pPr>
                    <w:spacing w:before="135" w:after="135"/>
                    <w:textAlignment w:val="center"/>
                  </w:pPr>
                  <w:r>
                    <w:rPr>
                      <w:rFonts w:ascii="Arial" w:hAnsi="Arial" w:cs="Arial"/>
                      <w:color w:val="000000"/>
                      <w:position w:val="-2"/>
                      <w:sz w:val="18"/>
                      <w:szCs w:val="18"/>
                    </w:rPr>
                    <w:t>% končne ponudbe vrednosti, ki jo bo izvedel podizvajalec: ____</w:t>
                  </w:r>
                </w:p>
              </w:tc>
            </w:tr>
            <w:tr w:rsidR="000E642E" w14:paraId="36012FCA" w14:textId="77777777" w:rsidTr="00684100">
              <w:tc>
                <w:tcPr>
                  <w:tcW w:w="1380" w:type="dxa"/>
                  <w:tcBorders>
                    <w:top w:val="inset" w:sz="7" w:space="0" w:color="000000"/>
                    <w:left w:val="inset" w:sz="7" w:space="0" w:color="000000"/>
                    <w:bottom w:val="inset" w:sz="7" w:space="0" w:color="000000"/>
                    <w:right w:val="inset" w:sz="7" w:space="0" w:color="000000"/>
                  </w:tcBorders>
                  <w:shd w:val="clear" w:color="auto" w:fill="F2F2F2" w:themeFill="background1" w:themeFillShade="F2"/>
                  <w:tcMar>
                    <w:top w:w="0" w:type="auto"/>
                    <w:bottom w:w="0" w:type="auto"/>
                  </w:tcMar>
                  <w:vAlign w:val="center"/>
                </w:tcPr>
                <w:p w14:paraId="019AAA05" w14:textId="77777777" w:rsidR="000E642E" w:rsidRDefault="00476E62">
                  <w:pPr>
                    <w:spacing w:before="135" w:after="135"/>
                    <w:textAlignment w:val="center"/>
                  </w:pPr>
                  <w:r>
                    <w:rPr>
                      <w:rFonts w:ascii="Arial" w:hAnsi="Arial" w:cs="Arial"/>
                      <w:color w:val="000000"/>
                      <w:position w:val="-2"/>
                      <w:sz w:val="18"/>
                      <w:szCs w:val="18"/>
                    </w:rPr>
                    <w:t>Podizvajalec 2 (firma, naslov):</w:t>
                  </w:r>
                </w:p>
              </w:tc>
              <w:tc>
                <w:tcPr>
                  <w:tcW w:w="66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79355E" w14:textId="77777777" w:rsidR="000E642E" w:rsidRDefault="000E642E">
                  <w:pPr>
                    <w:spacing w:before="135" w:after="135"/>
                    <w:textAlignment w:val="center"/>
                  </w:pPr>
                </w:p>
              </w:tc>
            </w:tr>
            <w:tr w:rsidR="000E642E" w14:paraId="21348487" w14:textId="77777777" w:rsidTr="00684100">
              <w:tc>
                <w:tcPr>
                  <w:tcW w:w="1380" w:type="dxa"/>
                  <w:tcBorders>
                    <w:top w:val="inset" w:sz="7" w:space="0" w:color="000000"/>
                    <w:left w:val="inset" w:sz="7" w:space="0" w:color="000000"/>
                    <w:bottom w:val="inset" w:sz="7" w:space="0" w:color="000000"/>
                    <w:right w:val="inset" w:sz="7" w:space="0" w:color="000000"/>
                  </w:tcBorders>
                  <w:shd w:val="clear" w:color="auto" w:fill="F2F2F2" w:themeFill="background1" w:themeFillShade="F2"/>
                  <w:tcMar>
                    <w:top w:w="0" w:type="auto"/>
                    <w:bottom w:w="0" w:type="auto"/>
                  </w:tcMar>
                  <w:vAlign w:val="center"/>
                </w:tcPr>
                <w:p w14:paraId="66933927" w14:textId="77777777" w:rsidR="000E642E" w:rsidRDefault="00476E62">
                  <w:pPr>
                    <w:spacing w:before="135" w:after="135"/>
                    <w:textAlignment w:val="center"/>
                  </w:pPr>
                  <w:r>
                    <w:rPr>
                      <w:rFonts w:ascii="Arial" w:hAnsi="Arial" w:cs="Arial"/>
                      <w:color w:val="000000"/>
                      <w:position w:val="-2"/>
                      <w:sz w:val="18"/>
                      <w:szCs w:val="18"/>
                    </w:rPr>
                    <w:t>VRSTA DEL (predmet, količina):</w:t>
                  </w:r>
                </w:p>
              </w:tc>
              <w:tc>
                <w:tcPr>
                  <w:tcW w:w="66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9046A61" w14:textId="77777777" w:rsidR="000E642E" w:rsidRDefault="00476E62">
                  <w:pPr>
                    <w:spacing w:before="135" w:after="135"/>
                    <w:textAlignment w:val="center"/>
                  </w:pPr>
                  <w:r>
                    <w:rPr>
                      <w:rFonts w:ascii="Arial" w:hAnsi="Arial" w:cs="Arial"/>
                      <w:color w:val="000000"/>
                      <w:position w:val="-2"/>
                      <w:sz w:val="18"/>
                      <w:szCs w:val="18"/>
                    </w:rPr>
                    <w:t>Opis del, ki jih bo izvedel podizvajalec:</w:t>
                  </w:r>
                </w:p>
                <w:p w14:paraId="7971E393" w14:textId="77777777" w:rsidR="000E642E" w:rsidRDefault="00476E62">
                  <w:pPr>
                    <w:spacing w:before="135" w:after="135"/>
                    <w:textAlignment w:val="center"/>
                  </w:pPr>
                  <w:r>
                    <w:rPr>
                      <w:rFonts w:ascii="Arial" w:hAnsi="Arial" w:cs="Arial"/>
                      <w:color w:val="000000"/>
                      <w:position w:val="-2"/>
                      <w:sz w:val="18"/>
                      <w:szCs w:val="18"/>
                    </w:rPr>
                    <w:t>% končne ponudbe vrednosti, ki jo bo izvedel podizvajalec: ____</w:t>
                  </w:r>
                </w:p>
              </w:tc>
            </w:tr>
          </w:tbl>
          <w:p w14:paraId="76CCE7E9" w14:textId="77777777" w:rsidR="000E642E" w:rsidRDefault="000E642E"/>
          <w:p w14:paraId="2DE9D0AE" w14:textId="77777777" w:rsidR="000E642E" w:rsidRDefault="00476E62">
            <w:pPr>
              <w:spacing w:before="225" w:after="225"/>
              <w:jc w:val="both"/>
            </w:pPr>
            <w:r>
              <w:rPr>
                <w:rFonts w:ascii="Arial" w:hAnsi="Arial" w:cs="Arial"/>
                <w:color w:val="000000"/>
                <w:sz w:val="18"/>
                <w:szCs w:val="18"/>
              </w:rPr>
              <w:t>V kolikor podizvaj</w:t>
            </w:r>
            <w:r>
              <w:rPr>
                <w:rFonts w:ascii="Arial" w:hAnsi="Arial" w:cs="Arial"/>
                <w:color w:val="000000"/>
                <w:sz w:val="18"/>
                <w:szCs w:val="18"/>
              </w:rPr>
              <w:t>alec v skladu in na način, določen v drugem in tretjem odstavku 94. člena ZJN-3, zahteva neposredno plačilo, se šteje, da je neposredno plačilo podizvajalcu obvezno in obveznost zavezuje naročnika in glavnega izvajalca. </w:t>
            </w:r>
          </w:p>
          <w:tbl>
            <w:tblPr>
              <w:tblStyle w:val="NormalTablePHPDOCX"/>
              <w:tblW w:w="0" w:type="auto"/>
              <w:tblLook w:val="04A0" w:firstRow="1" w:lastRow="0" w:firstColumn="1" w:lastColumn="0" w:noHBand="0" w:noVBand="1"/>
            </w:tblPr>
            <w:tblGrid>
              <w:gridCol w:w="8746"/>
            </w:tblGrid>
            <w:tr w:rsidR="000E642E" w14:paraId="1640DE8B" w14:textId="77777777">
              <w:tc>
                <w:tcPr>
                  <w:tcW w:w="0" w:type="auto"/>
                  <w:tcMar>
                    <w:top w:w="0" w:type="auto"/>
                    <w:bottom w:w="0" w:type="auto"/>
                  </w:tcMar>
                </w:tcPr>
                <w:p w14:paraId="7DF76093" w14:textId="77777777" w:rsidR="000E642E" w:rsidRDefault="00476E62">
                  <w:pPr>
                    <w:jc w:val="both"/>
                  </w:pPr>
                  <w:r>
                    <w:rPr>
                      <w:rFonts w:ascii="Arial" w:hAnsi="Arial" w:cs="Arial"/>
                      <w:color w:val="000000"/>
                      <w:sz w:val="18"/>
                      <w:szCs w:val="18"/>
                    </w:rPr>
                    <w:t>V kolikor bo podizvajalec v skladu in na način, določen v drugem in tretjem odstavku 94. člena ZJN-3 zahteval neposredna plačila, se šteje, da:</w:t>
                  </w:r>
                </w:p>
              </w:tc>
            </w:tr>
          </w:tbl>
          <w:p w14:paraId="51A626C7" w14:textId="77777777" w:rsidR="000E642E" w:rsidRDefault="000E642E"/>
          <w:tbl>
            <w:tblPr>
              <w:tblStyle w:val="NormalTablePHPDOCX"/>
              <w:tblW w:w="0" w:type="auto"/>
              <w:tblLook w:val="04A0" w:firstRow="1" w:lastRow="0" w:firstColumn="1" w:lastColumn="0" w:noHBand="0" w:noVBand="1"/>
            </w:tblPr>
            <w:tblGrid>
              <w:gridCol w:w="8746"/>
            </w:tblGrid>
            <w:tr w:rsidR="000E642E" w14:paraId="3CD12281" w14:textId="77777777">
              <w:tc>
                <w:tcPr>
                  <w:tcW w:w="0" w:type="auto"/>
                  <w:tcMar>
                    <w:top w:w="0" w:type="auto"/>
                    <w:bottom w:w="0" w:type="auto"/>
                  </w:tcMar>
                </w:tcPr>
                <w:p w14:paraId="6E2A878B" w14:textId="77777777" w:rsidR="000E642E" w:rsidRDefault="00476E62" w:rsidP="00684100">
                  <w:pPr>
                    <w:numPr>
                      <w:ilvl w:val="0"/>
                      <w:numId w:val="33"/>
                    </w:numPr>
                    <w:tabs>
                      <w:tab w:val="clear" w:pos="720"/>
                      <w:tab w:val="num" w:pos="530"/>
                    </w:tabs>
                    <w:ind w:left="530" w:hanging="567"/>
                    <w:jc w:val="both"/>
                    <w:rPr>
                      <w:rFonts w:ascii="Arial" w:hAnsi="Arial" w:cs="Arial"/>
                      <w:color w:val="000000"/>
                      <w:sz w:val="18"/>
                      <w:szCs w:val="18"/>
                    </w:rPr>
                  </w:pPr>
                  <w:r>
                    <w:rPr>
                      <w:rFonts w:ascii="Arial" w:hAnsi="Arial" w:cs="Arial"/>
                      <w:color w:val="000000"/>
                      <w:sz w:val="18"/>
                      <w:szCs w:val="18"/>
                    </w:rPr>
                    <w:t xml:space="preserve">glavni izvajalec s podpisom te pogodbe pooblašča naročnika, da na podlagi potrjenega računa oziroma situacije </w:t>
                  </w:r>
                  <w:r>
                    <w:rPr>
                      <w:rFonts w:ascii="Arial" w:hAnsi="Arial" w:cs="Arial"/>
                      <w:color w:val="000000"/>
                      <w:sz w:val="18"/>
                      <w:szCs w:val="18"/>
                    </w:rPr>
                    <w:t>s strani glavnega izvajalca neposredno plačuje podizvajalcu,</w:t>
                  </w:r>
                </w:p>
                <w:p w14:paraId="709EC4DF" w14:textId="77777777" w:rsidR="000E642E" w:rsidRDefault="00476E62" w:rsidP="00684100">
                  <w:pPr>
                    <w:numPr>
                      <w:ilvl w:val="0"/>
                      <w:numId w:val="33"/>
                    </w:numPr>
                    <w:tabs>
                      <w:tab w:val="clear" w:pos="720"/>
                      <w:tab w:val="num" w:pos="530"/>
                    </w:tabs>
                    <w:ind w:left="530" w:hanging="567"/>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15F39613" w14:textId="77777777" w:rsidR="000E642E" w:rsidRDefault="00476E62" w:rsidP="00684100">
                  <w:pPr>
                    <w:numPr>
                      <w:ilvl w:val="0"/>
                      <w:numId w:val="33"/>
                    </w:numPr>
                    <w:tabs>
                      <w:tab w:val="clear" w:pos="720"/>
                      <w:tab w:val="num" w:pos="530"/>
                    </w:tabs>
                    <w:ind w:left="530" w:hanging="567"/>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3E259345" w14:textId="77777777" w:rsidR="000E642E" w:rsidRDefault="000E642E"/>
          <w:tbl>
            <w:tblPr>
              <w:tblStyle w:val="NormalTablePHPDOCX"/>
              <w:tblW w:w="0" w:type="auto"/>
              <w:tblLook w:val="04A0" w:firstRow="1" w:lastRow="0" w:firstColumn="1" w:lastColumn="0" w:noHBand="0" w:noVBand="1"/>
            </w:tblPr>
            <w:tblGrid>
              <w:gridCol w:w="8746"/>
            </w:tblGrid>
            <w:tr w:rsidR="000E642E" w14:paraId="164E18CA" w14:textId="77777777">
              <w:tc>
                <w:tcPr>
                  <w:tcW w:w="0" w:type="auto"/>
                  <w:tcMar>
                    <w:top w:w="0" w:type="auto"/>
                    <w:bottom w:w="0" w:type="auto"/>
                  </w:tcMar>
                </w:tcPr>
                <w:p w14:paraId="428F80D4" w14:textId="77777777" w:rsidR="000E642E" w:rsidRDefault="00476E62">
                  <w:pPr>
                    <w:jc w:val="both"/>
                  </w:pPr>
                  <w:r>
                    <w:rPr>
                      <w:rFonts w:ascii="Arial" w:hAnsi="Arial" w:cs="Arial"/>
                      <w:color w:val="000000"/>
                      <w:sz w:val="18"/>
                      <w:szCs w:val="18"/>
                    </w:rPr>
                    <w:t>Zgolj ob izpolnitvi vseh pogojev iz predhodnega odstavka, je naročnik obvezan izvršiti neposredno plačilo podizvajalcu.</w:t>
                  </w:r>
                </w:p>
              </w:tc>
            </w:tr>
          </w:tbl>
          <w:p w14:paraId="4D19B3B5" w14:textId="77777777" w:rsidR="000E642E" w:rsidRDefault="000E642E"/>
          <w:tbl>
            <w:tblPr>
              <w:tblStyle w:val="NormalTablePHPDOCX"/>
              <w:tblW w:w="0" w:type="auto"/>
              <w:tblLook w:val="04A0" w:firstRow="1" w:lastRow="0" w:firstColumn="1" w:lastColumn="0" w:noHBand="0" w:noVBand="1"/>
            </w:tblPr>
            <w:tblGrid>
              <w:gridCol w:w="7130"/>
            </w:tblGrid>
            <w:tr w:rsidR="000E642E" w14:paraId="752A8D73" w14:textId="77777777">
              <w:tc>
                <w:tcPr>
                  <w:tcW w:w="0" w:type="auto"/>
                  <w:tcMar>
                    <w:top w:w="0" w:type="auto"/>
                    <w:bottom w:w="0" w:type="auto"/>
                  </w:tcMar>
                </w:tcPr>
                <w:p w14:paraId="6E0FF4AD" w14:textId="77777777" w:rsidR="000E642E" w:rsidRDefault="00476E62">
                  <w:pPr>
                    <w:jc w:val="both"/>
                  </w:pPr>
                  <w:r>
                    <w:rPr>
                      <w:rFonts w:ascii="Arial" w:hAnsi="Arial" w:cs="Arial"/>
                      <w:color w:val="000000"/>
                      <w:sz w:val="18"/>
                      <w:szCs w:val="18"/>
                    </w:rPr>
                    <w:t>Plačila podizv</w:t>
                  </w:r>
                  <w:r>
                    <w:rPr>
                      <w:rFonts w:ascii="Arial" w:hAnsi="Arial" w:cs="Arial"/>
                      <w:color w:val="000000"/>
                      <w:sz w:val="18"/>
                      <w:szCs w:val="18"/>
                    </w:rPr>
                    <w:t>ajalcem se izvedejo v rokih in na enak način kot velja za plačila izvajalcu.</w:t>
                  </w:r>
                </w:p>
              </w:tc>
            </w:tr>
          </w:tbl>
          <w:p w14:paraId="7C8177AC" w14:textId="77777777" w:rsidR="000E642E" w:rsidRDefault="000E642E"/>
          <w:tbl>
            <w:tblPr>
              <w:tblStyle w:val="NormalTablePHPDOCX"/>
              <w:tblW w:w="0" w:type="auto"/>
              <w:tblLook w:val="04A0" w:firstRow="1" w:lastRow="0" w:firstColumn="1" w:lastColumn="0" w:noHBand="0" w:noVBand="1"/>
            </w:tblPr>
            <w:tblGrid>
              <w:gridCol w:w="8746"/>
            </w:tblGrid>
            <w:tr w:rsidR="000E642E" w14:paraId="5B0578F5" w14:textId="77777777">
              <w:tc>
                <w:tcPr>
                  <w:tcW w:w="0" w:type="auto"/>
                  <w:tcMar>
                    <w:top w:w="0" w:type="auto"/>
                    <w:bottom w:w="0" w:type="auto"/>
                  </w:tcMar>
                </w:tcPr>
                <w:p w14:paraId="0DD90E47" w14:textId="77777777" w:rsidR="000E642E" w:rsidRDefault="00476E62">
                  <w:pPr>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w:t>
                  </w:r>
                  <w:r>
                    <w:rPr>
                      <w:rFonts w:ascii="Arial" w:hAnsi="Arial" w:cs="Arial"/>
                      <w:color w:val="000000"/>
                      <w:sz w:val="18"/>
                      <w:szCs w:val="18"/>
                    </w:rPr>
                    <w:t>, ki jih namerava naknadno vključiti v izvajanje, in sicer najkasneje v petih dneh po spremembi. V primeru vključitve novih podizvajalcev mora izvajalec skupaj z obvestilom posredovati tudi podatke in dokumente iz druge, tretje in četrte alineje 2. odstavk</w:t>
                  </w:r>
                  <w:r>
                    <w:rPr>
                      <w:rFonts w:ascii="Arial" w:hAnsi="Arial" w:cs="Arial"/>
                      <w:color w:val="000000"/>
                      <w:sz w:val="18"/>
                      <w:szCs w:val="18"/>
                    </w:rPr>
                    <w:t>a 94. člena ZJN-3.</w:t>
                  </w:r>
                </w:p>
              </w:tc>
            </w:tr>
          </w:tbl>
          <w:p w14:paraId="7BFE2D8F" w14:textId="77777777" w:rsidR="000E642E" w:rsidRDefault="000E642E"/>
          <w:tbl>
            <w:tblPr>
              <w:tblStyle w:val="NormalTablePHPDOCX"/>
              <w:tblW w:w="0" w:type="auto"/>
              <w:tblLook w:val="04A0" w:firstRow="1" w:lastRow="0" w:firstColumn="1" w:lastColumn="0" w:noHBand="0" w:noVBand="1"/>
            </w:tblPr>
            <w:tblGrid>
              <w:gridCol w:w="8746"/>
            </w:tblGrid>
            <w:tr w:rsidR="000E642E" w14:paraId="290625A8" w14:textId="77777777">
              <w:tc>
                <w:tcPr>
                  <w:tcW w:w="0" w:type="auto"/>
                  <w:tcMar>
                    <w:top w:w="0" w:type="auto"/>
                    <w:bottom w:w="0" w:type="auto"/>
                  </w:tcMar>
                </w:tcPr>
                <w:p w14:paraId="6126CFFE" w14:textId="77777777" w:rsidR="000E642E" w:rsidRDefault="00476E62">
                  <w:pPr>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w:t>
                  </w:r>
                  <w:r>
                    <w:rPr>
                      <w:rFonts w:ascii="Arial" w:hAnsi="Arial" w:cs="Arial"/>
                      <w:color w:val="000000"/>
                      <w:sz w:val="18"/>
                      <w:szCs w:val="18"/>
                    </w:rPr>
                    <w:t>i, če zanj obstajajo razlogi za izključitev iz šestega odstavka 75. člena ZJN-3. Naročnik lahko zavrne predlog za zamenjavo podizvajalca oziroma vključitev novega podizvajalca tudi, če bi to lahko vplivalo na nemoteno izvajanje ali dokončanje del in če nov</w:t>
                  </w:r>
                  <w:r>
                    <w:rPr>
                      <w:rFonts w:ascii="Arial" w:hAnsi="Arial" w:cs="Arial"/>
                      <w:color w:val="000000"/>
                      <w:sz w:val="18"/>
                      <w:szCs w:val="18"/>
                    </w:rPr>
                    <w:t>i podizvajalec ne izpolnjuje pogojev, ki jih je postavil naročnik v dokumentaciji v zvezi z oddajo javnega naročila. Naročnik bo o morebitni zavrnitvi novega podizvajalca obvestiti izvajalca najpozneje v desetih dneh od prejema predloga.</w:t>
                  </w:r>
                </w:p>
              </w:tc>
            </w:tr>
          </w:tbl>
          <w:p w14:paraId="6BDF6476" w14:textId="77777777" w:rsidR="000E642E" w:rsidRDefault="000E642E"/>
          <w:tbl>
            <w:tblPr>
              <w:tblStyle w:val="NormalTablePHPDOCX"/>
              <w:tblW w:w="0" w:type="auto"/>
              <w:tblLook w:val="04A0" w:firstRow="1" w:lastRow="0" w:firstColumn="1" w:lastColumn="0" w:noHBand="0" w:noVBand="1"/>
            </w:tblPr>
            <w:tblGrid>
              <w:gridCol w:w="8746"/>
            </w:tblGrid>
            <w:tr w:rsidR="000E642E" w14:paraId="3CED2C5B" w14:textId="77777777">
              <w:tc>
                <w:tcPr>
                  <w:tcW w:w="0" w:type="auto"/>
                  <w:tcMar>
                    <w:top w:w="0" w:type="auto"/>
                    <w:bottom w:w="0" w:type="auto"/>
                  </w:tcMar>
                </w:tcPr>
                <w:p w14:paraId="741DF92D" w14:textId="77777777" w:rsidR="000E642E" w:rsidRDefault="00476E62">
                  <w:pPr>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w:t>
                  </w:r>
                  <w:r>
                    <w:rPr>
                      <w:rFonts w:ascii="Arial" w:hAnsi="Arial" w:cs="Arial"/>
                      <w:color w:val="000000"/>
                      <w:sz w:val="18"/>
                      <w:szCs w:val="18"/>
                    </w:rPr>
                    <w:t>ene gradnje ali storitve oziroma dobavljeno blago, neposredno povezano s predmetom javnega naročila. Nepredložitev izjave v roku je razlog za uvedbo prekrškovnega postopka zoper izvajalca pred Državno revizijsko komisijo. Poleg globe je sankcija tudi izloč</w:t>
                  </w:r>
                  <w:r>
                    <w:rPr>
                      <w:rFonts w:ascii="Arial" w:hAnsi="Arial" w:cs="Arial"/>
                      <w:color w:val="000000"/>
                      <w:sz w:val="18"/>
                      <w:szCs w:val="18"/>
                    </w:rPr>
                    <w:t>itev  iz postopkov naročanja za predpisano obdobje.</w:t>
                  </w:r>
                </w:p>
              </w:tc>
            </w:tr>
          </w:tbl>
          <w:p w14:paraId="71CB8662" w14:textId="77777777" w:rsidR="000E642E" w:rsidRDefault="000E642E"/>
        </w:tc>
      </w:tr>
    </w:tbl>
    <w:p w14:paraId="21F4BBEE" w14:textId="77777777" w:rsidR="000E642E" w:rsidRDefault="00476E62">
      <w:pPr>
        <w:spacing w:before="225" w:after="225" w:line="240" w:lineRule="auto"/>
        <w:jc w:val="both"/>
      </w:pPr>
      <w:r>
        <w:rPr>
          <w:rFonts w:ascii="Arial" w:hAnsi="Arial" w:cs="Arial"/>
          <w:b/>
          <w:bCs/>
          <w:color w:val="000000"/>
          <w:sz w:val="18"/>
          <w:szCs w:val="18"/>
        </w:rPr>
        <w:t>IX. SPREMEMBE POGODBE</w:t>
      </w:r>
    </w:p>
    <w:p w14:paraId="44DA6C55" w14:textId="77777777" w:rsidR="000E642E" w:rsidRDefault="00476E62">
      <w:pPr>
        <w:spacing w:after="0" w:line="240" w:lineRule="auto"/>
        <w:jc w:val="center"/>
      </w:pPr>
      <w:r>
        <w:rPr>
          <w:rFonts w:ascii="Arial" w:hAnsi="Arial" w:cs="Arial"/>
          <w:b/>
          <w:bCs/>
          <w:color w:val="000000"/>
          <w:sz w:val="18"/>
          <w:szCs w:val="18"/>
        </w:rPr>
        <w:lastRenderedPageBreak/>
        <w:t>11. člen</w:t>
      </w:r>
    </w:p>
    <w:tbl>
      <w:tblPr>
        <w:tblStyle w:val="NormalTablePHPDOCX"/>
        <w:tblW w:w="0" w:type="auto"/>
        <w:tblInd w:w="108" w:type="dxa"/>
        <w:tblLook w:val="04A0" w:firstRow="1" w:lastRow="0" w:firstColumn="1" w:lastColumn="0" w:noHBand="0" w:noVBand="1"/>
      </w:tblPr>
      <w:tblGrid>
        <w:gridCol w:w="8962"/>
      </w:tblGrid>
      <w:tr w:rsidR="000E642E" w14:paraId="24577580" w14:textId="77777777">
        <w:tc>
          <w:tcPr>
            <w:tcW w:w="0" w:type="auto"/>
            <w:tcMar>
              <w:top w:w="0" w:type="auto"/>
              <w:bottom w:w="0" w:type="auto"/>
            </w:tcMar>
          </w:tcPr>
          <w:p w14:paraId="0A7ACEAD" w14:textId="77777777" w:rsidR="000E642E" w:rsidRDefault="00476E62">
            <w:pPr>
              <w:spacing w:before="225" w:after="225"/>
              <w:jc w:val="both"/>
            </w:pPr>
            <w:r>
              <w:rPr>
                <w:rFonts w:ascii="Arial" w:hAnsi="Arial" w:cs="Arial"/>
                <w:color w:val="000000"/>
                <w:sz w:val="18"/>
                <w:szCs w:val="18"/>
              </w:rPr>
              <w:t>Vse spremembe, ki utegnejo nastopiti v toku izvajanja del, bosta stranki urejali s pismenimi spremembami ali dopolnitvami te pogodbe. </w:t>
            </w:r>
          </w:p>
        </w:tc>
      </w:tr>
    </w:tbl>
    <w:p w14:paraId="4A43813F" w14:textId="77777777" w:rsidR="000E642E" w:rsidRDefault="00476E62">
      <w:pPr>
        <w:spacing w:before="225" w:after="225" w:line="240" w:lineRule="auto"/>
        <w:jc w:val="both"/>
      </w:pPr>
      <w:r>
        <w:rPr>
          <w:rFonts w:ascii="Arial" w:hAnsi="Arial" w:cs="Arial"/>
          <w:b/>
          <w:bCs/>
          <w:color w:val="000000"/>
          <w:sz w:val="18"/>
          <w:szCs w:val="18"/>
        </w:rPr>
        <w:t>X. ODSTOP OD POGODBE</w:t>
      </w:r>
    </w:p>
    <w:p w14:paraId="1AC22E3F" w14:textId="77777777" w:rsidR="000E642E" w:rsidRDefault="00476E62">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0E642E" w14:paraId="7D906D01" w14:textId="77777777">
        <w:tc>
          <w:tcPr>
            <w:tcW w:w="0" w:type="auto"/>
            <w:tcMar>
              <w:top w:w="0" w:type="auto"/>
              <w:bottom w:w="0" w:type="auto"/>
            </w:tcMar>
          </w:tcPr>
          <w:p w14:paraId="2674F0FE" w14:textId="77777777" w:rsidR="000E642E" w:rsidRDefault="00476E62">
            <w:pPr>
              <w:spacing w:before="225" w:after="225"/>
              <w:jc w:val="both"/>
            </w:pPr>
            <w:r>
              <w:rPr>
                <w:rFonts w:ascii="Arial" w:hAnsi="Arial" w:cs="Arial"/>
                <w:color w:val="000000"/>
                <w:sz w:val="18"/>
                <w:szCs w:val="18"/>
              </w:rPr>
              <w:t>Naro</w:t>
            </w:r>
            <w:r>
              <w:rPr>
                <w:rFonts w:ascii="Arial" w:hAnsi="Arial" w:cs="Arial"/>
                <w:color w:val="000000"/>
                <w:sz w:val="18"/>
                <w:szCs w:val="18"/>
              </w:rPr>
              <w:t>čnik lahko prekine oziroma odstopi od pogodbe v naslednjih primerih:</w:t>
            </w:r>
          </w:p>
          <w:tbl>
            <w:tblPr>
              <w:tblStyle w:val="NormalTablePHPDOCX"/>
              <w:tblW w:w="0" w:type="auto"/>
              <w:tblLook w:val="04A0" w:firstRow="1" w:lastRow="0" w:firstColumn="1" w:lastColumn="0" w:noHBand="0" w:noVBand="1"/>
            </w:tblPr>
            <w:tblGrid>
              <w:gridCol w:w="8746"/>
            </w:tblGrid>
            <w:tr w:rsidR="000E642E" w14:paraId="2705C0BD" w14:textId="77777777">
              <w:tc>
                <w:tcPr>
                  <w:tcW w:w="0" w:type="auto"/>
                  <w:tcMar>
                    <w:top w:w="0" w:type="auto"/>
                    <w:bottom w:w="0" w:type="auto"/>
                  </w:tcMar>
                </w:tcPr>
                <w:p w14:paraId="6F4E0C66" w14:textId="77777777" w:rsidR="000E642E" w:rsidRDefault="00476E62" w:rsidP="005F1602">
                  <w:pPr>
                    <w:numPr>
                      <w:ilvl w:val="0"/>
                      <w:numId w:val="30"/>
                    </w:numPr>
                    <w:jc w:val="both"/>
                    <w:rPr>
                      <w:rFonts w:ascii="Arial" w:hAnsi="Arial" w:cs="Arial"/>
                      <w:color w:val="000000"/>
                      <w:sz w:val="18"/>
                      <w:szCs w:val="18"/>
                    </w:rPr>
                  </w:pPr>
                  <w:r>
                    <w:rPr>
                      <w:rFonts w:ascii="Arial" w:hAnsi="Arial" w:cs="Arial"/>
                      <w:color w:val="000000"/>
                      <w:sz w:val="18"/>
                      <w:szCs w:val="18"/>
                    </w:rPr>
                    <w:t>če izvajalec tudi po pisnem pozivu naročnika in naknadnem, največ 10 dnevnem roku, z deli ne začne ali jih ob morebitni prekinitvi ne nadaljuje;</w:t>
                  </w:r>
                </w:p>
                <w:p w14:paraId="203E93E0" w14:textId="77777777" w:rsidR="000E642E" w:rsidRDefault="00476E62" w:rsidP="005F1602">
                  <w:pPr>
                    <w:numPr>
                      <w:ilvl w:val="0"/>
                      <w:numId w:val="30"/>
                    </w:numPr>
                    <w:jc w:val="both"/>
                    <w:rPr>
                      <w:rFonts w:ascii="Arial" w:hAnsi="Arial" w:cs="Arial"/>
                      <w:color w:val="000000"/>
                      <w:sz w:val="18"/>
                      <w:szCs w:val="18"/>
                    </w:rPr>
                  </w:pPr>
                  <w:r>
                    <w:rPr>
                      <w:rFonts w:ascii="Arial" w:hAnsi="Arial" w:cs="Arial"/>
                      <w:color w:val="000000"/>
                      <w:sz w:val="18"/>
                      <w:szCs w:val="18"/>
                    </w:rPr>
                    <w:t>če ZGS izvajalca že tekom izvajajnja del o</w:t>
                  </w:r>
                  <w:r>
                    <w:rPr>
                      <w:rFonts w:ascii="Arial" w:hAnsi="Arial" w:cs="Arial"/>
                      <w:color w:val="000000"/>
                      <w:sz w:val="18"/>
                      <w:szCs w:val="18"/>
                    </w:rPr>
                    <w:t>pozori, da dela nekvaliteno in v nasprotju s pravili stroke, izvajalec pa tega ne upšteva;</w:t>
                  </w:r>
                </w:p>
                <w:p w14:paraId="1BBBC4BB" w14:textId="77777777" w:rsidR="000E642E" w:rsidRDefault="00476E62" w:rsidP="005F1602">
                  <w:pPr>
                    <w:numPr>
                      <w:ilvl w:val="0"/>
                      <w:numId w:val="30"/>
                    </w:numPr>
                    <w:jc w:val="both"/>
                    <w:rPr>
                      <w:rFonts w:ascii="Arial" w:hAnsi="Arial" w:cs="Arial"/>
                      <w:color w:val="000000"/>
                      <w:sz w:val="18"/>
                      <w:szCs w:val="18"/>
                    </w:rPr>
                  </w:pPr>
                  <w:r>
                    <w:rPr>
                      <w:rFonts w:ascii="Arial" w:hAnsi="Arial" w:cs="Arial"/>
                      <w:color w:val="000000"/>
                      <w:sz w:val="18"/>
                      <w:szCs w:val="18"/>
                    </w:rPr>
                    <w:t>zaradi nastalih zamud po krivdi izvajalca, ki onemogočajo izvedbo letnega programa vzrdževanja gozdnih cest.</w:t>
                  </w:r>
                </w:p>
                <w:p w14:paraId="0D76F0EF" w14:textId="77777777" w:rsidR="000E642E" w:rsidRDefault="00476E62" w:rsidP="005F1602">
                  <w:pPr>
                    <w:numPr>
                      <w:ilvl w:val="0"/>
                      <w:numId w:val="30"/>
                    </w:numPr>
                    <w:jc w:val="both"/>
                    <w:rPr>
                      <w:rFonts w:ascii="Arial" w:hAnsi="Arial" w:cs="Arial"/>
                      <w:color w:val="000000"/>
                      <w:sz w:val="18"/>
                      <w:szCs w:val="18"/>
                    </w:rPr>
                  </w:pPr>
                  <w:r>
                    <w:rPr>
                      <w:rFonts w:ascii="Arial" w:hAnsi="Arial" w:cs="Arial"/>
                      <w:color w:val="000000"/>
                      <w:sz w:val="18"/>
                      <w:szCs w:val="18"/>
                    </w:rPr>
                    <w:t>če pride izvajalec v položaj, da ni sposoben opraviti po</w:t>
                  </w:r>
                  <w:r>
                    <w:rPr>
                      <w:rFonts w:ascii="Arial" w:hAnsi="Arial" w:cs="Arial"/>
                      <w:color w:val="000000"/>
                      <w:sz w:val="18"/>
                      <w:szCs w:val="18"/>
                    </w:rPr>
                    <w:t>godbenih del.</w:t>
                  </w:r>
                </w:p>
              </w:tc>
            </w:tr>
          </w:tbl>
          <w:p w14:paraId="22BFEA2E" w14:textId="77777777" w:rsidR="000E642E" w:rsidRDefault="000E642E"/>
          <w:p w14:paraId="3787A02F" w14:textId="77777777" w:rsidR="000E642E" w:rsidRDefault="00476E62">
            <w:pPr>
              <w:spacing w:before="225" w:after="225"/>
              <w:jc w:val="both"/>
            </w:pPr>
            <w:r>
              <w:rPr>
                <w:rFonts w:ascii="Arial" w:hAnsi="Arial" w:cs="Arial"/>
                <w:color w:val="000000"/>
                <w:sz w:val="18"/>
                <w:szCs w:val="18"/>
              </w:rPr>
              <w:t>Izvajalec lahko razdre pogodbo v primeru</w:t>
            </w:r>
          </w:p>
          <w:tbl>
            <w:tblPr>
              <w:tblStyle w:val="NormalTablePHPDOCX"/>
              <w:tblW w:w="0" w:type="auto"/>
              <w:tblLook w:val="04A0" w:firstRow="1" w:lastRow="0" w:firstColumn="1" w:lastColumn="0" w:noHBand="0" w:noVBand="1"/>
            </w:tblPr>
            <w:tblGrid>
              <w:gridCol w:w="5369"/>
            </w:tblGrid>
            <w:tr w:rsidR="000E642E" w14:paraId="7BF323D0" w14:textId="77777777">
              <w:tc>
                <w:tcPr>
                  <w:tcW w:w="0" w:type="auto"/>
                  <w:tcMar>
                    <w:top w:w="0" w:type="auto"/>
                    <w:bottom w:w="0" w:type="auto"/>
                  </w:tcMar>
                </w:tcPr>
                <w:p w14:paraId="6918EAC3" w14:textId="77777777" w:rsidR="000E642E" w:rsidRDefault="00476E62" w:rsidP="005F1602">
                  <w:pPr>
                    <w:numPr>
                      <w:ilvl w:val="0"/>
                      <w:numId w:val="31"/>
                    </w:numPr>
                    <w:jc w:val="both"/>
                    <w:rPr>
                      <w:rFonts w:ascii="Arial" w:hAnsi="Arial" w:cs="Arial"/>
                      <w:color w:val="000000"/>
                      <w:sz w:val="18"/>
                      <w:szCs w:val="18"/>
                    </w:rPr>
                  </w:pPr>
                  <w:r>
                    <w:rPr>
                      <w:rFonts w:ascii="Arial" w:hAnsi="Arial" w:cs="Arial"/>
                      <w:color w:val="000000"/>
                      <w:sz w:val="18"/>
                      <w:szCs w:val="18"/>
                    </w:rPr>
                    <w:t>če naročnik ne izpolnjuje svojih pogodbenih obveznosti;</w:t>
                  </w:r>
                </w:p>
              </w:tc>
            </w:tr>
          </w:tbl>
          <w:p w14:paraId="39B1CEC2" w14:textId="77777777" w:rsidR="000E642E" w:rsidRDefault="000E642E"/>
          <w:p w14:paraId="7555CD67" w14:textId="77777777" w:rsidR="000E642E" w:rsidRDefault="00476E62">
            <w:pPr>
              <w:spacing w:before="225" w:after="225"/>
              <w:jc w:val="both"/>
            </w:pPr>
            <w:r>
              <w:rPr>
                <w:rFonts w:ascii="Arial" w:hAnsi="Arial" w:cs="Arial"/>
                <w:color w:val="000000"/>
                <w:sz w:val="18"/>
                <w:szCs w:val="18"/>
              </w:rPr>
              <w:t>Zaradi neizpolnjenih obveznosti naročnika lahko izvajalec razdre pogodbo šele po tem, ko je dal naročniku primeren poznejših rok za izpolnitev obveznosti, ki ne more bti krajši od 8 delovnih dni, naročnik pa niti v tem roku svojih obveznosti ni izpolnil. P</w:t>
            </w:r>
            <w:r>
              <w:rPr>
                <w:rFonts w:ascii="Arial" w:hAnsi="Arial" w:cs="Arial"/>
                <w:color w:val="000000"/>
                <w:sz w:val="18"/>
                <w:szCs w:val="18"/>
              </w:rPr>
              <w:t>ogodbo je možno prekiniti samo s pisno izjavo, ki se izroči drugi pogodbeni stanki. V izjavi mora biti točno navedeno, na podlagi česa se pogodba prekinja.</w:t>
            </w:r>
          </w:p>
          <w:p w14:paraId="77B5DBF4" w14:textId="77777777" w:rsidR="000E642E" w:rsidRDefault="00476E62">
            <w:pPr>
              <w:spacing w:before="225" w:after="225"/>
              <w:jc w:val="both"/>
            </w:pPr>
            <w:r>
              <w:rPr>
                <w:rFonts w:ascii="Arial" w:hAnsi="Arial" w:cs="Arial"/>
                <w:color w:val="000000"/>
                <w:sz w:val="18"/>
                <w:szCs w:val="18"/>
              </w:rPr>
              <w:t>Če pride do razdrtja pogodbe po krivdi naročnika, mora le ta plačati vsa opravljena dela in škodo, k</w:t>
            </w:r>
            <w:r>
              <w:rPr>
                <w:rFonts w:ascii="Arial" w:hAnsi="Arial" w:cs="Arial"/>
                <w:color w:val="000000"/>
                <w:sz w:val="18"/>
                <w:szCs w:val="18"/>
              </w:rPr>
              <w:t>i jo je utrpel izvajalec zaradi razdrtja pogodbe. Če pride do razdrtja pogodbe po krivdi izvajalca, naročnik nima nobenih finančnih obveznosti ne glede na obseg opravljenih del. Če stranki sporazumno razdreta pogodbo, rešujeta sporazumno vsa sporna vprašan</w:t>
            </w:r>
            <w:r>
              <w:rPr>
                <w:rFonts w:ascii="Arial" w:hAnsi="Arial" w:cs="Arial"/>
                <w:color w:val="000000"/>
                <w:sz w:val="18"/>
                <w:szCs w:val="18"/>
              </w:rPr>
              <w:t>ja, ki so nastala z razdrtjem pogodbe.</w:t>
            </w:r>
          </w:p>
          <w:p w14:paraId="16C42371" w14:textId="77777777" w:rsidR="000E642E" w:rsidRDefault="00476E62">
            <w:pPr>
              <w:spacing w:before="225" w:after="225"/>
              <w:jc w:val="both"/>
            </w:pPr>
            <w:r>
              <w:rPr>
                <w:rFonts w:ascii="Arial" w:hAnsi="Arial" w:cs="Arial"/>
                <w:color w:val="000000"/>
                <w:sz w:val="18"/>
                <w:szCs w:val="18"/>
              </w:rPr>
              <w:t xml:space="preserve">V primeru razveze oziroma odstopa od pogodbe je izvajalec dolžan, ne glede na potek odpovednega roka, opravljati vsa najnujnejša dela in storitve, s katerimi bi se preprečil nastanek še večje škode, in to vse dotlej, </w:t>
            </w:r>
            <w:r>
              <w:rPr>
                <w:rFonts w:ascii="Arial" w:hAnsi="Arial" w:cs="Arial"/>
                <w:color w:val="000000"/>
                <w:sz w:val="18"/>
                <w:szCs w:val="18"/>
              </w:rPr>
              <w:t>dokler naročnik ne pridobi oziroma uvede v delo novega izvajalca.</w:t>
            </w:r>
          </w:p>
        </w:tc>
      </w:tr>
    </w:tbl>
    <w:p w14:paraId="28B2C018" w14:textId="77777777" w:rsidR="000E642E" w:rsidRDefault="00476E62">
      <w:pPr>
        <w:spacing w:before="225" w:after="225" w:line="240" w:lineRule="auto"/>
        <w:jc w:val="both"/>
      </w:pPr>
      <w:r>
        <w:rPr>
          <w:rFonts w:ascii="Arial" w:hAnsi="Arial" w:cs="Arial"/>
          <w:b/>
          <w:bCs/>
          <w:color w:val="000000"/>
          <w:sz w:val="18"/>
          <w:szCs w:val="18"/>
        </w:rPr>
        <w:t>XI. JAMSTVA IN ZAVAROVANJA</w:t>
      </w:r>
    </w:p>
    <w:p w14:paraId="6C800E97" w14:textId="77777777" w:rsidR="000E642E" w:rsidRDefault="00476E62">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0E642E" w14:paraId="0F468873" w14:textId="77777777">
        <w:tc>
          <w:tcPr>
            <w:tcW w:w="0" w:type="auto"/>
            <w:tcMar>
              <w:top w:w="0" w:type="auto"/>
              <w:bottom w:w="0" w:type="auto"/>
            </w:tcMar>
          </w:tcPr>
          <w:p w14:paraId="07BCA7B4" w14:textId="77777777" w:rsidR="000E642E" w:rsidRDefault="00476E62">
            <w:pPr>
              <w:spacing w:before="225" w:after="225"/>
              <w:jc w:val="both"/>
            </w:pPr>
            <w:r>
              <w:rPr>
                <w:rFonts w:ascii="Arial" w:hAnsi="Arial" w:cs="Arial"/>
                <w:color w:val="000000"/>
                <w:sz w:val="18"/>
                <w:szCs w:val="18"/>
              </w:rPr>
              <w:t>ZAVAROVANJE ZA DOBRO IZVEDBO:</w:t>
            </w:r>
          </w:p>
          <w:p w14:paraId="6B7A46C8" w14:textId="77777777" w:rsidR="000E642E" w:rsidRDefault="00476E62">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menica z menično izjavo</w:t>
            </w:r>
          </w:p>
          <w:p w14:paraId="4CFA4ECE" w14:textId="77777777" w:rsidR="000E642E" w:rsidRDefault="00476E62">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10,00 % pogodbene vrednosti z DDV</w:t>
            </w:r>
          </w:p>
          <w:p w14:paraId="39AE2142" w14:textId="77777777" w:rsidR="000E642E" w:rsidRDefault="00476E62">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60 d</w:t>
            </w:r>
            <w:r>
              <w:rPr>
                <w:rFonts w:ascii="Arial" w:hAnsi="Arial" w:cs="Arial"/>
                <w:color w:val="000000"/>
                <w:sz w:val="18"/>
                <w:szCs w:val="18"/>
                <w:u w:val="single"/>
              </w:rPr>
              <w:t>ni od uvedbe v delo</w:t>
            </w:r>
          </w:p>
          <w:p w14:paraId="683EB472" w14:textId="77777777" w:rsidR="000E642E" w:rsidRDefault="00476E62">
            <w:pPr>
              <w:spacing w:before="225" w:after="225"/>
              <w:jc w:val="both"/>
            </w:pPr>
            <w:r>
              <w:rPr>
                <w:rFonts w:ascii="Arial" w:hAnsi="Arial" w:cs="Arial"/>
                <w:color w:val="000000"/>
                <w:sz w:val="18"/>
                <w:szCs w:val="18"/>
              </w:rPr>
              <w:t>Izvajalec mora najkasneje v desetih dneh od prejema izvoda podpisane pogodbe s strani naročnika, kot pogoj za veljavnost pogodbe naročniku izročiti menično izjavo in bianko menico za dobro izvedbo pogodbenih obveznosti v višini 10 % pog</w:t>
            </w:r>
            <w:r>
              <w:rPr>
                <w:rFonts w:ascii="Arial" w:hAnsi="Arial" w:cs="Arial"/>
                <w:color w:val="000000"/>
                <w:sz w:val="18"/>
                <w:szCs w:val="18"/>
              </w:rPr>
              <w:t>odbene vrednosti z DDV. Pogodba se sklepa z odložnim pogojem in postane veljavna šele s predložitvijo menične izjave in bianko menice za dobro izvedbo pogodbenih obveznosti, ki mora biti identična vzorcu garancije iz razpisne dokumentacije naročnika. </w:t>
            </w:r>
          </w:p>
          <w:p w14:paraId="489D6097" w14:textId="77777777" w:rsidR="000E642E" w:rsidRDefault="00476E62">
            <w:pPr>
              <w:spacing w:before="225" w:after="225"/>
              <w:jc w:val="both"/>
            </w:pPr>
            <w:r>
              <w:rPr>
                <w:rFonts w:ascii="Arial" w:hAnsi="Arial" w:cs="Arial"/>
                <w:color w:val="000000"/>
                <w:sz w:val="18"/>
                <w:szCs w:val="18"/>
              </w:rPr>
              <w:t>Izvajalec jamči za kvaliteto del, ki jih je izvajal sam ali podizvajalci, ki jih je sam angažiral. Jamčenje traja 2 leti za kakovost izvedenih del, za solidnost gradnje pa 10 let. V primeru, da se v tem času pojavijo napake zaradi nekvalitetnega dela, mate</w:t>
            </w:r>
            <w:r>
              <w:rPr>
                <w:rFonts w:ascii="Arial" w:hAnsi="Arial" w:cs="Arial"/>
                <w:color w:val="000000"/>
                <w:sz w:val="18"/>
                <w:szCs w:val="18"/>
              </w:rPr>
              <w:t xml:space="preserve">riala ali skritih napak, jih mora izvajalec odpraviti na svoje stroške v roku, ki je naveden </w:t>
            </w:r>
            <w:r>
              <w:rPr>
                <w:rFonts w:ascii="Arial" w:hAnsi="Arial" w:cs="Arial"/>
                <w:color w:val="000000"/>
                <w:sz w:val="18"/>
                <w:szCs w:val="18"/>
              </w:rPr>
              <w:lastRenderedPageBreak/>
              <w:t>v pisnem obvestilu ZGS.</w:t>
            </w:r>
          </w:p>
          <w:p w14:paraId="588F5F44" w14:textId="77777777" w:rsidR="000E642E" w:rsidRDefault="00476E62">
            <w:pPr>
              <w:spacing w:before="225" w:after="225"/>
              <w:jc w:val="both"/>
            </w:pPr>
            <w:r>
              <w:rPr>
                <w:rFonts w:ascii="Arial" w:hAnsi="Arial" w:cs="Arial"/>
                <w:color w:val="000000"/>
                <w:sz w:val="18"/>
                <w:szCs w:val="18"/>
              </w:rPr>
              <w:t xml:space="preserve">V primeru, da izvajalec ne predloži menične izjave in bianko menice za dobro izvedbo pogodbenih obveznosti v dogovorjenem roku, pogodba ne </w:t>
            </w:r>
            <w:r>
              <w:rPr>
                <w:rFonts w:ascii="Arial" w:hAnsi="Arial" w:cs="Arial"/>
                <w:color w:val="000000"/>
                <w:sz w:val="18"/>
                <w:szCs w:val="18"/>
              </w:rPr>
              <w:t>stopi v veljavo in naročnik lahko vnovči bianko menico za resnost ponudbe.</w:t>
            </w:r>
          </w:p>
        </w:tc>
      </w:tr>
    </w:tbl>
    <w:p w14:paraId="1FED67F7" w14:textId="77777777" w:rsidR="000E642E" w:rsidRDefault="00476E62">
      <w:pPr>
        <w:spacing w:after="0" w:line="240" w:lineRule="auto"/>
        <w:jc w:val="center"/>
      </w:pPr>
      <w:r>
        <w:rPr>
          <w:rFonts w:ascii="Arial" w:hAnsi="Arial" w:cs="Arial"/>
          <w:b/>
          <w:bCs/>
          <w:color w:val="000000"/>
          <w:sz w:val="18"/>
          <w:szCs w:val="18"/>
        </w:rPr>
        <w:lastRenderedPageBreak/>
        <w:t>14. člen</w:t>
      </w:r>
    </w:p>
    <w:tbl>
      <w:tblPr>
        <w:tblStyle w:val="NormalTablePHPDOCX"/>
        <w:tblW w:w="0" w:type="auto"/>
        <w:tblInd w:w="108" w:type="dxa"/>
        <w:tblLook w:val="04A0" w:firstRow="1" w:lastRow="0" w:firstColumn="1" w:lastColumn="0" w:noHBand="0" w:noVBand="1"/>
      </w:tblPr>
      <w:tblGrid>
        <w:gridCol w:w="8962"/>
      </w:tblGrid>
      <w:tr w:rsidR="000E642E" w14:paraId="78BDC009" w14:textId="77777777">
        <w:tc>
          <w:tcPr>
            <w:tcW w:w="0" w:type="auto"/>
            <w:tcMar>
              <w:top w:w="0" w:type="auto"/>
              <w:bottom w:w="0" w:type="auto"/>
            </w:tcMar>
          </w:tcPr>
          <w:p w14:paraId="71BA2D71" w14:textId="77777777" w:rsidR="000E642E" w:rsidRDefault="00476E62">
            <w:pPr>
              <w:spacing w:before="225" w:after="225"/>
              <w:jc w:val="both"/>
            </w:pPr>
            <w:r>
              <w:rPr>
                <w:rFonts w:ascii="Arial" w:hAnsi="Arial" w:cs="Arial"/>
                <w:color w:val="000000"/>
                <w:sz w:val="18"/>
                <w:szCs w:val="18"/>
              </w:rPr>
              <w:t>ZAVAROVANJE ZA ODPRAVO NAPAK:</w:t>
            </w:r>
          </w:p>
          <w:p w14:paraId="0E6E4988" w14:textId="77777777" w:rsidR="000E642E" w:rsidRDefault="00476E62">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bančna garancija / kavcijsko zavarovanje</w:t>
            </w:r>
          </w:p>
          <w:p w14:paraId="38079516" w14:textId="77777777" w:rsidR="000E642E" w:rsidRDefault="00476E62">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5,00 % pogodbene vrednosti z DDV</w:t>
            </w:r>
          </w:p>
          <w:p w14:paraId="15EF4D0E" w14:textId="77777777" w:rsidR="000E642E" w:rsidRDefault="00476E62">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najmanj 2 leti od uspešno izvedene primopredaje izvedenih del</w:t>
            </w:r>
          </w:p>
          <w:p w14:paraId="186BC052" w14:textId="77777777" w:rsidR="000E642E" w:rsidRDefault="00476E62">
            <w:pPr>
              <w:spacing w:before="225" w:after="225"/>
              <w:jc w:val="both"/>
            </w:pPr>
            <w:r>
              <w:rPr>
                <w:rFonts w:ascii="Arial" w:hAnsi="Arial" w:cs="Arial"/>
                <w:color w:val="000000"/>
                <w:sz w:val="18"/>
                <w:szCs w:val="18"/>
              </w:rPr>
              <w:t>Ob primopredaji je izvajalec dolžan naročniku izročiti menično izjavo in bianco menico za odpravo napak v garancijskem roku v višini 5 % pogodbe</w:t>
            </w:r>
            <w:r>
              <w:rPr>
                <w:rFonts w:ascii="Arial" w:hAnsi="Arial" w:cs="Arial"/>
                <w:color w:val="000000"/>
                <w:sz w:val="18"/>
                <w:szCs w:val="18"/>
              </w:rPr>
              <w:t>ne vrednosti z DDV.</w:t>
            </w:r>
          </w:p>
        </w:tc>
      </w:tr>
    </w:tbl>
    <w:p w14:paraId="227D0698" w14:textId="77777777" w:rsidR="000E642E" w:rsidRDefault="00476E62">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0E642E" w14:paraId="1867B9C2" w14:textId="77777777">
        <w:tc>
          <w:tcPr>
            <w:tcW w:w="0" w:type="auto"/>
            <w:tcMar>
              <w:top w:w="0" w:type="auto"/>
              <w:bottom w:w="0" w:type="auto"/>
            </w:tcMar>
          </w:tcPr>
          <w:p w14:paraId="3172A94C" w14:textId="77777777" w:rsidR="000E642E" w:rsidRDefault="00476E62">
            <w:pPr>
              <w:spacing w:before="225" w:after="225"/>
              <w:jc w:val="both"/>
            </w:pPr>
            <w:r>
              <w:rPr>
                <w:rFonts w:ascii="Arial" w:hAnsi="Arial" w:cs="Arial"/>
                <w:color w:val="000000"/>
                <w:sz w:val="18"/>
                <w:szCs w:val="18"/>
              </w:rPr>
              <w:t>ZAVAROVANJE ODGOVORNOSTI:</w:t>
            </w:r>
          </w:p>
          <w:p w14:paraId="16D5854E" w14:textId="77777777" w:rsidR="000E642E" w:rsidRDefault="00476E62">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5E4E18B3" w14:textId="77777777" w:rsidR="000E642E" w:rsidRDefault="00476E62">
      <w:pPr>
        <w:spacing w:before="225" w:after="225" w:line="240" w:lineRule="auto"/>
        <w:jc w:val="both"/>
      </w:pPr>
      <w:r>
        <w:rPr>
          <w:rFonts w:ascii="Arial" w:hAnsi="Arial" w:cs="Arial"/>
          <w:b/>
          <w:bCs/>
          <w:color w:val="000000"/>
          <w:sz w:val="18"/>
          <w:szCs w:val="18"/>
        </w:rPr>
        <w:t>XII. SOCIALNA KLAVZULA IN RAZVEZNI POGOJ</w:t>
      </w:r>
    </w:p>
    <w:p w14:paraId="751660F8" w14:textId="77777777" w:rsidR="000E642E" w:rsidRDefault="00476E62">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0E642E" w14:paraId="18D5EE7B" w14:textId="77777777">
        <w:tc>
          <w:tcPr>
            <w:tcW w:w="0" w:type="auto"/>
            <w:tcMar>
              <w:top w:w="0" w:type="auto"/>
              <w:bottom w:w="0" w:type="auto"/>
            </w:tcMar>
          </w:tcPr>
          <w:p w14:paraId="7692F10B" w14:textId="77777777" w:rsidR="000E642E" w:rsidRDefault="00476E62">
            <w:pPr>
              <w:spacing w:before="225" w:after="225"/>
              <w:jc w:val="both"/>
            </w:pPr>
            <w:r>
              <w:rPr>
                <w:rFonts w:ascii="Arial" w:hAnsi="Arial" w:cs="Arial"/>
                <w:color w:val="000000"/>
                <w:sz w:val="18"/>
                <w:szCs w:val="18"/>
              </w:rPr>
              <w:t xml:space="preserve">Pogodba preneha veljati, če </w:t>
            </w:r>
            <w:r>
              <w:rPr>
                <w:rFonts w:ascii="Arial" w:hAnsi="Arial" w:cs="Arial"/>
                <w:color w:val="000000"/>
                <w:sz w:val="18"/>
                <w:szCs w:val="18"/>
              </w:rPr>
              <w:t>je naročnik seznanjen, da je sodišče s pravnomočno odločitvijo ugotovilo kršitev obveznosti iz drugega odstavka 3. člena ZJN-3 s strani izvajalca pogodbe o izvedbi javnega naročila ali njegovega podizvajalca ali če je naročnik seznanjen, da je pristojni dr</w:t>
            </w:r>
            <w:r>
              <w:rPr>
                <w:rFonts w:ascii="Arial" w:hAnsi="Arial" w:cs="Arial"/>
                <w:color w:val="000000"/>
                <w:sz w:val="18"/>
                <w:szCs w:val="18"/>
              </w:rPr>
              <w:t>žavni organ pri izvajalcu pogodbe ali njegovem podizvajalcu v času izvajanja pogodbe ugotovil najmanj dve kršitvi v zvezi s plačilom za delo, delovnim časom, počitki, opravljanjem dela na podlagi pogodb civilnega prava kljub obstoju elementov delovnega raz</w:t>
            </w:r>
            <w:r>
              <w:rPr>
                <w:rFonts w:ascii="Arial" w:hAnsi="Arial" w:cs="Arial"/>
                <w:color w:val="000000"/>
                <w:sz w:val="18"/>
                <w:szCs w:val="18"/>
              </w:rPr>
              <w:t>merja ali v zvezi z zaposlovanjem na črno in za kateri mu je bila s pravnomočno odločitvijo ali več pravnomočnimi odločitvami izrečena globa za prekršek.</w:t>
            </w:r>
          </w:p>
          <w:p w14:paraId="7E362303" w14:textId="77777777" w:rsidR="000E642E" w:rsidRDefault="00476E62">
            <w:pPr>
              <w:spacing w:before="225" w:after="225"/>
              <w:jc w:val="both"/>
            </w:pPr>
            <w:r>
              <w:rPr>
                <w:rFonts w:ascii="Arial" w:hAnsi="Arial" w:cs="Arial"/>
                <w:color w:val="000000"/>
                <w:sz w:val="18"/>
                <w:szCs w:val="18"/>
              </w:rPr>
              <w:t>Razvezni pogoj se uresniči pod pogojem, da je od seznanitve s kršitvijo in do izteka veljavnosti pogod</w:t>
            </w:r>
            <w:r>
              <w:rPr>
                <w:rFonts w:ascii="Arial" w:hAnsi="Arial" w:cs="Arial"/>
                <w:color w:val="000000"/>
                <w:sz w:val="18"/>
                <w:szCs w:val="18"/>
              </w:rPr>
              <w:t>be še najmanj šest mesecev, v primeru nastopanja s podizvajalci pa tudi, če zaradi ugotovljene kršitve pri podizvajalcu izvajalec ustrezno ne nadomesti ali zamenja tega podizvajalca v roku 30 dni od seznanitve s kršitvijo.</w:t>
            </w:r>
          </w:p>
          <w:p w14:paraId="7DEA1934" w14:textId="77777777" w:rsidR="000E642E" w:rsidRDefault="00476E62">
            <w:pPr>
              <w:spacing w:before="225" w:after="225"/>
              <w:jc w:val="both"/>
            </w:pPr>
            <w:r>
              <w:rPr>
                <w:rFonts w:ascii="Arial" w:hAnsi="Arial" w:cs="Arial"/>
                <w:color w:val="000000"/>
                <w:sz w:val="18"/>
                <w:szCs w:val="18"/>
              </w:rPr>
              <w:t>V primeru izpolnitve razveznega p</w:t>
            </w:r>
            <w:r>
              <w:rPr>
                <w:rFonts w:ascii="Arial" w:hAnsi="Arial" w:cs="Arial"/>
                <w:color w:val="000000"/>
                <w:sz w:val="18"/>
                <w:szCs w:val="18"/>
              </w:rPr>
              <w:t xml:space="preserve">ogoja se šteje, da je pogodba razvezana z dnem sklenitve nove pogodbe o izvedbi javnega naročila, naročnik pa mora nov postopek oddaje javnega naročila začeti nemudoma, vendar najkasneje v 30 dneh od seznanitve s kršitvijo. Če naročnik v tem roku ne začne </w:t>
            </w:r>
            <w:r>
              <w:rPr>
                <w:rFonts w:ascii="Arial" w:hAnsi="Arial" w:cs="Arial"/>
                <w:color w:val="000000"/>
                <w:sz w:val="18"/>
                <w:szCs w:val="18"/>
              </w:rPr>
              <w:t>novega postopka javnega naročila, se šteje, da je pogodba razvezana trideseti dan od seznanitve s kršitvijo.</w:t>
            </w:r>
          </w:p>
        </w:tc>
      </w:tr>
    </w:tbl>
    <w:p w14:paraId="622AB1A2" w14:textId="77777777" w:rsidR="000E642E" w:rsidRDefault="00476E62">
      <w:pPr>
        <w:spacing w:before="225" w:after="225" w:line="240" w:lineRule="auto"/>
        <w:jc w:val="both"/>
      </w:pPr>
      <w:r>
        <w:rPr>
          <w:rFonts w:ascii="Arial" w:hAnsi="Arial" w:cs="Arial"/>
          <w:b/>
          <w:bCs/>
          <w:color w:val="000000"/>
          <w:sz w:val="18"/>
          <w:szCs w:val="18"/>
        </w:rPr>
        <w:t>XIII. ZAVAROVANJE DEL, MATERIALA IN OPREME</w:t>
      </w:r>
    </w:p>
    <w:p w14:paraId="1AED8299" w14:textId="77777777" w:rsidR="000E642E" w:rsidRDefault="00476E62">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0E642E" w14:paraId="53D95879" w14:textId="77777777">
        <w:tc>
          <w:tcPr>
            <w:tcW w:w="0" w:type="auto"/>
            <w:tcMar>
              <w:top w:w="0" w:type="auto"/>
              <w:bottom w:w="0" w:type="auto"/>
            </w:tcMar>
          </w:tcPr>
          <w:p w14:paraId="24B7ECE5" w14:textId="77777777" w:rsidR="000E642E" w:rsidRDefault="00476E62">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3F07C158" w14:textId="77777777" w:rsidR="000E642E" w:rsidRDefault="00476E62">
            <w:pPr>
              <w:spacing w:before="225" w:after="225"/>
              <w:jc w:val="both"/>
            </w:pPr>
            <w:r>
              <w:rPr>
                <w:rFonts w:ascii="Arial" w:hAnsi="Arial" w:cs="Arial"/>
                <w:color w:val="000000"/>
                <w:sz w:val="18"/>
                <w:szCs w:val="18"/>
              </w:rPr>
              <w:t>Izvajal</w:t>
            </w:r>
            <w:r>
              <w:rPr>
                <w:rFonts w:ascii="Arial" w:hAnsi="Arial" w:cs="Arial"/>
                <w:color w:val="000000"/>
                <w:sz w:val="18"/>
                <w:szCs w:val="18"/>
              </w:rPr>
              <w:t>ec je dolžan zavarovati svojo dejavnost tudi v skladu z zakonodajo s področja graditve ter zavarovati eventualno škodo na objektu in izvedenih delih.</w:t>
            </w:r>
          </w:p>
          <w:p w14:paraId="279110A1" w14:textId="77777777" w:rsidR="000E642E" w:rsidRDefault="00476E62">
            <w:pPr>
              <w:spacing w:before="225" w:after="225"/>
              <w:jc w:val="both"/>
            </w:pPr>
            <w:r>
              <w:rPr>
                <w:rFonts w:ascii="Arial" w:hAnsi="Arial" w:cs="Arial"/>
                <w:color w:val="000000"/>
                <w:sz w:val="18"/>
                <w:szCs w:val="18"/>
              </w:rPr>
              <w:t>Naročnik je na podlagi zgoraj navedenega prost vsakršne odgovornosti do izročitve objekta. Morebitne odško</w:t>
            </w:r>
            <w:r>
              <w:rPr>
                <w:rFonts w:ascii="Arial" w:hAnsi="Arial" w:cs="Arial"/>
                <w:color w:val="000000"/>
                <w:sz w:val="18"/>
                <w:szCs w:val="18"/>
              </w:rPr>
              <w:t xml:space="preserve">dninske zahtevke pa bo naročnik posredoval v nadaljnje reševanje zavarovalnici, ki je razvidna iz </w:t>
            </w:r>
            <w:r>
              <w:rPr>
                <w:rFonts w:ascii="Arial" w:hAnsi="Arial" w:cs="Arial"/>
                <w:color w:val="000000"/>
                <w:sz w:val="18"/>
                <w:szCs w:val="18"/>
              </w:rPr>
              <w:lastRenderedPageBreak/>
              <w:t>zavarovalne police iz prejšnjega odstavka tega člena.</w:t>
            </w:r>
          </w:p>
          <w:p w14:paraId="0337CB28" w14:textId="77777777" w:rsidR="000E642E" w:rsidRDefault="00476E62">
            <w:pPr>
              <w:spacing w:before="225" w:after="225"/>
              <w:jc w:val="both"/>
            </w:pPr>
            <w:r>
              <w:rPr>
                <w:rFonts w:ascii="Arial" w:hAnsi="Arial" w:cs="Arial"/>
                <w:color w:val="000000"/>
                <w:sz w:val="18"/>
                <w:szCs w:val="18"/>
              </w:rPr>
              <w:t>Območje gradnje izvajalec opremi v skladu s predpisi s področja gradnje in varstva in zdravja pri delu.</w:t>
            </w:r>
          </w:p>
          <w:p w14:paraId="0E7968C5" w14:textId="77777777" w:rsidR="000E642E" w:rsidRDefault="00476E62">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62B4F9A0" w14:textId="77777777" w:rsidR="000E642E" w:rsidRDefault="00476E62">
            <w:pPr>
              <w:spacing w:before="225" w:after="225"/>
              <w:jc w:val="both"/>
            </w:pPr>
            <w:r>
              <w:rPr>
                <w:rFonts w:ascii="Arial" w:hAnsi="Arial" w:cs="Arial"/>
                <w:color w:val="000000"/>
                <w:sz w:val="18"/>
                <w:szCs w:val="18"/>
              </w:rPr>
              <w:t>Izvajalec se odpoveduje zahtevkom iz naslova organizacije gradbišča in metodologije dela pri sočasni izvedbi z drugimi izvaj</w:t>
            </w:r>
            <w:r>
              <w:rPr>
                <w:rFonts w:ascii="Arial" w:hAnsi="Arial" w:cs="Arial"/>
                <w:color w:val="000000"/>
                <w:sz w:val="18"/>
                <w:szCs w:val="18"/>
              </w:rPr>
              <w:t>alci, ki izvajajo dela morebiti za naročnika ali drugega investitorja znotraj območja investiciije.</w:t>
            </w:r>
          </w:p>
        </w:tc>
      </w:tr>
    </w:tbl>
    <w:p w14:paraId="542402A2" w14:textId="77777777" w:rsidR="000E642E" w:rsidRDefault="00476E62">
      <w:pPr>
        <w:spacing w:before="225" w:after="225" w:line="240" w:lineRule="auto"/>
        <w:jc w:val="both"/>
      </w:pPr>
      <w:r>
        <w:rPr>
          <w:rFonts w:ascii="Arial" w:hAnsi="Arial" w:cs="Arial"/>
          <w:b/>
          <w:bCs/>
          <w:color w:val="000000"/>
          <w:sz w:val="18"/>
          <w:szCs w:val="18"/>
        </w:rPr>
        <w:lastRenderedPageBreak/>
        <w:t>XIV. PROTIKORUPCIJSKA KLAVZULA</w:t>
      </w:r>
    </w:p>
    <w:p w14:paraId="0485D12E" w14:textId="77777777" w:rsidR="000E642E" w:rsidRDefault="00476E62">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0E642E" w14:paraId="66A6A4AB" w14:textId="77777777">
        <w:tc>
          <w:tcPr>
            <w:tcW w:w="0" w:type="auto"/>
            <w:tcMar>
              <w:top w:w="0" w:type="auto"/>
              <w:bottom w:w="0" w:type="auto"/>
            </w:tcMar>
          </w:tcPr>
          <w:p w14:paraId="1CB67A66" w14:textId="77777777" w:rsidR="000E642E" w:rsidRDefault="00476E62">
            <w:pPr>
              <w:spacing w:before="225" w:after="225"/>
              <w:jc w:val="both"/>
            </w:pPr>
            <w:r>
              <w:rPr>
                <w:rFonts w:ascii="Arial" w:hAnsi="Arial" w:cs="Arial"/>
                <w:color w:val="000000"/>
                <w:sz w:val="18"/>
                <w:szCs w:val="18"/>
              </w:rPr>
              <w:t>Pogodba, pri kateri kdo v imenu ali na račun druge pogodbene stranke, predstavniku ali posredniku organa ali organi</w:t>
            </w:r>
            <w:r>
              <w:rPr>
                <w:rFonts w:ascii="Arial" w:hAnsi="Arial" w:cs="Arial"/>
                <w:color w:val="000000"/>
                <w:sz w:val="18"/>
                <w:szCs w:val="18"/>
              </w:rPr>
              <w:t>zacije iz javnega sektorja obljubi, ponudi ali da kakšno nedovoljeno korist za:</w:t>
            </w:r>
          </w:p>
          <w:tbl>
            <w:tblPr>
              <w:tblStyle w:val="NormalTablePHPDOCX"/>
              <w:tblW w:w="0" w:type="auto"/>
              <w:tblLook w:val="04A0" w:firstRow="1" w:lastRow="0" w:firstColumn="1" w:lastColumn="0" w:noHBand="0" w:noVBand="1"/>
            </w:tblPr>
            <w:tblGrid>
              <w:gridCol w:w="8746"/>
            </w:tblGrid>
            <w:tr w:rsidR="000E642E" w14:paraId="793EDFE9" w14:textId="77777777">
              <w:tc>
                <w:tcPr>
                  <w:tcW w:w="0" w:type="auto"/>
                  <w:tcMar>
                    <w:top w:w="0" w:type="auto"/>
                    <w:bottom w:w="0" w:type="auto"/>
                  </w:tcMar>
                </w:tcPr>
                <w:p w14:paraId="1F8266BC" w14:textId="77777777" w:rsidR="000E642E" w:rsidRDefault="00476E62" w:rsidP="008B72EB">
                  <w:pPr>
                    <w:numPr>
                      <w:ilvl w:val="0"/>
                      <w:numId w:val="32"/>
                    </w:numPr>
                    <w:tabs>
                      <w:tab w:val="clear" w:pos="720"/>
                      <w:tab w:val="num" w:pos="388"/>
                    </w:tabs>
                    <w:ind w:left="388" w:hanging="388"/>
                    <w:jc w:val="both"/>
                    <w:rPr>
                      <w:rFonts w:ascii="Arial" w:hAnsi="Arial" w:cs="Arial"/>
                      <w:color w:val="000000"/>
                      <w:sz w:val="18"/>
                      <w:szCs w:val="18"/>
                    </w:rPr>
                  </w:pPr>
                  <w:r>
                    <w:rPr>
                      <w:rFonts w:ascii="Arial" w:hAnsi="Arial" w:cs="Arial"/>
                      <w:color w:val="000000"/>
                      <w:sz w:val="18"/>
                      <w:szCs w:val="18"/>
                    </w:rPr>
                    <w:t>pridobitev posla,</w:t>
                  </w:r>
                </w:p>
                <w:p w14:paraId="68ABFF4E" w14:textId="77777777" w:rsidR="000E642E" w:rsidRDefault="00476E62" w:rsidP="008B72EB">
                  <w:pPr>
                    <w:numPr>
                      <w:ilvl w:val="0"/>
                      <w:numId w:val="32"/>
                    </w:numPr>
                    <w:tabs>
                      <w:tab w:val="clear" w:pos="720"/>
                      <w:tab w:val="num" w:pos="388"/>
                    </w:tabs>
                    <w:ind w:left="388" w:hanging="388"/>
                    <w:jc w:val="both"/>
                    <w:rPr>
                      <w:rFonts w:ascii="Arial" w:hAnsi="Arial" w:cs="Arial"/>
                      <w:color w:val="000000"/>
                      <w:sz w:val="18"/>
                      <w:szCs w:val="18"/>
                    </w:rPr>
                  </w:pPr>
                  <w:r>
                    <w:rPr>
                      <w:rFonts w:ascii="Arial" w:hAnsi="Arial" w:cs="Arial"/>
                      <w:color w:val="000000"/>
                      <w:sz w:val="18"/>
                      <w:szCs w:val="18"/>
                    </w:rPr>
                    <w:t>za sklenitev posla pod ugodnejšimi pogoji,</w:t>
                  </w:r>
                </w:p>
                <w:p w14:paraId="296E3857" w14:textId="77777777" w:rsidR="000E642E" w:rsidRDefault="00476E62" w:rsidP="008B72EB">
                  <w:pPr>
                    <w:numPr>
                      <w:ilvl w:val="0"/>
                      <w:numId w:val="32"/>
                    </w:numPr>
                    <w:tabs>
                      <w:tab w:val="clear" w:pos="720"/>
                      <w:tab w:val="num" w:pos="388"/>
                    </w:tabs>
                    <w:ind w:left="388" w:hanging="388"/>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14:paraId="047435C1" w14:textId="77777777" w:rsidR="000E642E" w:rsidRDefault="00476E62" w:rsidP="008B72EB">
                  <w:pPr>
                    <w:numPr>
                      <w:ilvl w:val="0"/>
                      <w:numId w:val="32"/>
                    </w:numPr>
                    <w:tabs>
                      <w:tab w:val="clear" w:pos="720"/>
                      <w:tab w:val="num" w:pos="388"/>
                    </w:tabs>
                    <w:ind w:left="388" w:hanging="388"/>
                    <w:jc w:val="both"/>
                    <w:rPr>
                      <w:rFonts w:ascii="Arial" w:hAnsi="Arial" w:cs="Arial"/>
                      <w:color w:val="000000"/>
                      <w:sz w:val="18"/>
                      <w:szCs w:val="18"/>
                    </w:rPr>
                  </w:pPr>
                  <w:r>
                    <w:rPr>
                      <w:rFonts w:ascii="Arial" w:hAnsi="Arial" w:cs="Arial"/>
                      <w:color w:val="000000"/>
                      <w:sz w:val="18"/>
                      <w:szCs w:val="18"/>
                    </w:rPr>
                    <w:t>za drugo ravnanje ali opustitev, s katerim j</w:t>
                  </w:r>
                  <w:r>
                    <w:rPr>
                      <w:rFonts w:ascii="Arial" w:hAnsi="Arial" w:cs="Arial"/>
                      <w:color w:val="000000"/>
                      <w:sz w:val="18"/>
                      <w:szCs w:val="18"/>
                    </w:rPr>
                    <w:t>e organu ali organizaciji iz javnega sektorja povzročena škoda ali je omogočena pridobitev nedovoljene koristi predstavniku organa, posredniku organa ali organizacije iz javnega sektorja, drugi pogodbeni stranki ali njenemu predstavniku, zastopniku ali pos</w:t>
                  </w:r>
                  <w:r>
                    <w:rPr>
                      <w:rFonts w:ascii="Arial" w:hAnsi="Arial" w:cs="Arial"/>
                      <w:color w:val="000000"/>
                      <w:sz w:val="18"/>
                      <w:szCs w:val="18"/>
                    </w:rPr>
                    <w:t>redniku;</w:t>
                  </w:r>
                </w:p>
              </w:tc>
            </w:tr>
          </w:tbl>
          <w:p w14:paraId="1731A57F" w14:textId="77777777" w:rsidR="000E642E" w:rsidRDefault="00476E62">
            <w:pPr>
              <w:spacing w:before="225" w:after="225"/>
              <w:jc w:val="both"/>
            </w:pPr>
            <w:r>
              <w:rPr>
                <w:rFonts w:ascii="Arial" w:hAnsi="Arial" w:cs="Arial"/>
                <w:color w:val="000000"/>
                <w:sz w:val="18"/>
                <w:szCs w:val="18"/>
              </w:rPr>
              <w:t>je nična.</w:t>
            </w:r>
          </w:p>
        </w:tc>
      </w:tr>
    </w:tbl>
    <w:p w14:paraId="2208226B" w14:textId="77777777" w:rsidR="000E642E" w:rsidRDefault="00476E62">
      <w:pPr>
        <w:spacing w:before="225" w:after="225" w:line="240" w:lineRule="auto"/>
        <w:jc w:val="both"/>
      </w:pPr>
      <w:r>
        <w:rPr>
          <w:rFonts w:ascii="Arial" w:hAnsi="Arial" w:cs="Arial"/>
          <w:b/>
          <w:bCs/>
          <w:color w:val="000000"/>
          <w:sz w:val="18"/>
          <w:szCs w:val="18"/>
        </w:rPr>
        <w:t>XV. REŠEVANJE SPOROV</w:t>
      </w:r>
    </w:p>
    <w:p w14:paraId="2D1D24BC" w14:textId="77777777" w:rsidR="000E642E" w:rsidRDefault="00476E62">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0E642E" w14:paraId="596138C2" w14:textId="77777777">
        <w:tc>
          <w:tcPr>
            <w:tcW w:w="0" w:type="auto"/>
            <w:tcMar>
              <w:top w:w="0" w:type="auto"/>
              <w:bottom w:w="0" w:type="auto"/>
            </w:tcMar>
          </w:tcPr>
          <w:p w14:paraId="52170D2C" w14:textId="77777777" w:rsidR="000E642E" w:rsidRDefault="00476E62">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w:t>
            </w:r>
            <w:r>
              <w:rPr>
                <w:rFonts w:ascii="Arial" w:hAnsi="Arial" w:cs="Arial"/>
                <w:color w:val="000000"/>
                <w:sz w:val="18"/>
                <w:szCs w:val="18"/>
              </w:rPr>
              <w:t>ročnika.</w:t>
            </w:r>
          </w:p>
        </w:tc>
      </w:tr>
    </w:tbl>
    <w:p w14:paraId="01CB5A46" w14:textId="77777777" w:rsidR="000E642E" w:rsidRDefault="00476E62">
      <w:pPr>
        <w:spacing w:before="225" w:after="225" w:line="240" w:lineRule="auto"/>
        <w:jc w:val="both"/>
      </w:pPr>
      <w:r>
        <w:rPr>
          <w:rFonts w:ascii="Arial" w:hAnsi="Arial" w:cs="Arial"/>
          <w:b/>
          <w:bCs/>
          <w:color w:val="000000"/>
          <w:sz w:val="18"/>
          <w:szCs w:val="18"/>
        </w:rPr>
        <w:t>XVI. KONČNE DOLOČBE</w:t>
      </w:r>
    </w:p>
    <w:p w14:paraId="7152E334" w14:textId="77777777" w:rsidR="000E642E" w:rsidRDefault="00476E62">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0E642E" w14:paraId="0D9FBBAD" w14:textId="77777777">
        <w:tc>
          <w:tcPr>
            <w:tcW w:w="0" w:type="auto"/>
            <w:tcMar>
              <w:top w:w="0" w:type="auto"/>
              <w:bottom w:w="0" w:type="auto"/>
            </w:tcMar>
          </w:tcPr>
          <w:p w14:paraId="13E32F71" w14:textId="77777777" w:rsidR="000E642E" w:rsidRDefault="00476E62">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w:t>
            </w:r>
            <w:r>
              <w:rPr>
                <w:rFonts w:ascii="Arial" w:hAnsi="Arial" w:cs="Arial"/>
                <w:color w:val="000000"/>
                <w:sz w:val="18"/>
                <w:szCs w:val="18"/>
              </w:rPr>
              <w:t xml:space="preserve"> ali prisilne poravnave.</w:t>
            </w:r>
          </w:p>
        </w:tc>
      </w:tr>
    </w:tbl>
    <w:p w14:paraId="43EF831C" w14:textId="77777777" w:rsidR="000E642E" w:rsidRDefault="00476E62">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181"/>
      </w:tblGrid>
      <w:tr w:rsidR="000E642E" w14:paraId="60D3EFDD" w14:textId="77777777">
        <w:tc>
          <w:tcPr>
            <w:tcW w:w="0" w:type="auto"/>
            <w:tcMar>
              <w:top w:w="0" w:type="auto"/>
              <w:bottom w:w="0" w:type="auto"/>
            </w:tcMar>
          </w:tcPr>
          <w:p w14:paraId="5685A9E7" w14:textId="77777777" w:rsidR="000E642E" w:rsidRDefault="00476E62">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3DA5CF2C" w14:textId="77777777" w:rsidR="000E642E" w:rsidRDefault="00476E62">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0E642E" w14:paraId="2E941E2D" w14:textId="77777777">
        <w:tc>
          <w:tcPr>
            <w:tcW w:w="0" w:type="auto"/>
            <w:tcMar>
              <w:top w:w="0" w:type="auto"/>
              <w:bottom w:w="0" w:type="auto"/>
            </w:tcMar>
          </w:tcPr>
          <w:p w14:paraId="1D099551" w14:textId="77777777" w:rsidR="000E642E" w:rsidRDefault="00476E62">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13B1FF19" w14:textId="77777777" w:rsidR="000E642E" w:rsidRDefault="00476E62">
            <w:pPr>
              <w:spacing w:before="225" w:after="225"/>
              <w:jc w:val="both"/>
            </w:pPr>
            <w:r>
              <w:rPr>
                <w:rFonts w:ascii="Arial" w:hAnsi="Arial" w:cs="Arial"/>
                <w:color w:val="000000"/>
                <w:sz w:val="18"/>
                <w:szCs w:val="18"/>
              </w:rPr>
              <w:t xml:space="preserve">Če katerakoli od določb je ali postane neveljavna, to ne </w:t>
            </w:r>
            <w:r>
              <w:rPr>
                <w:rFonts w:ascii="Arial" w:hAnsi="Arial" w:cs="Arial"/>
                <w:color w:val="000000"/>
                <w:sz w:val="18"/>
                <w:szCs w:val="18"/>
              </w:rPr>
              <w:t>vpliva na ostale pogodbene določbe. Neveljavna določba se nadomesti z veljavno, ki mora čim bolj ustrezati namenu, ki ga je želela doseči neveljavna določba.</w:t>
            </w:r>
          </w:p>
        </w:tc>
      </w:tr>
    </w:tbl>
    <w:p w14:paraId="035671C1" w14:textId="77777777" w:rsidR="000E642E" w:rsidRDefault="00476E62">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0E642E" w14:paraId="640E66B6" w14:textId="77777777">
        <w:tc>
          <w:tcPr>
            <w:tcW w:w="0" w:type="auto"/>
            <w:tcMar>
              <w:top w:w="0" w:type="auto"/>
              <w:bottom w:w="0" w:type="auto"/>
            </w:tcMar>
          </w:tcPr>
          <w:p w14:paraId="26569E94" w14:textId="77777777" w:rsidR="000E642E" w:rsidRDefault="00476E62">
            <w:pPr>
              <w:spacing w:before="225" w:after="225"/>
              <w:jc w:val="both"/>
            </w:pPr>
            <w:r>
              <w:rPr>
                <w:rFonts w:ascii="Arial" w:hAnsi="Arial" w:cs="Arial"/>
                <w:color w:val="000000"/>
                <w:sz w:val="18"/>
                <w:szCs w:val="18"/>
              </w:rPr>
              <w:t xml:space="preserve">Izvajalec ne more prenesti nobene svoje pogodbene obveznosti na tretjo osebo, razen če za to ne dobi pisnega </w:t>
            </w:r>
            <w:r>
              <w:rPr>
                <w:rFonts w:ascii="Arial" w:hAnsi="Arial" w:cs="Arial"/>
                <w:color w:val="000000"/>
                <w:sz w:val="18"/>
                <w:szCs w:val="18"/>
              </w:rPr>
              <w:lastRenderedPageBreak/>
              <w:t>soglasja naročnika.</w:t>
            </w:r>
          </w:p>
        </w:tc>
      </w:tr>
    </w:tbl>
    <w:p w14:paraId="178730E2" w14:textId="77777777" w:rsidR="000E642E" w:rsidRDefault="00476E62">
      <w:pPr>
        <w:spacing w:after="0" w:line="240" w:lineRule="auto"/>
        <w:jc w:val="center"/>
      </w:pPr>
      <w:r>
        <w:rPr>
          <w:rFonts w:ascii="Arial" w:hAnsi="Arial" w:cs="Arial"/>
          <w:b/>
          <w:bCs/>
          <w:color w:val="000000"/>
          <w:sz w:val="18"/>
          <w:szCs w:val="18"/>
        </w:rPr>
        <w:lastRenderedPageBreak/>
        <w:t>24. člen</w:t>
      </w:r>
    </w:p>
    <w:tbl>
      <w:tblPr>
        <w:tblStyle w:val="NormalTablePHPDOCX"/>
        <w:tblW w:w="0" w:type="auto"/>
        <w:tblInd w:w="108" w:type="dxa"/>
        <w:tblLook w:val="04A0" w:firstRow="1" w:lastRow="0" w:firstColumn="1" w:lastColumn="0" w:noHBand="0" w:noVBand="1"/>
      </w:tblPr>
      <w:tblGrid>
        <w:gridCol w:w="8962"/>
      </w:tblGrid>
      <w:tr w:rsidR="000E642E" w14:paraId="7B6AA4F8" w14:textId="77777777">
        <w:tc>
          <w:tcPr>
            <w:tcW w:w="0" w:type="auto"/>
            <w:tcMar>
              <w:top w:w="0" w:type="auto"/>
              <w:bottom w:w="0" w:type="auto"/>
            </w:tcMar>
          </w:tcPr>
          <w:p w14:paraId="386AFCA2" w14:textId="77777777" w:rsidR="000E642E" w:rsidRDefault="00476E62">
            <w:pPr>
              <w:spacing w:before="225" w:after="225"/>
              <w:jc w:val="both"/>
            </w:pPr>
            <w:r>
              <w:rPr>
                <w:rFonts w:ascii="Arial" w:hAnsi="Arial" w:cs="Arial"/>
                <w:color w:val="000000"/>
                <w:sz w:val="18"/>
                <w:szCs w:val="18"/>
              </w:rPr>
              <w:t>Pogodba je sklenjena in prične veljati z dnem, ko jo podpišejo vse pogodbene stranke, pod odložnim pogojem po predlož</w:t>
            </w:r>
            <w:r>
              <w:rPr>
                <w:rFonts w:ascii="Arial" w:hAnsi="Arial" w:cs="Arial"/>
                <w:color w:val="000000"/>
                <w:sz w:val="18"/>
                <w:szCs w:val="18"/>
              </w:rPr>
              <w:t>itvi zavarovanja za dobro izvedbo.</w:t>
            </w:r>
          </w:p>
        </w:tc>
      </w:tr>
    </w:tbl>
    <w:p w14:paraId="4547C14B" w14:textId="77777777" w:rsidR="000E642E" w:rsidRDefault="00476E62">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0E642E" w14:paraId="645E7E0B" w14:textId="77777777">
        <w:tc>
          <w:tcPr>
            <w:tcW w:w="0" w:type="auto"/>
            <w:tcMar>
              <w:top w:w="0" w:type="auto"/>
              <w:bottom w:w="0" w:type="auto"/>
            </w:tcMar>
          </w:tcPr>
          <w:p w14:paraId="6CCF362E" w14:textId="77777777" w:rsidR="000E642E" w:rsidRDefault="00476E62">
            <w:pPr>
              <w:spacing w:before="225" w:after="225"/>
              <w:jc w:val="both"/>
            </w:pPr>
            <w:r>
              <w:rPr>
                <w:rFonts w:ascii="Arial" w:hAnsi="Arial" w:cs="Arial"/>
                <w:color w:val="000000"/>
                <w:sz w:val="18"/>
                <w:szCs w:val="18"/>
              </w:rPr>
              <w:t>Ta pogodba je napisana v 3-ih (treh) enakih izvodih, od katerih prejme vsaka pogodbena stranka po en podpisan izvod.</w:t>
            </w:r>
          </w:p>
        </w:tc>
      </w:tr>
    </w:tbl>
    <w:p w14:paraId="1816453D" w14:textId="1B1D3AF6" w:rsidR="000E642E" w:rsidRDefault="00476E62">
      <w:pPr>
        <w:spacing w:before="975" w:after="225" w:line="240" w:lineRule="auto"/>
        <w:jc w:val="both"/>
        <w:rPr>
          <w:rFonts w:ascii="Arial" w:hAnsi="Arial" w:cs="Arial"/>
          <w:color w:val="000000"/>
          <w:sz w:val="18"/>
          <w:szCs w:val="18"/>
        </w:rPr>
      </w:pPr>
      <w:r>
        <w:rPr>
          <w:rFonts w:ascii="Arial" w:hAnsi="Arial" w:cs="Arial"/>
          <w:color w:val="000000"/>
          <w:sz w:val="18"/>
          <w:szCs w:val="18"/>
        </w:rPr>
        <w:t>V/na ________________, dne ________________</w:t>
      </w:r>
    </w:p>
    <w:p w14:paraId="4B6BA5FD" w14:textId="7BCBC4B5" w:rsidR="00476E62" w:rsidRDefault="00476E62">
      <w:pPr>
        <w:spacing w:before="975" w:after="225" w:line="240" w:lineRule="auto"/>
        <w:jc w:val="both"/>
        <w:rPr>
          <w:rFonts w:ascii="Arial" w:hAnsi="Arial" w:cs="Arial"/>
          <w:color w:val="000000"/>
          <w:sz w:val="18"/>
          <w:szCs w:val="18"/>
        </w:rPr>
      </w:pPr>
    </w:p>
    <w:p w14:paraId="53463FE0" w14:textId="490D5269" w:rsidR="00476E62" w:rsidRDefault="00476E62">
      <w:pPr>
        <w:spacing w:before="975" w:after="225" w:line="240" w:lineRule="auto"/>
        <w:jc w:val="both"/>
        <w:rPr>
          <w:rFonts w:ascii="Arial" w:hAnsi="Arial" w:cs="Arial"/>
          <w:color w:val="000000"/>
          <w:sz w:val="18"/>
          <w:szCs w:val="18"/>
        </w:rPr>
      </w:pPr>
    </w:p>
    <w:p w14:paraId="1F1F5E6A" w14:textId="77777777" w:rsidR="00476E62" w:rsidRDefault="00476E62">
      <w:pPr>
        <w:spacing w:before="975" w:after="225" w:line="240" w:lineRule="auto"/>
        <w:jc w:val="both"/>
      </w:pPr>
    </w:p>
    <w:sectPr w:rsidR="00476E62"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ACE0" w14:textId="77777777" w:rsidR="006B2936" w:rsidRDefault="006B2936" w:rsidP="006975C6">
      <w:pPr>
        <w:spacing w:after="0" w:line="240" w:lineRule="auto"/>
      </w:pPr>
      <w:r>
        <w:separator/>
      </w:r>
    </w:p>
  </w:endnote>
  <w:endnote w:type="continuationSeparator" w:id="0">
    <w:p w14:paraId="0BD38A94" w14:textId="77777777" w:rsidR="006B2936" w:rsidRDefault="006B29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5F69"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E73C"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42A8"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2F4B"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6F21"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439D" w14:textId="77777777" w:rsidR="006B2936" w:rsidRDefault="006B2936" w:rsidP="00D43D4E">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28B6" w14:textId="77777777" w:rsidR="006B2936" w:rsidRDefault="006B2936" w:rsidP="00D43D4E">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846F"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1268" w14:textId="77777777" w:rsidR="00BA5911" w:rsidRPr="006F1DA5" w:rsidRDefault="00476E62"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Pr>
            <w:rFonts w:ascii="Arial" w:hAnsi="Arial" w:cs="Arial"/>
            <w:noProof/>
          </w:rPr>
          <w:t>1</w:t>
        </w:r>
        <w:r w:rsidRPr="006F1DA5">
          <w:rPr>
            <w:rFonts w:ascii="Arial" w:hAnsi="Arial" w:cs="Arial"/>
            <w:noProof/>
          </w:rPr>
          <w:fldChar w:fldCharType="end"/>
        </w:r>
      </w:sdtContent>
    </w:sdt>
  </w:p>
  <w:p w14:paraId="4DF8F739" w14:textId="77777777" w:rsidR="00BA5911" w:rsidRDefault="00476E62"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B136"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26B4"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93D5"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2FE5"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59BA"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B567"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AFE4"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F573" w14:textId="77777777" w:rsidR="006B2936" w:rsidRDefault="006B2936" w:rsidP="006975C6">
      <w:pPr>
        <w:spacing w:after="0" w:line="240" w:lineRule="auto"/>
      </w:pPr>
      <w:r>
        <w:separator/>
      </w:r>
    </w:p>
  </w:footnote>
  <w:footnote w:type="continuationSeparator" w:id="0">
    <w:p w14:paraId="322B4729" w14:textId="77777777" w:rsidR="006B2936" w:rsidRDefault="006B29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3"/>
      <w:gridCol w:w="3327"/>
      <w:gridCol w:w="4110"/>
    </w:tblGrid>
    <w:tr w:rsidR="00B05771" w:rsidRPr="006F1DA5" w14:paraId="2E0B2B41" w14:textId="77777777" w:rsidTr="007C4767">
      <w:trPr>
        <w:trHeight w:val="1268"/>
      </w:trPr>
      <w:tc>
        <w:tcPr>
          <w:tcW w:w="1668" w:type="dxa"/>
        </w:tcPr>
        <w:p w14:paraId="12491A5E"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0B19D6AF" wp14:editId="794DB6F6">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19854990" w14:textId="77777777"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2963E2BE"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77FE6D29"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76AEAB70"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25F3D71C" w14:textId="77777777"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obcina.crnomelj@siol.net</w:t>
          </w:r>
        </w:p>
      </w:tc>
      <w:tc>
        <w:tcPr>
          <w:tcW w:w="4209" w:type="dxa"/>
        </w:tcPr>
        <w:p w14:paraId="1690048C"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3570EED5" wp14:editId="488737C5">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7D871F85" w14:textId="77777777" w:rsidR="00B05771" w:rsidRDefault="00B057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581"/>
      <w:gridCol w:w="3280"/>
      <w:gridCol w:w="4209"/>
    </w:tblGrid>
    <w:tr w:rsidR="00BA5911" w:rsidRPr="006F1DA5" w14:paraId="3BBFC4EC" w14:textId="77777777" w:rsidTr="00B169F3">
      <w:trPr>
        <w:trHeight w:val="1268"/>
      </w:trPr>
      <w:tc>
        <w:tcPr>
          <w:tcW w:w="1668" w:type="dxa"/>
        </w:tcPr>
        <w:p w14:paraId="7EDF007C" w14:textId="77777777" w:rsidR="00BA5911" w:rsidRPr="006F1DA5" w:rsidRDefault="00476E62"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06736AF8" wp14:editId="14DB5CE0">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4C229506" w14:textId="77777777" w:rsidR="00BA5911" w:rsidRPr="006F1DA5" w:rsidRDefault="00476E62"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65BBEA4F" w14:textId="77777777" w:rsidR="00BA5911" w:rsidRPr="006F1DA5" w:rsidRDefault="00476E62"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7518BE73" w14:textId="77777777" w:rsidR="00BA5911" w:rsidRPr="006F1DA5" w:rsidRDefault="00476E62"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 xml:space="preserve">8340 </w:t>
          </w:r>
          <w:r w:rsidRPr="006F1DA5">
            <w:rPr>
              <w:rFonts w:ascii="Arial" w:hAnsi="Arial" w:cs="Arial"/>
              <w:color w:val="000000" w:themeColor="text1"/>
              <w:sz w:val="16"/>
              <w:szCs w:val="16"/>
            </w:rPr>
            <w:t>ČRNOMELJ</w:t>
          </w:r>
        </w:p>
        <w:p w14:paraId="514F353E" w14:textId="77777777" w:rsidR="00BA5911" w:rsidRPr="006F1DA5" w:rsidRDefault="00476E62"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66BA61EA" w14:textId="77777777" w:rsidR="00BA5911" w:rsidRPr="006F1DA5" w:rsidRDefault="00476E62"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obcina.crnomelj@siol.net</w:t>
          </w:r>
        </w:p>
      </w:tc>
      <w:tc>
        <w:tcPr>
          <w:tcW w:w="4209" w:type="dxa"/>
        </w:tcPr>
        <w:p w14:paraId="174B3869" w14:textId="77777777" w:rsidR="00BA5911" w:rsidRPr="006F1DA5" w:rsidRDefault="00476E62"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3E86BA5E" wp14:editId="51A87C71">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46F27517" w14:textId="77777777" w:rsidR="00BA5911" w:rsidRPr="006F1DA5" w:rsidRDefault="00476E62"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04D0"/>
    <w:multiLevelType w:val="multilevel"/>
    <w:tmpl w:val="C8D41C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F077F24"/>
    <w:multiLevelType w:val="multilevel"/>
    <w:tmpl w:val="C8D41C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5527"/>
    <w:rsid w:val="000E642E"/>
    <w:rsid w:val="000E76C6"/>
    <w:rsid w:val="00127127"/>
    <w:rsid w:val="00134892"/>
    <w:rsid w:val="00204EDB"/>
    <w:rsid w:val="002634AA"/>
    <w:rsid w:val="002D58B5"/>
    <w:rsid w:val="0033249E"/>
    <w:rsid w:val="00337E4D"/>
    <w:rsid w:val="00343395"/>
    <w:rsid w:val="003A1AA2"/>
    <w:rsid w:val="004702FB"/>
    <w:rsid w:val="00471503"/>
    <w:rsid w:val="00476E62"/>
    <w:rsid w:val="0049479E"/>
    <w:rsid w:val="004D2F9F"/>
    <w:rsid w:val="004F2927"/>
    <w:rsid w:val="0052142A"/>
    <w:rsid w:val="0053510E"/>
    <w:rsid w:val="005423BF"/>
    <w:rsid w:val="00551938"/>
    <w:rsid w:val="005B6195"/>
    <w:rsid w:val="005F1602"/>
    <w:rsid w:val="006347C3"/>
    <w:rsid w:val="00684100"/>
    <w:rsid w:val="006975C6"/>
    <w:rsid w:val="006A5918"/>
    <w:rsid w:val="006B2936"/>
    <w:rsid w:val="006F1DA5"/>
    <w:rsid w:val="007109D5"/>
    <w:rsid w:val="00785F39"/>
    <w:rsid w:val="007C3EA0"/>
    <w:rsid w:val="007D6FB3"/>
    <w:rsid w:val="007E0E83"/>
    <w:rsid w:val="008278F5"/>
    <w:rsid w:val="008B72CE"/>
    <w:rsid w:val="008B72EB"/>
    <w:rsid w:val="00930868"/>
    <w:rsid w:val="00960022"/>
    <w:rsid w:val="00A52459"/>
    <w:rsid w:val="00AF7FB0"/>
    <w:rsid w:val="00B05771"/>
    <w:rsid w:val="00B169F3"/>
    <w:rsid w:val="00B757D1"/>
    <w:rsid w:val="00B93434"/>
    <w:rsid w:val="00BB6B8E"/>
    <w:rsid w:val="00BC2D61"/>
    <w:rsid w:val="00C02EF0"/>
    <w:rsid w:val="00C125C6"/>
    <w:rsid w:val="00C24613"/>
    <w:rsid w:val="00C315C9"/>
    <w:rsid w:val="00C4793C"/>
    <w:rsid w:val="00C86C1A"/>
    <w:rsid w:val="00CD6E25"/>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2C99B"/>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15649</Words>
  <Characters>89203</Characters>
  <Application>Microsoft Office Word</Application>
  <DocSecurity>0</DocSecurity>
  <Lines>743</Lines>
  <Paragraphs>209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Željka Karin</cp:lastModifiedBy>
  <cp:revision>5</cp:revision>
  <dcterms:created xsi:type="dcterms:W3CDTF">2021-05-17T09:25:00Z</dcterms:created>
  <dcterms:modified xsi:type="dcterms:W3CDTF">2021-05-17T09:33:00Z</dcterms:modified>
</cp:coreProperties>
</file>