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7921" w14:textId="3717BE11" w:rsidR="00352C42" w:rsidRPr="00FA1AFB" w:rsidRDefault="00352C42"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FA1AFB">
        <w:rPr>
          <w:rFonts w:ascii="Arial" w:hAnsi="Arial" w:cs="Arial"/>
          <w:b/>
          <w:color w:val="FFFFFF"/>
          <w:shd w:val="clear" w:color="auto" w:fill="538135"/>
        </w:rPr>
        <w:t>PRIJAVNI OBRAZEC</w:t>
      </w:r>
      <w:r w:rsidR="00077245">
        <w:rPr>
          <w:rFonts w:ascii="Arial" w:hAnsi="Arial" w:cs="Arial"/>
          <w:b/>
          <w:color w:val="FFFFFF"/>
          <w:shd w:val="clear" w:color="auto" w:fill="538135"/>
        </w:rPr>
        <w:t xml:space="preserve"> </w:t>
      </w:r>
      <w:r w:rsidR="001627CA">
        <w:rPr>
          <w:rFonts w:ascii="Arial" w:hAnsi="Arial" w:cs="Arial"/>
          <w:b/>
          <w:color w:val="FFFFFF"/>
          <w:shd w:val="clear" w:color="auto" w:fill="538135"/>
        </w:rPr>
        <w:t>3</w:t>
      </w:r>
    </w:p>
    <w:p w14:paraId="537E0285" w14:textId="77777777" w:rsidR="00352C42" w:rsidRDefault="00352C42" w:rsidP="00352C42">
      <w:pPr>
        <w:ind w:left="360"/>
        <w:jc w:val="center"/>
        <w:rPr>
          <w:rFonts w:ascii="Roboto Slab ExtraBold" w:hAnsi="Roboto Slab ExtraBold" w:cs="Tahoma"/>
          <w:b/>
          <w:sz w:val="24"/>
          <w:szCs w:val="24"/>
        </w:rPr>
      </w:pPr>
    </w:p>
    <w:p w14:paraId="64664891" w14:textId="79D3F57F" w:rsidR="00352C42" w:rsidRPr="00352C42" w:rsidRDefault="00352C42" w:rsidP="00352C42">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2022</w:t>
      </w:r>
    </w:p>
    <w:p w14:paraId="42FACFFF" w14:textId="77777777" w:rsidR="00352C42" w:rsidRPr="003437EE" w:rsidRDefault="00352C42" w:rsidP="00352C42">
      <w:pPr>
        <w:ind w:left="360"/>
        <w:jc w:val="center"/>
        <w:rPr>
          <w:rFonts w:ascii="Tahoma" w:hAnsi="Tahoma" w:cs="Tahoma"/>
          <w:b/>
          <w:sz w:val="20"/>
        </w:rPr>
      </w:pPr>
    </w:p>
    <w:p w14:paraId="2B0A4400" w14:textId="77777777" w:rsidR="00352C42" w:rsidRPr="003437EE" w:rsidRDefault="00352C42" w:rsidP="00352C42">
      <w:pPr>
        <w:ind w:left="360"/>
        <w:jc w:val="center"/>
        <w:rPr>
          <w:rFonts w:ascii="Tahoma" w:hAnsi="Tahoma" w:cs="Tahoma"/>
          <w:b/>
          <w:sz w:val="20"/>
        </w:rPr>
      </w:pPr>
    </w:p>
    <w:p w14:paraId="43DF9016" w14:textId="1DDFFD44" w:rsidR="00352C42" w:rsidRPr="00352C42" w:rsidRDefault="00352C42" w:rsidP="00352C42">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72A77EE5" w14:textId="1735330C" w:rsidR="00352C42" w:rsidRDefault="00352C42" w:rsidP="00352C42">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6EF4196A" w14:textId="74CF759A" w:rsidR="002B4950" w:rsidRPr="00352C42" w:rsidRDefault="0038591A" w:rsidP="00352C42">
      <w:pPr>
        <w:spacing w:line="480" w:lineRule="auto"/>
        <w:ind w:right="23"/>
        <w:rPr>
          <w:rFonts w:cs="Tahoma"/>
          <w:b/>
        </w:rPr>
      </w:pPr>
      <w:r>
        <w:rPr>
          <w:rFonts w:cs="Tahoma"/>
          <w:b/>
        </w:rPr>
        <w:t>Ime in priimek o</w:t>
      </w:r>
      <w:r w:rsidR="002B4950">
        <w:rPr>
          <w:rFonts w:cs="Tahoma"/>
          <w:b/>
        </w:rPr>
        <w:t>dgovorn</w:t>
      </w:r>
      <w:r>
        <w:rPr>
          <w:rFonts w:cs="Tahoma"/>
          <w:b/>
        </w:rPr>
        <w:t>e</w:t>
      </w:r>
      <w:r w:rsidR="002B4950">
        <w:rPr>
          <w:rFonts w:cs="Tahoma"/>
          <w:b/>
        </w:rPr>
        <w:t xml:space="preserve"> oseba vlagatelja</w:t>
      </w:r>
      <w:r>
        <w:rPr>
          <w:rFonts w:cs="Tahoma"/>
          <w:b/>
        </w:rPr>
        <w:t>: ________________________________________________</w:t>
      </w:r>
    </w:p>
    <w:p w14:paraId="1EBC0E68" w14:textId="43915DFB" w:rsidR="00352C42" w:rsidRPr="00352C42" w:rsidRDefault="00352C42" w:rsidP="00352C42">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2F815EF5" w14:textId="6A04D957" w:rsidR="00352C42" w:rsidRPr="00352C42" w:rsidRDefault="00352C42" w:rsidP="00352C42">
      <w:pPr>
        <w:spacing w:line="480" w:lineRule="auto"/>
        <w:ind w:right="23"/>
        <w:jc w:val="both"/>
        <w:rPr>
          <w:rFonts w:cs="Tahoma"/>
          <w:b/>
        </w:rPr>
      </w:pPr>
      <w:r w:rsidRPr="00352C42">
        <w:rPr>
          <w:rFonts w:cs="Tahoma"/>
          <w:b/>
        </w:rPr>
        <w:t>Št. transakcijskega računa in banka:</w:t>
      </w:r>
      <w:r w:rsidR="009A4A41">
        <w:rPr>
          <w:rFonts w:cs="Tahoma"/>
          <w:b/>
        </w:rPr>
        <w:t xml:space="preserve"> SI56 </w:t>
      </w:r>
      <w:r w:rsidR="009A4A41" w:rsidRPr="00352C42">
        <w:rPr>
          <w:rFonts w:cs="Tahoma"/>
          <w:b/>
        </w:rPr>
        <w:t xml:space="preserve"> </w:t>
      </w:r>
      <w:r w:rsidRPr="00352C42">
        <w:rPr>
          <w:rFonts w:cs="Tahoma"/>
          <w:b/>
        </w:rPr>
        <w:t>________________________________________</w:t>
      </w:r>
      <w:r>
        <w:rPr>
          <w:rFonts w:cs="Tahoma"/>
          <w:b/>
        </w:rPr>
        <w:t>__________</w:t>
      </w:r>
    </w:p>
    <w:p w14:paraId="1B7B96E6" w14:textId="04AAF958" w:rsidR="002C79FA" w:rsidRDefault="0038591A" w:rsidP="00352C42">
      <w:pPr>
        <w:spacing w:line="480" w:lineRule="auto"/>
        <w:ind w:right="23"/>
        <w:jc w:val="both"/>
        <w:rPr>
          <w:rFonts w:cs="Tahoma"/>
          <w:b/>
        </w:rPr>
      </w:pPr>
      <w:r>
        <w:rPr>
          <w:rFonts w:cs="Tahoma"/>
          <w:b/>
        </w:rPr>
        <w:t>Matična številka:</w:t>
      </w:r>
      <w:r w:rsidR="009A4A41">
        <w:rPr>
          <w:rFonts w:cs="Tahoma"/>
          <w:b/>
        </w:rPr>
        <w:t xml:space="preserve"> </w:t>
      </w:r>
      <w:r w:rsidR="00352C42" w:rsidRPr="00352C42">
        <w:rPr>
          <w:rFonts w:cs="Tahoma"/>
          <w:b/>
        </w:rPr>
        <w:t>__________________</w:t>
      </w:r>
      <w:r w:rsidR="00352C42">
        <w:rPr>
          <w:rFonts w:cs="Tahoma"/>
          <w:b/>
        </w:rPr>
        <w:t>_________</w:t>
      </w:r>
      <w:r>
        <w:rPr>
          <w:rFonts w:cs="Tahoma"/>
          <w:b/>
        </w:rPr>
        <w:t xml:space="preserve">  </w:t>
      </w:r>
      <w:r w:rsidR="00352C42" w:rsidRPr="00352C42">
        <w:rPr>
          <w:rFonts w:cs="Tahoma"/>
          <w:b/>
        </w:rPr>
        <w:t>Davčna številka: ______________</w:t>
      </w:r>
      <w:r w:rsidR="00352C42">
        <w:rPr>
          <w:rFonts w:cs="Tahoma"/>
          <w:b/>
        </w:rPr>
        <w:t>____</w:t>
      </w:r>
      <w:r w:rsidR="009A4A41">
        <w:rPr>
          <w:rFonts w:cs="Tahoma"/>
          <w:b/>
        </w:rPr>
        <w:t>______</w:t>
      </w:r>
      <w:r w:rsidR="002C79FA">
        <w:rPr>
          <w:rFonts w:cs="Tahoma"/>
          <w:b/>
        </w:rPr>
        <w:t xml:space="preserve"> </w:t>
      </w:r>
      <w:r w:rsidR="009A4A41">
        <w:rPr>
          <w:rFonts w:cs="Tahoma"/>
          <w:b/>
        </w:rPr>
        <w:t xml:space="preserve"> </w:t>
      </w:r>
      <w:r w:rsidR="002C79FA">
        <w:rPr>
          <w:rFonts w:cs="Tahoma"/>
          <w:b/>
        </w:rPr>
        <w:t>zavezanec za DDV (obkrožite):         DA            NE</w:t>
      </w:r>
    </w:p>
    <w:p w14:paraId="48E06A22" w14:textId="7BA8DFC8" w:rsidR="00352C42" w:rsidRPr="00352C42" w:rsidRDefault="00352C42" w:rsidP="00352C42">
      <w:pPr>
        <w:spacing w:line="480" w:lineRule="auto"/>
        <w:ind w:right="23"/>
        <w:jc w:val="both"/>
        <w:rPr>
          <w:rFonts w:cs="Tahoma"/>
          <w:b/>
        </w:rPr>
      </w:pPr>
      <w:r w:rsidRPr="00352C42">
        <w:rPr>
          <w:rFonts w:cs="Tahoma"/>
          <w:b/>
        </w:rPr>
        <w:t xml:space="preserve">se prijavljam na javni razpis za naslednji ukrep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1016"/>
        <w:gridCol w:w="1038"/>
      </w:tblGrid>
      <w:tr w:rsidR="00B435D6" w:rsidRPr="003437EE" w14:paraId="7FBCEC46" w14:textId="77777777" w:rsidTr="000706AC">
        <w:tc>
          <w:tcPr>
            <w:tcW w:w="6972" w:type="dxa"/>
            <w:tcBorders>
              <w:top w:val="single" w:sz="18" w:space="0" w:color="auto"/>
              <w:left w:val="single" w:sz="18" w:space="0" w:color="auto"/>
              <w:right w:val="single" w:sz="18" w:space="0" w:color="auto"/>
            </w:tcBorders>
          </w:tcPr>
          <w:p w14:paraId="6076FE72" w14:textId="77777777" w:rsidR="00B435D6" w:rsidRPr="00B435D6" w:rsidRDefault="00B435D6" w:rsidP="001429EC">
            <w:pPr>
              <w:ind w:right="23"/>
              <w:jc w:val="center"/>
              <w:rPr>
                <w:rFonts w:cs="Tahoma"/>
                <w:b/>
                <w:i/>
              </w:rPr>
            </w:pPr>
            <w:r w:rsidRPr="00B435D6">
              <w:rPr>
                <w:rFonts w:cs="Tahoma"/>
                <w:b/>
                <w:i/>
              </w:rPr>
              <w:t>IZPOLNI VLAGATELJ</w:t>
            </w:r>
          </w:p>
        </w:tc>
        <w:tc>
          <w:tcPr>
            <w:tcW w:w="2054" w:type="dxa"/>
            <w:gridSpan w:val="2"/>
            <w:tcBorders>
              <w:top w:val="single" w:sz="18" w:space="0" w:color="auto"/>
              <w:left w:val="single" w:sz="18" w:space="0" w:color="auto"/>
              <w:right w:val="single" w:sz="18" w:space="0" w:color="auto"/>
            </w:tcBorders>
          </w:tcPr>
          <w:p w14:paraId="500C3793" w14:textId="75D91D03" w:rsidR="00B435D6" w:rsidRPr="00B435D6" w:rsidRDefault="00B435D6" w:rsidP="001429EC">
            <w:pPr>
              <w:ind w:right="23"/>
              <w:jc w:val="center"/>
              <w:rPr>
                <w:rFonts w:cs="Tahoma"/>
                <w:b/>
              </w:rPr>
            </w:pPr>
            <w:r w:rsidRPr="00B435D6">
              <w:rPr>
                <w:rFonts w:cs="Tahoma"/>
                <w:b/>
              </w:rPr>
              <w:t xml:space="preserve">Izpolni strokovna služba Občine </w:t>
            </w:r>
            <w:r w:rsidR="00BA65CA">
              <w:rPr>
                <w:rFonts w:cs="Tahoma"/>
                <w:b/>
              </w:rPr>
              <w:t>Črnomelj</w:t>
            </w:r>
          </w:p>
        </w:tc>
      </w:tr>
      <w:tr w:rsidR="00B435D6" w:rsidRPr="003437EE" w14:paraId="46915062" w14:textId="77777777" w:rsidTr="000706AC">
        <w:tc>
          <w:tcPr>
            <w:tcW w:w="6972" w:type="dxa"/>
            <w:tcBorders>
              <w:left w:val="single" w:sz="18" w:space="0" w:color="auto"/>
              <w:right w:val="single" w:sz="18" w:space="0" w:color="auto"/>
            </w:tcBorders>
          </w:tcPr>
          <w:p w14:paraId="0DC12C86" w14:textId="77777777" w:rsidR="00B435D6" w:rsidRPr="00B435D6" w:rsidRDefault="00B435D6" w:rsidP="001429EC">
            <w:pPr>
              <w:ind w:right="23"/>
              <w:jc w:val="center"/>
              <w:rPr>
                <w:rFonts w:cs="Tahoma"/>
                <w:b/>
              </w:rPr>
            </w:pPr>
            <w:r w:rsidRPr="00B435D6">
              <w:rPr>
                <w:rFonts w:cs="Tahoma"/>
                <w:b/>
              </w:rPr>
              <w:t>Pogoji in merila upravičenosti</w:t>
            </w:r>
          </w:p>
          <w:p w14:paraId="46D5C428" w14:textId="77777777" w:rsidR="00B435D6" w:rsidRPr="00B435D6" w:rsidRDefault="00B435D6" w:rsidP="001429EC">
            <w:pPr>
              <w:ind w:right="23"/>
              <w:jc w:val="center"/>
              <w:rPr>
                <w:rFonts w:cs="Tahoma"/>
                <w:b/>
              </w:rPr>
            </w:pPr>
          </w:p>
        </w:tc>
        <w:tc>
          <w:tcPr>
            <w:tcW w:w="1016" w:type="dxa"/>
            <w:tcBorders>
              <w:left w:val="single" w:sz="18" w:space="0" w:color="auto"/>
            </w:tcBorders>
          </w:tcPr>
          <w:p w14:paraId="11D30435" w14:textId="77777777" w:rsidR="00B435D6" w:rsidRPr="00B435D6" w:rsidRDefault="00B435D6" w:rsidP="001429EC">
            <w:pPr>
              <w:ind w:right="23"/>
              <w:jc w:val="center"/>
              <w:rPr>
                <w:rFonts w:cs="Tahoma"/>
                <w:b/>
              </w:rPr>
            </w:pPr>
            <w:r w:rsidRPr="00B435D6">
              <w:rPr>
                <w:rFonts w:cs="Tahoma"/>
                <w:b/>
              </w:rPr>
              <w:t>DA</w:t>
            </w:r>
          </w:p>
        </w:tc>
        <w:tc>
          <w:tcPr>
            <w:tcW w:w="1038" w:type="dxa"/>
            <w:tcBorders>
              <w:right w:val="single" w:sz="18" w:space="0" w:color="auto"/>
            </w:tcBorders>
          </w:tcPr>
          <w:p w14:paraId="67551847" w14:textId="77777777" w:rsidR="00B435D6" w:rsidRPr="00B435D6" w:rsidRDefault="00B435D6" w:rsidP="001429EC">
            <w:pPr>
              <w:ind w:right="23"/>
              <w:jc w:val="center"/>
              <w:rPr>
                <w:rFonts w:cs="Tahoma"/>
                <w:b/>
              </w:rPr>
            </w:pPr>
            <w:r w:rsidRPr="00B435D6">
              <w:rPr>
                <w:rFonts w:cs="Tahoma"/>
                <w:b/>
              </w:rPr>
              <w:t>NE</w:t>
            </w:r>
          </w:p>
        </w:tc>
      </w:tr>
      <w:tr w:rsidR="006A215B" w:rsidRPr="004217AF" w14:paraId="41DBCACE" w14:textId="77777777" w:rsidTr="007A55CE">
        <w:tc>
          <w:tcPr>
            <w:tcW w:w="6972" w:type="dxa"/>
            <w:tcBorders>
              <w:left w:val="single" w:sz="18" w:space="0" w:color="auto"/>
              <w:right w:val="single" w:sz="18" w:space="0" w:color="auto"/>
            </w:tcBorders>
          </w:tcPr>
          <w:p w14:paraId="5615293B" w14:textId="5F5D9EFB" w:rsidR="00643384" w:rsidRDefault="006A215B" w:rsidP="00F94205">
            <w:pPr>
              <w:shd w:val="clear" w:color="auto" w:fill="70AD47" w:themeFill="accent6"/>
              <w:ind w:right="23"/>
              <w:jc w:val="both"/>
              <w:rPr>
                <w:rFonts w:cs="Tahoma"/>
                <w:b/>
              </w:rPr>
            </w:pPr>
            <w:r w:rsidRPr="000E1137">
              <w:rPr>
                <w:rFonts w:cs="Tahoma"/>
                <w:b/>
              </w:rPr>
              <w:t>UKREP</w:t>
            </w:r>
            <w:r w:rsidRPr="00DD2CF9">
              <w:rPr>
                <w:rFonts w:cs="Tahoma"/>
                <w:b/>
              </w:rPr>
              <w:t>:</w:t>
            </w:r>
            <w:r w:rsidR="001627CA">
              <w:rPr>
                <w:rFonts w:cs="Tahoma"/>
                <w:b/>
              </w:rPr>
              <w:t xml:space="preserve"> </w:t>
            </w:r>
            <w:r w:rsidR="001627CA" w:rsidRPr="001627CA">
              <w:rPr>
                <w:rFonts w:cs="Tahoma"/>
                <w:b/>
              </w:rPr>
              <w:t>POMOČ ZA IZOBRAŽEVANJE IN USPOSABLJANJE NA PODROČJU NEKMETIJSKIH DEJAVNOSTI NA KMETIJI TER PREDELAVE IN TRŽENJA</w:t>
            </w:r>
            <w:r w:rsidR="001627CA">
              <w:rPr>
                <w:rFonts w:cs="Tahoma"/>
                <w:b/>
              </w:rPr>
              <w:t xml:space="preserve"> </w:t>
            </w:r>
            <w:r w:rsidR="002B4950">
              <w:rPr>
                <w:rFonts w:cs="Tahoma"/>
                <w:b/>
              </w:rPr>
              <w:t xml:space="preserve">– de </w:t>
            </w:r>
            <w:proofErr w:type="spellStart"/>
            <w:r w:rsidR="002B4950">
              <w:rPr>
                <w:rFonts w:cs="Tahoma"/>
                <w:b/>
              </w:rPr>
              <w:t>minimis</w:t>
            </w:r>
            <w:proofErr w:type="spellEnd"/>
            <w:r w:rsidR="002B4950">
              <w:rPr>
                <w:rFonts w:cs="Tahoma"/>
                <w:b/>
              </w:rPr>
              <w:t xml:space="preserve"> </w:t>
            </w:r>
          </w:p>
          <w:p w14:paraId="37524730" w14:textId="77777777" w:rsidR="00643384" w:rsidRPr="00643384" w:rsidRDefault="00643384" w:rsidP="00DD2CF9">
            <w:pPr>
              <w:ind w:right="23"/>
              <w:jc w:val="both"/>
              <w:rPr>
                <w:rFonts w:cs="Tahoma"/>
              </w:rPr>
            </w:pPr>
          </w:p>
          <w:p w14:paraId="0C2967C0" w14:textId="33FECFC8" w:rsidR="00DD2CF9" w:rsidRPr="00643384" w:rsidRDefault="00643384" w:rsidP="00DD2CF9">
            <w:pPr>
              <w:ind w:right="23"/>
              <w:jc w:val="both"/>
              <w:rPr>
                <w:rFonts w:cs="Tahoma"/>
              </w:rPr>
            </w:pPr>
            <w:r w:rsidRPr="00643384">
              <w:rPr>
                <w:rFonts w:cs="Tahoma"/>
              </w:rPr>
              <w:t>Priloge vlogi</w:t>
            </w:r>
            <w:r w:rsidR="00677D4A">
              <w:rPr>
                <w:rFonts w:cs="Tahoma"/>
              </w:rPr>
              <w:t>:</w:t>
            </w:r>
          </w:p>
          <w:p w14:paraId="5E5F3A3B" w14:textId="3DCB9E7A" w:rsidR="00DD2CF9" w:rsidRPr="002B4950" w:rsidRDefault="00DD2CF9" w:rsidP="00DD2CF9">
            <w:pPr>
              <w:ind w:right="23"/>
              <w:jc w:val="both"/>
              <w:rPr>
                <w:rFonts w:cs="Tahoma"/>
              </w:rPr>
            </w:pPr>
          </w:p>
          <w:p w14:paraId="0111E0A4" w14:textId="3156FDC2" w:rsidR="00BB2633" w:rsidRPr="00CA4D5C" w:rsidRDefault="00BB2633" w:rsidP="00BB2633">
            <w:pPr>
              <w:pStyle w:val="Glava"/>
              <w:numPr>
                <w:ilvl w:val="0"/>
                <w:numId w:val="21"/>
              </w:numPr>
              <w:tabs>
                <w:tab w:val="clear" w:pos="4536"/>
                <w:tab w:val="clear" w:pos="9072"/>
              </w:tabs>
              <w:jc w:val="both"/>
              <w:rPr>
                <w:rFonts w:cs="Arial"/>
                <w:sz w:val="20"/>
                <w:szCs w:val="20"/>
              </w:rPr>
            </w:pPr>
            <w:r w:rsidRPr="00CA4D5C">
              <w:rPr>
                <w:rFonts w:cs="Arial"/>
                <w:sz w:val="20"/>
                <w:szCs w:val="20"/>
              </w:rPr>
              <w:t>Izpolnjen prijavni obrazec 3;</w:t>
            </w:r>
          </w:p>
          <w:p w14:paraId="2805A759" w14:textId="586D306D" w:rsidR="00BB2633" w:rsidRPr="00CA4D5C" w:rsidRDefault="00BB2633" w:rsidP="00BB2633">
            <w:pPr>
              <w:numPr>
                <w:ilvl w:val="0"/>
                <w:numId w:val="18"/>
              </w:numPr>
              <w:jc w:val="both"/>
              <w:rPr>
                <w:rFonts w:cs="Arial"/>
                <w:sz w:val="20"/>
                <w:szCs w:val="20"/>
              </w:rPr>
            </w:pPr>
            <w:r w:rsidRPr="00CA4D5C">
              <w:rPr>
                <w:rFonts w:cs="Arial"/>
                <w:sz w:val="20"/>
                <w:szCs w:val="20"/>
              </w:rPr>
              <w:t>Dokazilo o registraciji za opravljanje dejavnosti, ki so predmet podpore – kopija izpisa iz Poslovnega registra Slovenije, izdane s strani AJPES-a (ni obvezna priloga);</w:t>
            </w:r>
          </w:p>
          <w:p w14:paraId="07DB0F73" w14:textId="476C0858" w:rsidR="00BB2633" w:rsidRPr="00CA4D5C" w:rsidRDefault="00BB2633" w:rsidP="00BB2633">
            <w:pPr>
              <w:numPr>
                <w:ilvl w:val="0"/>
                <w:numId w:val="18"/>
              </w:numPr>
              <w:jc w:val="both"/>
              <w:rPr>
                <w:rFonts w:cs="Arial"/>
                <w:sz w:val="20"/>
                <w:szCs w:val="20"/>
              </w:rPr>
            </w:pPr>
            <w:r w:rsidRPr="00CA4D5C">
              <w:rPr>
                <w:rFonts w:cs="Arial"/>
                <w:bCs/>
                <w:sz w:val="20"/>
              </w:rPr>
              <w:t>foto</w:t>
            </w:r>
            <w:r w:rsidRPr="00CA4D5C">
              <w:rPr>
                <w:rFonts w:cs="Arial"/>
                <w:sz w:val="20"/>
              </w:rPr>
              <w:t>kopijo veljavnega pravilnika (statut) o delovanju društva ali izjavo, da se pravilnik, ki je bil že posredovan na Občino do vložitve vloge ni spremenil;</w:t>
            </w:r>
          </w:p>
          <w:p w14:paraId="7D3FE0BF" w14:textId="71E83F6E" w:rsidR="00BB2633" w:rsidRPr="00CA4D5C" w:rsidRDefault="00BB2633" w:rsidP="00BB2633">
            <w:pPr>
              <w:numPr>
                <w:ilvl w:val="0"/>
                <w:numId w:val="18"/>
              </w:numPr>
              <w:jc w:val="both"/>
              <w:rPr>
                <w:rFonts w:cs="Arial"/>
                <w:bCs/>
                <w:sz w:val="20"/>
                <w:szCs w:val="20"/>
              </w:rPr>
            </w:pPr>
            <w:r w:rsidRPr="00CA4D5C">
              <w:rPr>
                <w:rFonts w:cs="Arial"/>
                <w:bCs/>
                <w:sz w:val="20"/>
                <w:szCs w:val="20"/>
              </w:rPr>
              <w:t xml:space="preserve">Seznam članov ali izjavo o številu članov na območju občine Črnomelj (ne sme biti starejši od 30 dni) – v kolikor je vlagatelj društvo; </w:t>
            </w:r>
          </w:p>
          <w:p w14:paraId="169DFBB2" w14:textId="77777777" w:rsidR="00BB2633" w:rsidRPr="00CA4D5C" w:rsidRDefault="00BB2633" w:rsidP="00BB2633">
            <w:pPr>
              <w:numPr>
                <w:ilvl w:val="0"/>
                <w:numId w:val="18"/>
              </w:numPr>
              <w:jc w:val="both"/>
              <w:rPr>
                <w:rFonts w:cs="Arial"/>
                <w:bCs/>
                <w:sz w:val="20"/>
                <w:szCs w:val="20"/>
              </w:rPr>
            </w:pPr>
            <w:r w:rsidRPr="00CA4D5C">
              <w:rPr>
                <w:rFonts w:cs="Arial"/>
                <w:bCs/>
                <w:sz w:val="20"/>
                <w:szCs w:val="20"/>
              </w:rPr>
              <w:t>Program izobraževanja oziroma usposabljanja;</w:t>
            </w:r>
          </w:p>
          <w:p w14:paraId="45CD9C54" w14:textId="77777777" w:rsidR="00BB2633" w:rsidRPr="000D424A" w:rsidRDefault="00BB2633" w:rsidP="00BB2633">
            <w:pPr>
              <w:pStyle w:val="Odstavekseznama"/>
              <w:ind w:left="0"/>
              <w:rPr>
                <w:rFonts w:ascii="Arial" w:hAnsi="Arial" w:cs="Arial"/>
                <w:bCs/>
                <w:sz w:val="20"/>
                <w:szCs w:val="20"/>
              </w:rPr>
            </w:pPr>
          </w:p>
          <w:p w14:paraId="1C28DA0A" w14:textId="35E6380A" w:rsidR="002B4950" w:rsidRPr="00CA4D5C" w:rsidRDefault="00BB2633" w:rsidP="00BB2633">
            <w:pPr>
              <w:numPr>
                <w:ilvl w:val="0"/>
                <w:numId w:val="21"/>
              </w:numPr>
              <w:jc w:val="both"/>
              <w:rPr>
                <w:rFonts w:cs="Arial"/>
                <w:sz w:val="20"/>
                <w:szCs w:val="20"/>
                <w:u w:val="single"/>
              </w:rPr>
            </w:pPr>
            <w:r w:rsidRPr="00CA4D5C">
              <w:rPr>
                <w:rFonts w:cs="Arial"/>
                <w:sz w:val="20"/>
                <w:szCs w:val="20"/>
              </w:rPr>
              <w:t>Predračuni oziroma računi in dokazila o plačilu stroškov, za katera se uveljavlja pomoč (veljajo računi z datumom po 1. 1. 2021) – ta priloga se obvezno priloži tudi zraven zahtevka</w:t>
            </w:r>
            <w:r w:rsidR="002B4950" w:rsidRPr="00CA4D5C">
              <w:rPr>
                <w:rFonts w:cs="Arial"/>
                <w:sz w:val="20"/>
                <w:szCs w:val="20"/>
              </w:rPr>
              <w:t xml:space="preserve"> (vsi predračuni </w:t>
            </w:r>
            <w:r w:rsidRPr="00CA4D5C">
              <w:rPr>
                <w:rFonts w:cs="Arial"/>
                <w:sz w:val="20"/>
                <w:szCs w:val="20"/>
              </w:rPr>
              <w:t xml:space="preserve">oz. računi </w:t>
            </w:r>
            <w:r w:rsidR="002B4950" w:rsidRPr="00CA4D5C">
              <w:rPr>
                <w:rFonts w:cs="Arial"/>
                <w:sz w:val="20"/>
                <w:szCs w:val="20"/>
              </w:rPr>
              <w:t>se morajo glasiti na vlagatelja vloge)</w:t>
            </w:r>
            <w:r w:rsidR="00677D4A" w:rsidRPr="00CA4D5C">
              <w:rPr>
                <w:rFonts w:cs="Arial"/>
                <w:sz w:val="20"/>
                <w:szCs w:val="20"/>
              </w:rPr>
              <w:t>.</w:t>
            </w:r>
          </w:p>
          <w:p w14:paraId="3AFF6C29" w14:textId="6D74C7F4" w:rsidR="00BB2633" w:rsidRPr="002B4950" w:rsidRDefault="00BB2633" w:rsidP="00BB2633">
            <w:pPr>
              <w:ind w:left="720"/>
              <w:jc w:val="both"/>
              <w:rPr>
                <w:rFonts w:cs="Arial"/>
                <w:sz w:val="20"/>
                <w:szCs w:val="20"/>
                <w:u w:val="single"/>
              </w:rPr>
            </w:pPr>
          </w:p>
          <w:p w14:paraId="3F167D72" w14:textId="77777777" w:rsidR="0044547C" w:rsidRDefault="0044547C" w:rsidP="00742CCC">
            <w:pPr>
              <w:shd w:val="clear" w:color="auto" w:fill="A8D08D" w:themeFill="accent6" w:themeFillTint="99"/>
              <w:jc w:val="both"/>
              <w:rPr>
                <w:rFonts w:cs="Tahoma"/>
                <w:b/>
                <w:bCs/>
              </w:rPr>
            </w:pPr>
          </w:p>
          <w:p w14:paraId="59C52154" w14:textId="1419DBEB" w:rsidR="007C4DB4" w:rsidRDefault="007C4DB4" w:rsidP="00742CCC">
            <w:pPr>
              <w:shd w:val="clear" w:color="auto" w:fill="A8D08D" w:themeFill="accent6" w:themeFillTint="99"/>
              <w:jc w:val="both"/>
              <w:rPr>
                <w:rFonts w:cs="Tahoma"/>
                <w:b/>
                <w:bCs/>
              </w:rPr>
            </w:pPr>
            <w:r>
              <w:rPr>
                <w:rFonts w:cs="Tahoma"/>
                <w:b/>
                <w:bCs/>
              </w:rPr>
              <w:t xml:space="preserve">Kratek opis </w:t>
            </w:r>
            <w:r w:rsidR="0044547C">
              <w:rPr>
                <w:rFonts w:cs="Tahoma"/>
                <w:b/>
                <w:bCs/>
              </w:rPr>
              <w:t xml:space="preserve">aktivnosti prijavljenih programov </w:t>
            </w:r>
            <w:r w:rsidR="0044547C" w:rsidRPr="0044547C">
              <w:rPr>
                <w:rFonts w:cs="Tahoma"/>
              </w:rPr>
              <w:t>/v kolikor vlagate vlogo za več različnih programov to stran obrazca po potrebi kopirajte/</w:t>
            </w:r>
          </w:p>
          <w:p w14:paraId="5DEF1E9B" w14:textId="328E4F1D" w:rsidR="007C4DB4" w:rsidRPr="00742CCC" w:rsidRDefault="00742CCC" w:rsidP="00062DB4">
            <w:pPr>
              <w:jc w:val="both"/>
              <w:rPr>
                <w:rFonts w:cs="Tahoma"/>
                <w:b/>
                <w:bCs/>
              </w:rPr>
            </w:pPr>
            <w:r w:rsidRPr="00742CCC">
              <w:rPr>
                <w:rFonts w:cs="Tahoma"/>
                <w:b/>
                <w:bCs/>
              </w:rPr>
              <w:t>_________________________________________________________________</w:t>
            </w:r>
          </w:p>
          <w:p w14:paraId="029C40D8" w14:textId="3F705C36" w:rsidR="007C4DB4" w:rsidRPr="00742CCC" w:rsidRDefault="007C4DB4" w:rsidP="00062DB4">
            <w:pPr>
              <w:jc w:val="both"/>
              <w:rPr>
                <w:rFonts w:cs="Tahoma"/>
                <w:b/>
                <w:bCs/>
              </w:rPr>
            </w:pPr>
          </w:p>
          <w:p w14:paraId="548E50DF" w14:textId="7AA4B5E6" w:rsidR="007C4DB4" w:rsidRPr="00742CCC" w:rsidRDefault="00742CCC" w:rsidP="00062DB4">
            <w:pPr>
              <w:jc w:val="both"/>
              <w:rPr>
                <w:rFonts w:cs="Tahoma"/>
                <w:b/>
                <w:bCs/>
              </w:rPr>
            </w:pPr>
            <w:r w:rsidRPr="00742CCC">
              <w:rPr>
                <w:rFonts w:cs="Tahoma"/>
                <w:b/>
                <w:bCs/>
              </w:rPr>
              <w:t>_________________________________________________________________</w:t>
            </w:r>
          </w:p>
          <w:p w14:paraId="6240BE02" w14:textId="77777777" w:rsidR="007C4DB4" w:rsidRPr="00742CCC" w:rsidRDefault="007C4DB4" w:rsidP="00062DB4">
            <w:pPr>
              <w:jc w:val="both"/>
              <w:rPr>
                <w:rFonts w:cs="Tahoma"/>
                <w:b/>
                <w:bCs/>
              </w:rPr>
            </w:pPr>
          </w:p>
          <w:p w14:paraId="17ADF112" w14:textId="25167EFA" w:rsidR="007C4DB4" w:rsidRDefault="00742CCC" w:rsidP="00062DB4">
            <w:pPr>
              <w:jc w:val="both"/>
              <w:rPr>
                <w:rFonts w:cs="Tahoma"/>
                <w:b/>
                <w:bCs/>
              </w:rPr>
            </w:pPr>
            <w:r>
              <w:rPr>
                <w:rFonts w:cs="Tahoma"/>
                <w:b/>
                <w:bCs/>
              </w:rPr>
              <w:t>_________________________________________________________________</w:t>
            </w:r>
          </w:p>
          <w:p w14:paraId="0E08C6EF" w14:textId="77777777" w:rsidR="007C4DB4" w:rsidRDefault="007C4DB4" w:rsidP="00062DB4">
            <w:pPr>
              <w:jc w:val="both"/>
              <w:rPr>
                <w:rFonts w:cs="Tahoma"/>
                <w:b/>
                <w:bCs/>
              </w:rPr>
            </w:pPr>
          </w:p>
          <w:p w14:paraId="6902BE66" w14:textId="6E64874A" w:rsidR="007C4DB4" w:rsidRDefault="00742CCC" w:rsidP="00062DB4">
            <w:pPr>
              <w:jc w:val="both"/>
              <w:rPr>
                <w:rFonts w:cs="Tahoma"/>
                <w:b/>
                <w:bCs/>
              </w:rPr>
            </w:pPr>
            <w:r>
              <w:rPr>
                <w:rFonts w:cs="Tahoma"/>
                <w:b/>
                <w:bCs/>
              </w:rPr>
              <w:t>_________________________________________________________________</w:t>
            </w:r>
          </w:p>
          <w:p w14:paraId="000A1D93" w14:textId="77777777" w:rsidR="004A719D" w:rsidRDefault="004A719D" w:rsidP="00062DB4">
            <w:pPr>
              <w:jc w:val="both"/>
              <w:rPr>
                <w:rFonts w:cs="Tahoma"/>
                <w:b/>
                <w:bCs/>
              </w:rPr>
            </w:pPr>
          </w:p>
          <w:p w14:paraId="21A703BE" w14:textId="74F627D8" w:rsidR="004A719D" w:rsidRDefault="004A719D" w:rsidP="00062DB4">
            <w:pPr>
              <w:jc w:val="both"/>
              <w:rPr>
                <w:rFonts w:cs="Tahoma"/>
                <w:b/>
                <w:bCs/>
              </w:rPr>
            </w:pPr>
            <w:r>
              <w:rPr>
                <w:rFonts w:cs="Tahoma"/>
                <w:b/>
                <w:bCs/>
              </w:rPr>
              <w:t>_________________________________________________________________</w:t>
            </w:r>
          </w:p>
          <w:p w14:paraId="22638062" w14:textId="38DFE6A5" w:rsidR="00643384" w:rsidRDefault="00643384" w:rsidP="00062DB4">
            <w:pPr>
              <w:jc w:val="both"/>
              <w:rPr>
                <w:rFonts w:cs="Tahoma"/>
                <w:b/>
                <w:bCs/>
              </w:rPr>
            </w:pPr>
          </w:p>
          <w:p w14:paraId="00A00816" w14:textId="38FC364C" w:rsidR="00643384" w:rsidRDefault="00643384" w:rsidP="00062DB4">
            <w:pPr>
              <w:jc w:val="both"/>
              <w:rPr>
                <w:rFonts w:cs="Tahoma"/>
                <w:b/>
                <w:bCs/>
              </w:rPr>
            </w:pPr>
            <w:r>
              <w:rPr>
                <w:rFonts w:cs="Tahoma"/>
                <w:b/>
                <w:bCs/>
              </w:rPr>
              <w:t>_________________________________________________________________</w:t>
            </w:r>
          </w:p>
          <w:p w14:paraId="3EBBCB1E" w14:textId="06880D15" w:rsidR="00643384" w:rsidRDefault="00643384" w:rsidP="00062DB4">
            <w:pPr>
              <w:jc w:val="both"/>
              <w:rPr>
                <w:rFonts w:cs="Tahoma"/>
                <w:b/>
                <w:bCs/>
              </w:rPr>
            </w:pPr>
          </w:p>
          <w:p w14:paraId="2C6A8465" w14:textId="6A307CB5" w:rsidR="00643384" w:rsidRDefault="00643384" w:rsidP="00062DB4">
            <w:pPr>
              <w:jc w:val="both"/>
              <w:rPr>
                <w:rFonts w:cs="Tahoma"/>
                <w:b/>
                <w:bCs/>
              </w:rPr>
            </w:pPr>
            <w:r>
              <w:rPr>
                <w:rFonts w:cs="Tahoma"/>
                <w:b/>
                <w:bCs/>
              </w:rPr>
              <w:t>_________________________________________________________________</w:t>
            </w:r>
          </w:p>
          <w:p w14:paraId="62784176" w14:textId="612D2775" w:rsidR="007C4DB4" w:rsidRDefault="007C4DB4" w:rsidP="00062DB4">
            <w:pPr>
              <w:jc w:val="both"/>
              <w:rPr>
                <w:rFonts w:cs="Tahoma"/>
                <w:b/>
                <w:bCs/>
              </w:rPr>
            </w:pPr>
          </w:p>
          <w:p w14:paraId="1C4FAF70" w14:textId="0F886C6A" w:rsidR="00643384" w:rsidRDefault="00643384" w:rsidP="00062DB4">
            <w:pPr>
              <w:jc w:val="both"/>
              <w:rPr>
                <w:rFonts w:cs="Tahoma"/>
                <w:b/>
                <w:bCs/>
              </w:rPr>
            </w:pPr>
            <w:r>
              <w:rPr>
                <w:rFonts w:cs="Tahoma"/>
                <w:b/>
                <w:bCs/>
              </w:rPr>
              <w:t>_________________________________________________________________</w:t>
            </w:r>
          </w:p>
          <w:p w14:paraId="7FB3D068" w14:textId="6E318122" w:rsidR="0044547C" w:rsidRDefault="0044547C" w:rsidP="00062DB4">
            <w:pPr>
              <w:jc w:val="both"/>
              <w:rPr>
                <w:rFonts w:cs="Tahoma"/>
                <w:b/>
                <w:bCs/>
              </w:rPr>
            </w:pPr>
          </w:p>
          <w:p w14:paraId="7C33E092" w14:textId="0D74C0C1" w:rsidR="0044547C" w:rsidRDefault="0044547C" w:rsidP="00062DB4">
            <w:pPr>
              <w:jc w:val="both"/>
              <w:rPr>
                <w:rFonts w:cs="Tahoma"/>
                <w:b/>
                <w:bCs/>
              </w:rPr>
            </w:pPr>
            <w:r>
              <w:rPr>
                <w:rFonts w:cs="Tahoma"/>
                <w:b/>
                <w:bCs/>
              </w:rPr>
              <w:t>_________________________________________________________________</w:t>
            </w:r>
          </w:p>
          <w:p w14:paraId="4E09D8E9" w14:textId="531360F0" w:rsidR="00643384" w:rsidRDefault="00643384" w:rsidP="00062DB4">
            <w:pPr>
              <w:jc w:val="both"/>
              <w:rPr>
                <w:rFonts w:cs="Tahoma"/>
                <w:b/>
                <w:bCs/>
              </w:rPr>
            </w:pPr>
          </w:p>
          <w:p w14:paraId="297AB333" w14:textId="597EBA64" w:rsidR="0044547C" w:rsidRDefault="0044547C" w:rsidP="00062DB4">
            <w:pPr>
              <w:jc w:val="both"/>
              <w:rPr>
                <w:rFonts w:cs="Tahoma"/>
                <w:b/>
                <w:bCs/>
              </w:rPr>
            </w:pPr>
            <w:r>
              <w:rPr>
                <w:rFonts w:cs="Tahoma"/>
                <w:b/>
                <w:bCs/>
              </w:rPr>
              <w:t>_________________________________________________________________</w:t>
            </w:r>
          </w:p>
          <w:p w14:paraId="310EB533" w14:textId="77777777" w:rsidR="0044547C" w:rsidRDefault="0044547C" w:rsidP="00062DB4">
            <w:pPr>
              <w:jc w:val="both"/>
              <w:rPr>
                <w:rFonts w:cs="Tahoma"/>
                <w:b/>
                <w:bCs/>
              </w:rPr>
            </w:pPr>
          </w:p>
          <w:p w14:paraId="5B25362B" w14:textId="51E812AF" w:rsidR="007F236A" w:rsidRDefault="007F236A" w:rsidP="00062DB4">
            <w:pPr>
              <w:jc w:val="both"/>
              <w:rPr>
                <w:rFonts w:cs="Tahoma"/>
                <w:b/>
                <w:bCs/>
              </w:rPr>
            </w:pPr>
            <w:r>
              <w:rPr>
                <w:rFonts w:cs="Tahoma"/>
                <w:b/>
                <w:bCs/>
              </w:rPr>
              <w:t>_________________________________________________________________</w:t>
            </w:r>
          </w:p>
          <w:p w14:paraId="225AD9E7" w14:textId="6DC1731B" w:rsidR="007F236A" w:rsidRDefault="007F236A" w:rsidP="00062DB4">
            <w:pPr>
              <w:jc w:val="both"/>
              <w:rPr>
                <w:rFonts w:cs="Tahoma"/>
                <w:b/>
                <w:bCs/>
              </w:rPr>
            </w:pPr>
          </w:p>
          <w:p w14:paraId="3169B86A" w14:textId="58B9A2B0" w:rsidR="0044547C" w:rsidRDefault="0044547C" w:rsidP="00062DB4">
            <w:pPr>
              <w:jc w:val="both"/>
              <w:rPr>
                <w:rFonts w:cs="Tahoma"/>
                <w:b/>
                <w:bCs/>
              </w:rPr>
            </w:pPr>
            <w:r>
              <w:rPr>
                <w:rFonts w:cs="Tahoma"/>
                <w:b/>
                <w:bCs/>
              </w:rPr>
              <w:t>________________________________________________________________</w:t>
            </w:r>
          </w:p>
          <w:p w14:paraId="7791D2FF" w14:textId="64A31233" w:rsidR="007F236A" w:rsidRDefault="007F236A" w:rsidP="00062DB4">
            <w:pPr>
              <w:jc w:val="both"/>
              <w:rPr>
                <w:rFonts w:cs="Tahoma"/>
                <w:b/>
                <w:bCs/>
              </w:rPr>
            </w:pPr>
          </w:p>
          <w:p w14:paraId="5EFE2DAE" w14:textId="582B4F6A" w:rsidR="0044547C" w:rsidRDefault="0044547C" w:rsidP="00062DB4">
            <w:pPr>
              <w:jc w:val="both"/>
              <w:rPr>
                <w:rFonts w:cs="Tahoma"/>
                <w:b/>
                <w:bCs/>
              </w:rPr>
            </w:pPr>
          </w:p>
          <w:p w14:paraId="1092823B" w14:textId="77777777" w:rsidR="0044547C" w:rsidRDefault="0044547C" w:rsidP="00370979">
            <w:pPr>
              <w:shd w:val="clear" w:color="auto" w:fill="A8D08D" w:themeFill="accent6" w:themeFillTint="99"/>
              <w:jc w:val="both"/>
              <w:rPr>
                <w:rFonts w:cs="Tahoma"/>
                <w:b/>
                <w:bCs/>
              </w:rPr>
            </w:pPr>
          </w:p>
          <w:p w14:paraId="2100DDED" w14:textId="77777777" w:rsidR="00062DB4" w:rsidRDefault="00062DB4" w:rsidP="00370979">
            <w:pPr>
              <w:shd w:val="clear" w:color="auto" w:fill="A8D08D" w:themeFill="accent6" w:themeFillTint="99"/>
              <w:jc w:val="both"/>
              <w:rPr>
                <w:rFonts w:cs="Tahoma"/>
                <w:b/>
                <w:bCs/>
              </w:rPr>
            </w:pPr>
            <w:r w:rsidRPr="00062DB4">
              <w:rPr>
                <w:rFonts w:cs="Tahoma"/>
                <w:b/>
                <w:bCs/>
              </w:rPr>
              <w:t>Specifikacija upravičenih stroškov</w:t>
            </w:r>
          </w:p>
          <w:p w14:paraId="1D57AA64" w14:textId="77777777" w:rsidR="00062DB4" w:rsidRPr="00062DB4" w:rsidRDefault="00062DB4" w:rsidP="00062DB4">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062DB4" w14:paraId="1B0E8DB5" w14:textId="77777777" w:rsidTr="00062DB4">
              <w:tc>
                <w:tcPr>
                  <w:tcW w:w="3121" w:type="dxa"/>
                </w:tcPr>
                <w:p w14:paraId="3E07FFCD" w14:textId="0E7E6133" w:rsidR="00062DB4" w:rsidRPr="00062DB4" w:rsidRDefault="00062DB4" w:rsidP="00062DB4">
                  <w:pPr>
                    <w:jc w:val="both"/>
                    <w:rPr>
                      <w:rFonts w:cs="Tahoma"/>
                      <w:b/>
                      <w:bCs/>
                    </w:rPr>
                  </w:pPr>
                  <w:r w:rsidRPr="00062DB4">
                    <w:rPr>
                      <w:rFonts w:cs="Arial"/>
                      <w:b/>
                      <w:bCs/>
                      <w:sz w:val="20"/>
                      <w:szCs w:val="20"/>
                    </w:rPr>
                    <w:t>Vrsta upravičenega stroška*</w:t>
                  </w:r>
                </w:p>
              </w:tc>
              <w:tc>
                <w:tcPr>
                  <w:tcW w:w="1701" w:type="dxa"/>
                </w:tcPr>
                <w:p w14:paraId="53ED1EAF" w14:textId="2163881E" w:rsidR="00062DB4" w:rsidRPr="00062DB4" w:rsidRDefault="00062DB4" w:rsidP="00062DB4">
                  <w:pPr>
                    <w:jc w:val="both"/>
                    <w:rPr>
                      <w:rFonts w:cs="Tahoma"/>
                      <w:b/>
                      <w:bCs/>
                    </w:rPr>
                  </w:pPr>
                  <w:r w:rsidRPr="00062DB4">
                    <w:rPr>
                      <w:rFonts w:cs="Arial"/>
                      <w:b/>
                      <w:bCs/>
                      <w:sz w:val="20"/>
                      <w:szCs w:val="20"/>
                    </w:rPr>
                    <w:t>Vrednost brez DDV v EUR</w:t>
                  </w:r>
                </w:p>
              </w:tc>
              <w:tc>
                <w:tcPr>
                  <w:tcW w:w="1924" w:type="dxa"/>
                </w:tcPr>
                <w:p w14:paraId="4ABEF6CA" w14:textId="0269AF49" w:rsidR="00062DB4" w:rsidRPr="00062DB4" w:rsidRDefault="00062DB4" w:rsidP="00062DB4">
                  <w:pPr>
                    <w:jc w:val="both"/>
                    <w:rPr>
                      <w:rFonts w:cs="Tahoma"/>
                      <w:b/>
                      <w:bCs/>
                    </w:rPr>
                  </w:pPr>
                  <w:r w:rsidRPr="00062DB4">
                    <w:rPr>
                      <w:rFonts w:cs="Arial"/>
                      <w:b/>
                      <w:bCs/>
                      <w:sz w:val="20"/>
                      <w:szCs w:val="20"/>
                    </w:rPr>
                    <w:t>Vrednost z DDV v EUR</w:t>
                  </w:r>
                </w:p>
              </w:tc>
            </w:tr>
            <w:tr w:rsidR="00062DB4" w14:paraId="59638E69" w14:textId="77777777" w:rsidTr="00062DB4">
              <w:tc>
                <w:tcPr>
                  <w:tcW w:w="3121" w:type="dxa"/>
                </w:tcPr>
                <w:p w14:paraId="185F28EE" w14:textId="77777777" w:rsidR="00062DB4" w:rsidRDefault="00062DB4" w:rsidP="00062DB4">
                  <w:pPr>
                    <w:jc w:val="both"/>
                    <w:rPr>
                      <w:rFonts w:cs="Tahoma"/>
                    </w:rPr>
                  </w:pPr>
                </w:p>
              </w:tc>
              <w:tc>
                <w:tcPr>
                  <w:tcW w:w="1701" w:type="dxa"/>
                </w:tcPr>
                <w:p w14:paraId="15B1F394" w14:textId="77777777" w:rsidR="00062DB4" w:rsidRDefault="00062DB4" w:rsidP="00062DB4">
                  <w:pPr>
                    <w:jc w:val="both"/>
                    <w:rPr>
                      <w:rFonts w:cs="Tahoma"/>
                    </w:rPr>
                  </w:pPr>
                </w:p>
              </w:tc>
              <w:tc>
                <w:tcPr>
                  <w:tcW w:w="1924" w:type="dxa"/>
                </w:tcPr>
                <w:p w14:paraId="66DA2252" w14:textId="77777777" w:rsidR="00062DB4" w:rsidRDefault="00062DB4" w:rsidP="00062DB4">
                  <w:pPr>
                    <w:jc w:val="both"/>
                    <w:rPr>
                      <w:rFonts w:cs="Tahoma"/>
                    </w:rPr>
                  </w:pPr>
                </w:p>
              </w:tc>
            </w:tr>
            <w:tr w:rsidR="00062DB4" w14:paraId="0B7618CC" w14:textId="77777777" w:rsidTr="00062DB4">
              <w:tc>
                <w:tcPr>
                  <w:tcW w:w="3121" w:type="dxa"/>
                </w:tcPr>
                <w:p w14:paraId="5B5B3E31" w14:textId="77777777" w:rsidR="00062DB4" w:rsidRDefault="00062DB4" w:rsidP="00062DB4">
                  <w:pPr>
                    <w:jc w:val="both"/>
                    <w:rPr>
                      <w:rFonts w:cs="Tahoma"/>
                    </w:rPr>
                  </w:pPr>
                </w:p>
              </w:tc>
              <w:tc>
                <w:tcPr>
                  <w:tcW w:w="1701" w:type="dxa"/>
                </w:tcPr>
                <w:p w14:paraId="566DB4CB" w14:textId="77777777" w:rsidR="00062DB4" w:rsidRDefault="00062DB4" w:rsidP="00062DB4">
                  <w:pPr>
                    <w:jc w:val="both"/>
                    <w:rPr>
                      <w:rFonts w:cs="Tahoma"/>
                    </w:rPr>
                  </w:pPr>
                </w:p>
              </w:tc>
              <w:tc>
                <w:tcPr>
                  <w:tcW w:w="1924" w:type="dxa"/>
                </w:tcPr>
                <w:p w14:paraId="49BDA52A" w14:textId="77777777" w:rsidR="00062DB4" w:rsidRDefault="00062DB4" w:rsidP="00062DB4">
                  <w:pPr>
                    <w:jc w:val="both"/>
                    <w:rPr>
                      <w:rFonts w:cs="Tahoma"/>
                    </w:rPr>
                  </w:pPr>
                </w:p>
              </w:tc>
            </w:tr>
            <w:tr w:rsidR="0044547C" w14:paraId="373DFF54" w14:textId="77777777" w:rsidTr="00062DB4">
              <w:tc>
                <w:tcPr>
                  <w:tcW w:w="3121" w:type="dxa"/>
                </w:tcPr>
                <w:p w14:paraId="08A20659" w14:textId="77777777" w:rsidR="0044547C" w:rsidRDefault="0044547C" w:rsidP="00062DB4">
                  <w:pPr>
                    <w:jc w:val="both"/>
                    <w:rPr>
                      <w:rFonts w:cs="Tahoma"/>
                    </w:rPr>
                  </w:pPr>
                </w:p>
              </w:tc>
              <w:tc>
                <w:tcPr>
                  <w:tcW w:w="1701" w:type="dxa"/>
                </w:tcPr>
                <w:p w14:paraId="4ADA42D2" w14:textId="77777777" w:rsidR="0044547C" w:rsidRDefault="0044547C" w:rsidP="00062DB4">
                  <w:pPr>
                    <w:jc w:val="both"/>
                    <w:rPr>
                      <w:rFonts w:cs="Tahoma"/>
                    </w:rPr>
                  </w:pPr>
                </w:p>
              </w:tc>
              <w:tc>
                <w:tcPr>
                  <w:tcW w:w="1924" w:type="dxa"/>
                </w:tcPr>
                <w:p w14:paraId="32425EDC" w14:textId="77777777" w:rsidR="0044547C" w:rsidRDefault="0044547C" w:rsidP="00062DB4">
                  <w:pPr>
                    <w:jc w:val="both"/>
                    <w:rPr>
                      <w:rFonts w:cs="Tahoma"/>
                    </w:rPr>
                  </w:pPr>
                </w:p>
              </w:tc>
            </w:tr>
            <w:tr w:rsidR="0044547C" w14:paraId="7D7F34CF" w14:textId="77777777" w:rsidTr="00062DB4">
              <w:tc>
                <w:tcPr>
                  <w:tcW w:w="3121" w:type="dxa"/>
                </w:tcPr>
                <w:p w14:paraId="5D98EF51" w14:textId="77777777" w:rsidR="0044547C" w:rsidRDefault="0044547C" w:rsidP="00062DB4">
                  <w:pPr>
                    <w:jc w:val="both"/>
                    <w:rPr>
                      <w:rFonts w:cs="Tahoma"/>
                    </w:rPr>
                  </w:pPr>
                </w:p>
              </w:tc>
              <w:tc>
                <w:tcPr>
                  <w:tcW w:w="1701" w:type="dxa"/>
                </w:tcPr>
                <w:p w14:paraId="4F21CFE4" w14:textId="77777777" w:rsidR="0044547C" w:rsidRDefault="0044547C" w:rsidP="00062DB4">
                  <w:pPr>
                    <w:jc w:val="both"/>
                    <w:rPr>
                      <w:rFonts w:cs="Tahoma"/>
                    </w:rPr>
                  </w:pPr>
                </w:p>
              </w:tc>
              <w:tc>
                <w:tcPr>
                  <w:tcW w:w="1924" w:type="dxa"/>
                </w:tcPr>
                <w:p w14:paraId="5F313305" w14:textId="77777777" w:rsidR="0044547C" w:rsidRDefault="0044547C" w:rsidP="00062DB4">
                  <w:pPr>
                    <w:jc w:val="both"/>
                    <w:rPr>
                      <w:rFonts w:cs="Tahoma"/>
                    </w:rPr>
                  </w:pPr>
                </w:p>
              </w:tc>
            </w:tr>
            <w:tr w:rsidR="0044547C" w14:paraId="3B29E6C9" w14:textId="77777777" w:rsidTr="00062DB4">
              <w:tc>
                <w:tcPr>
                  <w:tcW w:w="3121" w:type="dxa"/>
                </w:tcPr>
                <w:p w14:paraId="67F0022A" w14:textId="77777777" w:rsidR="0044547C" w:rsidRDefault="0044547C" w:rsidP="00062DB4">
                  <w:pPr>
                    <w:jc w:val="both"/>
                    <w:rPr>
                      <w:rFonts w:cs="Tahoma"/>
                    </w:rPr>
                  </w:pPr>
                </w:p>
              </w:tc>
              <w:tc>
                <w:tcPr>
                  <w:tcW w:w="1701" w:type="dxa"/>
                </w:tcPr>
                <w:p w14:paraId="7D8FEE14" w14:textId="77777777" w:rsidR="0044547C" w:rsidRDefault="0044547C" w:rsidP="00062DB4">
                  <w:pPr>
                    <w:jc w:val="both"/>
                    <w:rPr>
                      <w:rFonts w:cs="Tahoma"/>
                    </w:rPr>
                  </w:pPr>
                </w:p>
              </w:tc>
              <w:tc>
                <w:tcPr>
                  <w:tcW w:w="1924" w:type="dxa"/>
                </w:tcPr>
                <w:p w14:paraId="15AD79E4" w14:textId="77777777" w:rsidR="0044547C" w:rsidRDefault="0044547C" w:rsidP="00062DB4">
                  <w:pPr>
                    <w:jc w:val="both"/>
                    <w:rPr>
                      <w:rFonts w:cs="Tahoma"/>
                    </w:rPr>
                  </w:pPr>
                </w:p>
              </w:tc>
            </w:tr>
            <w:tr w:rsidR="00062DB4" w14:paraId="68B512DE" w14:textId="77777777" w:rsidTr="00062DB4">
              <w:tc>
                <w:tcPr>
                  <w:tcW w:w="3121" w:type="dxa"/>
                </w:tcPr>
                <w:p w14:paraId="3E482EC8" w14:textId="77777777" w:rsidR="00062DB4" w:rsidRDefault="00062DB4" w:rsidP="00062DB4">
                  <w:pPr>
                    <w:jc w:val="both"/>
                    <w:rPr>
                      <w:rFonts w:cs="Tahoma"/>
                    </w:rPr>
                  </w:pPr>
                </w:p>
              </w:tc>
              <w:tc>
                <w:tcPr>
                  <w:tcW w:w="1701" w:type="dxa"/>
                </w:tcPr>
                <w:p w14:paraId="7237863F" w14:textId="77777777" w:rsidR="00062DB4" w:rsidRDefault="00062DB4" w:rsidP="00062DB4">
                  <w:pPr>
                    <w:jc w:val="both"/>
                    <w:rPr>
                      <w:rFonts w:cs="Tahoma"/>
                    </w:rPr>
                  </w:pPr>
                </w:p>
              </w:tc>
              <w:tc>
                <w:tcPr>
                  <w:tcW w:w="1924" w:type="dxa"/>
                </w:tcPr>
                <w:p w14:paraId="572605B0" w14:textId="77777777" w:rsidR="00062DB4" w:rsidRDefault="00062DB4" w:rsidP="00062DB4">
                  <w:pPr>
                    <w:jc w:val="both"/>
                    <w:rPr>
                      <w:rFonts w:cs="Tahoma"/>
                    </w:rPr>
                  </w:pPr>
                </w:p>
              </w:tc>
            </w:tr>
            <w:tr w:rsidR="00062DB4" w14:paraId="23B30804" w14:textId="77777777" w:rsidTr="00062DB4">
              <w:tc>
                <w:tcPr>
                  <w:tcW w:w="3121" w:type="dxa"/>
                </w:tcPr>
                <w:p w14:paraId="05A1B800" w14:textId="77777777" w:rsidR="00062DB4" w:rsidRDefault="00062DB4" w:rsidP="00062DB4">
                  <w:pPr>
                    <w:jc w:val="both"/>
                    <w:rPr>
                      <w:rFonts w:cs="Tahoma"/>
                    </w:rPr>
                  </w:pPr>
                </w:p>
              </w:tc>
              <w:tc>
                <w:tcPr>
                  <w:tcW w:w="1701" w:type="dxa"/>
                </w:tcPr>
                <w:p w14:paraId="281C9A50" w14:textId="77777777" w:rsidR="00062DB4" w:rsidRDefault="00062DB4" w:rsidP="00062DB4">
                  <w:pPr>
                    <w:jc w:val="both"/>
                    <w:rPr>
                      <w:rFonts w:cs="Tahoma"/>
                    </w:rPr>
                  </w:pPr>
                </w:p>
              </w:tc>
              <w:tc>
                <w:tcPr>
                  <w:tcW w:w="1924" w:type="dxa"/>
                </w:tcPr>
                <w:p w14:paraId="6C58BF62" w14:textId="77777777" w:rsidR="00062DB4" w:rsidRDefault="00062DB4" w:rsidP="00062DB4">
                  <w:pPr>
                    <w:jc w:val="both"/>
                    <w:rPr>
                      <w:rFonts w:cs="Tahoma"/>
                    </w:rPr>
                  </w:pPr>
                </w:p>
              </w:tc>
            </w:tr>
            <w:tr w:rsidR="00062DB4" w14:paraId="2BAAB5F2" w14:textId="77777777" w:rsidTr="00062DB4">
              <w:tc>
                <w:tcPr>
                  <w:tcW w:w="3121" w:type="dxa"/>
                </w:tcPr>
                <w:p w14:paraId="26474D35" w14:textId="5E1F88BE" w:rsidR="00062DB4" w:rsidRPr="0022495F" w:rsidRDefault="00062DB4" w:rsidP="00062DB4">
                  <w:pPr>
                    <w:jc w:val="both"/>
                    <w:rPr>
                      <w:rFonts w:cs="Tahoma"/>
                      <w:b/>
                      <w:bCs/>
                      <w:sz w:val="20"/>
                      <w:szCs w:val="20"/>
                    </w:rPr>
                  </w:pPr>
                  <w:r w:rsidRPr="0022495F">
                    <w:rPr>
                      <w:rFonts w:cs="Tahoma"/>
                      <w:b/>
                      <w:bCs/>
                      <w:sz w:val="20"/>
                      <w:szCs w:val="20"/>
                    </w:rPr>
                    <w:t>SKUPAJ</w:t>
                  </w:r>
                </w:p>
              </w:tc>
              <w:tc>
                <w:tcPr>
                  <w:tcW w:w="1701" w:type="dxa"/>
                </w:tcPr>
                <w:p w14:paraId="1869B63C" w14:textId="77777777" w:rsidR="00062DB4" w:rsidRDefault="00062DB4" w:rsidP="00062DB4">
                  <w:pPr>
                    <w:jc w:val="both"/>
                    <w:rPr>
                      <w:rFonts w:cs="Tahoma"/>
                    </w:rPr>
                  </w:pPr>
                </w:p>
              </w:tc>
              <w:tc>
                <w:tcPr>
                  <w:tcW w:w="1924" w:type="dxa"/>
                </w:tcPr>
                <w:p w14:paraId="2A80D651" w14:textId="77777777" w:rsidR="00062DB4" w:rsidRDefault="00062DB4" w:rsidP="00062DB4">
                  <w:pPr>
                    <w:jc w:val="both"/>
                    <w:rPr>
                      <w:rFonts w:cs="Tahoma"/>
                    </w:rPr>
                  </w:pPr>
                </w:p>
              </w:tc>
            </w:tr>
          </w:tbl>
          <w:p w14:paraId="78B79789" w14:textId="77777777" w:rsidR="00062DB4" w:rsidRDefault="00062DB4" w:rsidP="00062DB4">
            <w:pPr>
              <w:jc w:val="both"/>
              <w:rPr>
                <w:rFonts w:cs="Tahoma"/>
              </w:rPr>
            </w:pPr>
          </w:p>
          <w:p w14:paraId="11BB1C1A" w14:textId="14533386" w:rsidR="00062DB4" w:rsidRDefault="00062DB4" w:rsidP="00062DB4">
            <w:pPr>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468DD633" w14:textId="77777777" w:rsidR="00650861" w:rsidRPr="007551FB" w:rsidRDefault="00650861" w:rsidP="00650861">
            <w:pPr>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56EC693B" w14:textId="77777777" w:rsidR="00650861" w:rsidRPr="0022495F" w:rsidRDefault="00650861" w:rsidP="00062DB4">
            <w:pPr>
              <w:rPr>
                <w:rFonts w:cs="Arial"/>
                <w:sz w:val="18"/>
                <w:szCs w:val="18"/>
              </w:rPr>
            </w:pPr>
          </w:p>
          <w:p w14:paraId="6D0D7090" w14:textId="77777777" w:rsidR="00062DB4" w:rsidRDefault="00062DB4" w:rsidP="00062DB4">
            <w:pPr>
              <w:jc w:val="both"/>
              <w:rPr>
                <w:rFonts w:cs="Tahoma"/>
              </w:rPr>
            </w:pPr>
          </w:p>
          <w:p w14:paraId="04301E31" w14:textId="77777777" w:rsidR="00370979" w:rsidRDefault="00370979" w:rsidP="00742CCC">
            <w:pPr>
              <w:shd w:val="clear" w:color="auto" w:fill="A8D08D" w:themeFill="accent6" w:themeFillTint="99"/>
              <w:jc w:val="both"/>
              <w:rPr>
                <w:rFonts w:cs="Tahoma"/>
                <w:b/>
                <w:bCs/>
              </w:rPr>
            </w:pPr>
          </w:p>
          <w:p w14:paraId="31084E9B" w14:textId="14651054" w:rsidR="00062DB4" w:rsidRDefault="00A7541E" w:rsidP="00742CCC">
            <w:pPr>
              <w:shd w:val="clear" w:color="auto" w:fill="A8D08D" w:themeFill="accent6" w:themeFillTint="99"/>
              <w:jc w:val="both"/>
              <w:rPr>
                <w:rFonts w:cs="Tahoma"/>
                <w:b/>
                <w:bCs/>
              </w:rPr>
            </w:pPr>
            <w:r w:rsidRPr="00A7541E">
              <w:rPr>
                <w:rFonts w:cs="Tahoma"/>
                <w:b/>
                <w:bCs/>
              </w:rPr>
              <w:t>Finančna konstrukcija – upravičeni stroški</w:t>
            </w:r>
          </w:p>
          <w:p w14:paraId="01DE1A21" w14:textId="77777777" w:rsidR="00A7541E" w:rsidRPr="00A7541E" w:rsidRDefault="00A7541E" w:rsidP="00062DB4">
            <w:pPr>
              <w:jc w:val="both"/>
              <w:rPr>
                <w:rFonts w:cs="Tahoma"/>
                <w:b/>
                <w:bCs/>
              </w:rPr>
            </w:pPr>
          </w:p>
          <w:tbl>
            <w:tblPr>
              <w:tblStyle w:val="Tabelamrea"/>
              <w:tblW w:w="6745" w:type="dxa"/>
              <w:tblLook w:val="04A0" w:firstRow="1" w:lastRow="0" w:firstColumn="1" w:lastColumn="0" w:noHBand="0" w:noVBand="1"/>
            </w:tblPr>
            <w:tblGrid>
              <w:gridCol w:w="2837"/>
              <w:gridCol w:w="2552"/>
              <w:gridCol w:w="1356"/>
            </w:tblGrid>
            <w:tr w:rsidR="00A7541E" w14:paraId="2BEEC4A2" w14:textId="77777777" w:rsidTr="00236DD4">
              <w:tc>
                <w:tcPr>
                  <w:tcW w:w="2837" w:type="dxa"/>
                </w:tcPr>
                <w:p w14:paraId="25945463" w14:textId="29C63AF3" w:rsidR="00A7541E" w:rsidRPr="0022495F" w:rsidRDefault="00A7541E" w:rsidP="00A7541E">
                  <w:pPr>
                    <w:jc w:val="both"/>
                    <w:rPr>
                      <w:rFonts w:cs="Tahoma"/>
                    </w:rPr>
                  </w:pPr>
                  <w:r w:rsidRPr="0022495F">
                    <w:rPr>
                      <w:rFonts w:cs="Arial"/>
                      <w:b/>
                      <w:sz w:val="20"/>
                      <w:szCs w:val="20"/>
                    </w:rPr>
                    <w:t>Viri financiranja</w:t>
                  </w:r>
                </w:p>
              </w:tc>
              <w:tc>
                <w:tcPr>
                  <w:tcW w:w="2552" w:type="dxa"/>
                </w:tcPr>
                <w:p w14:paraId="0E9A4028" w14:textId="02777A50" w:rsidR="00A7541E" w:rsidRPr="0022495F" w:rsidRDefault="00A7541E" w:rsidP="00236DD4">
                  <w:pPr>
                    <w:jc w:val="center"/>
                    <w:rPr>
                      <w:rFonts w:cs="Tahoma"/>
                    </w:rPr>
                  </w:pPr>
                  <w:r w:rsidRPr="0022495F">
                    <w:rPr>
                      <w:rFonts w:cs="Arial"/>
                      <w:b/>
                      <w:sz w:val="20"/>
                      <w:szCs w:val="20"/>
                    </w:rPr>
                    <w:t>Višina v EUR</w:t>
                  </w:r>
                </w:p>
              </w:tc>
              <w:tc>
                <w:tcPr>
                  <w:tcW w:w="1356" w:type="dxa"/>
                </w:tcPr>
                <w:p w14:paraId="4E9BF082" w14:textId="5951F241" w:rsidR="00A7541E" w:rsidRPr="0022495F" w:rsidRDefault="00A7541E" w:rsidP="00A7541E">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A7541E" w14:paraId="431A5E6E" w14:textId="77777777" w:rsidTr="00236DD4">
              <w:tc>
                <w:tcPr>
                  <w:tcW w:w="2837" w:type="dxa"/>
                </w:tcPr>
                <w:p w14:paraId="3F9458AC" w14:textId="34D04808" w:rsidR="00A7541E" w:rsidRPr="0022495F" w:rsidRDefault="00A7541E" w:rsidP="00A7541E">
                  <w:pPr>
                    <w:jc w:val="both"/>
                    <w:rPr>
                      <w:rFonts w:cs="Tahoma"/>
                    </w:rPr>
                  </w:pPr>
                  <w:r w:rsidRPr="0022495F">
                    <w:rPr>
                      <w:rFonts w:cs="Arial"/>
                      <w:bCs/>
                      <w:sz w:val="20"/>
                      <w:szCs w:val="20"/>
                    </w:rPr>
                    <w:t>Lastna sredstva</w:t>
                  </w:r>
                </w:p>
              </w:tc>
              <w:tc>
                <w:tcPr>
                  <w:tcW w:w="2552" w:type="dxa"/>
                </w:tcPr>
                <w:p w14:paraId="01FA4197" w14:textId="46763321" w:rsidR="00A7541E" w:rsidRPr="0022495F" w:rsidRDefault="00A7541E" w:rsidP="00236DD4">
                  <w:pPr>
                    <w:jc w:val="center"/>
                    <w:rPr>
                      <w:rFonts w:cs="Tahoma"/>
                    </w:rPr>
                  </w:pPr>
                </w:p>
              </w:tc>
              <w:tc>
                <w:tcPr>
                  <w:tcW w:w="1356" w:type="dxa"/>
                </w:tcPr>
                <w:p w14:paraId="78B2DCF3" w14:textId="77777777" w:rsidR="00A7541E" w:rsidRPr="0022495F" w:rsidRDefault="00A7541E" w:rsidP="00A7541E">
                  <w:pPr>
                    <w:jc w:val="both"/>
                    <w:rPr>
                      <w:rFonts w:cs="Tahoma"/>
                    </w:rPr>
                  </w:pPr>
                </w:p>
              </w:tc>
            </w:tr>
            <w:tr w:rsidR="00A7541E" w14:paraId="1216E676" w14:textId="77777777" w:rsidTr="00236DD4">
              <w:tc>
                <w:tcPr>
                  <w:tcW w:w="2837" w:type="dxa"/>
                </w:tcPr>
                <w:p w14:paraId="4C105CCC" w14:textId="356826E2" w:rsidR="00A7541E" w:rsidRPr="0022495F" w:rsidRDefault="00A7541E" w:rsidP="00A7541E">
                  <w:pPr>
                    <w:jc w:val="both"/>
                    <w:rPr>
                      <w:rFonts w:cs="Tahoma"/>
                    </w:rPr>
                  </w:pPr>
                  <w:r w:rsidRPr="0022495F">
                    <w:rPr>
                      <w:rFonts w:cs="Arial"/>
                      <w:bCs/>
                      <w:sz w:val="20"/>
                      <w:szCs w:val="20"/>
                    </w:rPr>
                    <w:t>Občina Črnomelj</w:t>
                  </w:r>
                </w:p>
              </w:tc>
              <w:tc>
                <w:tcPr>
                  <w:tcW w:w="2552" w:type="dxa"/>
                </w:tcPr>
                <w:p w14:paraId="65A57B46" w14:textId="391A969A" w:rsidR="00A7541E" w:rsidRPr="0022495F" w:rsidRDefault="00A7541E" w:rsidP="00236DD4">
                  <w:pPr>
                    <w:jc w:val="center"/>
                    <w:rPr>
                      <w:rFonts w:cs="Tahoma"/>
                    </w:rPr>
                  </w:pPr>
                </w:p>
              </w:tc>
              <w:tc>
                <w:tcPr>
                  <w:tcW w:w="1356" w:type="dxa"/>
                </w:tcPr>
                <w:p w14:paraId="18772584" w14:textId="77777777" w:rsidR="00A7541E" w:rsidRPr="0022495F" w:rsidRDefault="00A7541E" w:rsidP="00A7541E">
                  <w:pPr>
                    <w:jc w:val="both"/>
                    <w:rPr>
                      <w:rFonts w:cs="Tahoma"/>
                    </w:rPr>
                  </w:pPr>
                </w:p>
              </w:tc>
            </w:tr>
            <w:tr w:rsidR="00A7541E" w14:paraId="7F30B564" w14:textId="77777777" w:rsidTr="00236DD4">
              <w:tc>
                <w:tcPr>
                  <w:tcW w:w="2837" w:type="dxa"/>
                </w:tcPr>
                <w:p w14:paraId="5F40D88E" w14:textId="77A88CFB" w:rsidR="00A7541E" w:rsidRPr="0022495F" w:rsidRDefault="00A7541E" w:rsidP="00A7541E">
                  <w:pPr>
                    <w:jc w:val="both"/>
                    <w:rPr>
                      <w:rFonts w:cs="Tahoma"/>
                    </w:rPr>
                  </w:pPr>
                  <w:r w:rsidRPr="0022495F">
                    <w:rPr>
                      <w:rFonts w:cs="Arial"/>
                      <w:bCs/>
                      <w:sz w:val="20"/>
                      <w:szCs w:val="20"/>
                    </w:rPr>
                    <w:t>Drugi viri RS (navedite)</w:t>
                  </w:r>
                </w:p>
              </w:tc>
              <w:tc>
                <w:tcPr>
                  <w:tcW w:w="2552" w:type="dxa"/>
                </w:tcPr>
                <w:p w14:paraId="1393E781" w14:textId="2AC4E98F" w:rsidR="00A7541E" w:rsidRPr="0022495F" w:rsidRDefault="00A7541E" w:rsidP="00236DD4">
                  <w:pPr>
                    <w:jc w:val="center"/>
                    <w:rPr>
                      <w:rFonts w:cs="Tahoma"/>
                    </w:rPr>
                  </w:pPr>
                </w:p>
              </w:tc>
              <w:tc>
                <w:tcPr>
                  <w:tcW w:w="1356" w:type="dxa"/>
                </w:tcPr>
                <w:p w14:paraId="2C2500E7" w14:textId="77777777" w:rsidR="00A7541E" w:rsidRPr="0022495F" w:rsidRDefault="00A7541E" w:rsidP="00A7541E">
                  <w:pPr>
                    <w:jc w:val="both"/>
                    <w:rPr>
                      <w:rFonts w:cs="Tahoma"/>
                    </w:rPr>
                  </w:pPr>
                </w:p>
              </w:tc>
            </w:tr>
            <w:tr w:rsidR="00A7541E" w14:paraId="354AC197" w14:textId="77777777" w:rsidTr="00236DD4">
              <w:tc>
                <w:tcPr>
                  <w:tcW w:w="2837" w:type="dxa"/>
                </w:tcPr>
                <w:p w14:paraId="5D11EAFF" w14:textId="18357412" w:rsidR="00A7541E" w:rsidRPr="0022495F" w:rsidRDefault="00A7541E" w:rsidP="00A7541E">
                  <w:pPr>
                    <w:jc w:val="both"/>
                    <w:rPr>
                      <w:rFonts w:cs="Tahoma"/>
                    </w:rPr>
                  </w:pPr>
                  <w:r w:rsidRPr="0022495F">
                    <w:rPr>
                      <w:rFonts w:cs="Arial"/>
                      <w:bCs/>
                      <w:sz w:val="20"/>
                      <w:szCs w:val="20"/>
                    </w:rPr>
                    <w:t>Drugo (vpišite)</w:t>
                  </w:r>
                </w:p>
              </w:tc>
              <w:tc>
                <w:tcPr>
                  <w:tcW w:w="2552" w:type="dxa"/>
                </w:tcPr>
                <w:p w14:paraId="0AABA901" w14:textId="55C0B5F9" w:rsidR="00A7541E" w:rsidRPr="0022495F" w:rsidRDefault="00A7541E" w:rsidP="00236DD4">
                  <w:pPr>
                    <w:jc w:val="center"/>
                    <w:rPr>
                      <w:rFonts w:cs="Tahoma"/>
                    </w:rPr>
                  </w:pPr>
                </w:p>
              </w:tc>
              <w:tc>
                <w:tcPr>
                  <w:tcW w:w="1356" w:type="dxa"/>
                </w:tcPr>
                <w:p w14:paraId="767F3F96" w14:textId="77777777" w:rsidR="00A7541E" w:rsidRPr="0022495F" w:rsidRDefault="00A7541E" w:rsidP="00A7541E">
                  <w:pPr>
                    <w:jc w:val="both"/>
                    <w:rPr>
                      <w:rFonts w:cs="Tahoma"/>
                    </w:rPr>
                  </w:pPr>
                </w:p>
              </w:tc>
            </w:tr>
            <w:tr w:rsidR="00A7541E" w14:paraId="69D15CC9" w14:textId="77777777" w:rsidTr="00236DD4">
              <w:tc>
                <w:tcPr>
                  <w:tcW w:w="2837" w:type="dxa"/>
                </w:tcPr>
                <w:p w14:paraId="55B285D1" w14:textId="77777777" w:rsidR="00A7541E" w:rsidRPr="0022495F" w:rsidRDefault="00A7541E" w:rsidP="00A7541E">
                  <w:pPr>
                    <w:pStyle w:val="Telobesedila"/>
                    <w:rPr>
                      <w:rFonts w:ascii="Roboto" w:hAnsi="Roboto"/>
                      <w:b/>
                      <w:sz w:val="20"/>
                      <w:szCs w:val="20"/>
                    </w:rPr>
                  </w:pPr>
                </w:p>
                <w:p w14:paraId="7437BFFB" w14:textId="3CC4945E" w:rsidR="00A7541E" w:rsidRPr="0022495F" w:rsidRDefault="00A7541E" w:rsidP="00A7541E">
                  <w:pPr>
                    <w:jc w:val="both"/>
                    <w:rPr>
                      <w:rFonts w:cs="Tahoma"/>
                    </w:rPr>
                  </w:pPr>
                  <w:r w:rsidRPr="0022495F">
                    <w:rPr>
                      <w:rFonts w:cs="Arial"/>
                      <w:b/>
                      <w:sz w:val="20"/>
                      <w:szCs w:val="20"/>
                    </w:rPr>
                    <w:t>SKUPAJ</w:t>
                  </w:r>
                </w:p>
              </w:tc>
              <w:tc>
                <w:tcPr>
                  <w:tcW w:w="2552" w:type="dxa"/>
                </w:tcPr>
                <w:p w14:paraId="0FF18FD5" w14:textId="137114CD" w:rsidR="00A7541E" w:rsidRPr="0022495F" w:rsidRDefault="00A7541E" w:rsidP="00236DD4">
                  <w:pPr>
                    <w:jc w:val="center"/>
                    <w:rPr>
                      <w:rFonts w:cs="Tahoma"/>
                    </w:rPr>
                  </w:pPr>
                </w:p>
              </w:tc>
              <w:tc>
                <w:tcPr>
                  <w:tcW w:w="1356" w:type="dxa"/>
                </w:tcPr>
                <w:p w14:paraId="7EDD2CDB" w14:textId="77777777" w:rsidR="00A7541E" w:rsidRPr="0022495F" w:rsidRDefault="00A7541E" w:rsidP="00A7541E">
                  <w:pPr>
                    <w:pStyle w:val="Telobesedila"/>
                    <w:rPr>
                      <w:rFonts w:ascii="Roboto" w:hAnsi="Roboto"/>
                      <w:b/>
                      <w:sz w:val="20"/>
                      <w:szCs w:val="20"/>
                    </w:rPr>
                  </w:pPr>
                </w:p>
                <w:p w14:paraId="412786EA" w14:textId="060ED28F" w:rsidR="00A7541E" w:rsidRPr="0022495F" w:rsidRDefault="00A7541E" w:rsidP="00236DD4">
                  <w:pPr>
                    <w:jc w:val="center"/>
                    <w:rPr>
                      <w:rFonts w:cs="Tahoma"/>
                    </w:rPr>
                  </w:pPr>
                  <w:r w:rsidRPr="0022495F">
                    <w:rPr>
                      <w:rFonts w:cs="Arial"/>
                      <w:b/>
                      <w:sz w:val="20"/>
                      <w:szCs w:val="20"/>
                    </w:rPr>
                    <w:t>100%</w:t>
                  </w:r>
                </w:p>
              </w:tc>
            </w:tr>
          </w:tbl>
          <w:p w14:paraId="70FEF39E" w14:textId="77777777" w:rsidR="00A7541E" w:rsidRDefault="00A7541E" w:rsidP="00062DB4">
            <w:pPr>
              <w:jc w:val="both"/>
              <w:rPr>
                <w:rFonts w:cs="Tahoma"/>
              </w:rPr>
            </w:pPr>
          </w:p>
          <w:p w14:paraId="2739B930" w14:textId="6F96BA49" w:rsidR="00236DD4" w:rsidRPr="00236DD4" w:rsidRDefault="00236DD4" w:rsidP="00236DD4">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21B1CE7A" w14:textId="28C093F4" w:rsidR="00062DB4" w:rsidRDefault="00236DD4" w:rsidP="00062DB4">
            <w:pPr>
              <w:jc w:val="both"/>
              <w:rPr>
                <w:rFonts w:cs="Arial"/>
                <w:i/>
                <w:sz w:val="20"/>
                <w:szCs w:val="20"/>
              </w:rPr>
            </w:pPr>
            <w:r>
              <w:rPr>
                <w:rFonts w:cs="Arial"/>
                <w:i/>
                <w:sz w:val="20"/>
                <w:szCs w:val="20"/>
              </w:rPr>
              <w:t>*</w:t>
            </w:r>
            <w:r w:rsidRPr="00236DD4">
              <w:rPr>
                <w:rFonts w:cs="Arial"/>
                <w:i/>
                <w:sz w:val="20"/>
                <w:szCs w:val="20"/>
              </w:rPr>
              <w:t>Delež sofinanciranja s strani občine je 50% upravičenih stroškov oz. maksimalno 2.000,00 EUR.</w:t>
            </w:r>
          </w:p>
          <w:p w14:paraId="7EF8B215" w14:textId="25D4C38B" w:rsidR="007F236A" w:rsidRDefault="007F236A" w:rsidP="00062DB4">
            <w:pPr>
              <w:jc w:val="both"/>
              <w:rPr>
                <w:rFonts w:cs="Tahoma"/>
                <w:i/>
                <w:sz w:val="20"/>
                <w:szCs w:val="20"/>
              </w:rPr>
            </w:pPr>
          </w:p>
          <w:p w14:paraId="6E5E8555" w14:textId="215C96F5" w:rsidR="007F236A" w:rsidRDefault="007F236A" w:rsidP="00062DB4">
            <w:pPr>
              <w:jc w:val="both"/>
              <w:rPr>
                <w:rFonts w:cs="Tahoma"/>
                <w:i/>
                <w:sz w:val="20"/>
                <w:szCs w:val="20"/>
              </w:rPr>
            </w:pPr>
          </w:p>
          <w:p w14:paraId="4A60AFC9" w14:textId="77777777" w:rsidR="00370979" w:rsidRPr="00317119" w:rsidRDefault="00370979" w:rsidP="00370979">
            <w:pPr>
              <w:ind w:right="23"/>
              <w:jc w:val="both"/>
              <w:rPr>
                <w:rFonts w:ascii="Tahoma" w:hAnsi="Tahoma" w:cs="Tahoma"/>
                <w:b/>
                <w:sz w:val="18"/>
                <w:szCs w:val="18"/>
              </w:rPr>
            </w:pPr>
            <w:r w:rsidRPr="00317119">
              <w:rPr>
                <w:rFonts w:ascii="Tahoma" w:hAnsi="Tahoma" w:cs="Tahoma"/>
                <w:b/>
                <w:sz w:val="18"/>
                <w:szCs w:val="18"/>
              </w:rPr>
              <w:t>Dodatna merila:</w:t>
            </w:r>
          </w:p>
          <w:p w14:paraId="7817F6B7" w14:textId="7A447BAC" w:rsidR="00370979" w:rsidRPr="00236DD4" w:rsidRDefault="00370979" w:rsidP="00370979">
            <w:pPr>
              <w:jc w:val="both"/>
              <w:rPr>
                <w:rFonts w:cs="Tahoma"/>
                <w:i/>
                <w:sz w:val="20"/>
                <w:szCs w:val="20"/>
              </w:rPr>
            </w:pPr>
            <w:r w:rsidRPr="00387AA6">
              <w:rPr>
                <w:rFonts w:ascii="Tahoma" w:hAnsi="Tahoma" w:cs="Tahoma"/>
                <w:sz w:val="18"/>
                <w:szCs w:val="18"/>
              </w:rPr>
              <w:t>vsebina vloge ustreza namenu ukrepa</w:t>
            </w:r>
          </w:p>
          <w:p w14:paraId="5C653294" w14:textId="2F8DFC2A" w:rsidR="00062DB4" w:rsidRPr="003E2D16" w:rsidRDefault="00062DB4" w:rsidP="007A55CE">
            <w:pPr>
              <w:jc w:val="both"/>
              <w:rPr>
                <w:rFonts w:cs="Tahoma"/>
              </w:rPr>
            </w:pPr>
          </w:p>
        </w:tc>
        <w:tc>
          <w:tcPr>
            <w:tcW w:w="1016" w:type="dxa"/>
            <w:tcBorders>
              <w:left w:val="single" w:sz="18" w:space="0" w:color="auto"/>
            </w:tcBorders>
          </w:tcPr>
          <w:p w14:paraId="662B1B64" w14:textId="77777777" w:rsidR="006A215B" w:rsidRPr="00B435D6" w:rsidRDefault="006A215B" w:rsidP="00A15EAF">
            <w:pPr>
              <w:ind w:right="23"/>
              <w:jc w:val="center"/>
              <w:rPr>
                <w:rFonts w:cs="Tahoma"/>
                <w:b/>
              </w:rPr>
            </w:pPr>
          </w:p>
          <w:p w14:paraId="1EC6BB0C" w14:textId="77777777" w:rsidR="006A215B" w:rsidRPr="00B435D6" w:rsidRDefault="006A215B" w:rsidP="00A15EAF">
            <w:pPr>
              <w:jc w:val="center"/>
              <w:rPr>
                <w:rFonts w:cs="Tahoma"/>
              </w:rPr>
            </w:pPr>
          </w:p>
          <w:p w14:paraId="49028E88" w14:textId="77777777" w:rsidR="006A215B" w:rsidRPr="00B435D6" w:rsidRDefault="006A215B" w:rsidP="00A15EAF">
            <w:pPr>
              <w:jc w:val="center"/>
              <w:rPr>
                <w:rFonts w:cs="Tahoma"/>
              </w:rPr>
            </w:pPr>
          </w:p>
          <w:p w14:paraId="0222C2B7" w14:textId="3DA81C91" w:rsidR="006A215B" w:rsidRPr="00B435D6" w:rsidRDefault="006A215B" w:rsidP="00A15EAF">
            <w:pPr>
              <w:jc w:val="center"/>
              <w:rPr>
                <w:rFonts w:cs="Tahoma"/>
              </w:rPr>
            </w:pPr>
          </w:p>
          <w:p w14:paraId="0A9488A7" w14:textId="6BBC0A75" w:rsidR="006A215B" w:rsidRPr="00B435D6" w:rsidRDefault="006A215B" w:rsidP="00A15EAF">
            <w:pPr>
              <w:jc w:val="center"/>
              <w:rPr>
                <w:rFonts w:cs="Tahoma"/>
              </w:rPr>
            </w:pPr>
          </w:p>
          <w:p w14:paraId="7F4B1B8C" w14:textId="27EA294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2032" behindDoc="0" locked="0" layoutInCell="1" allowOverlap="1" wp14:anchorId="047E6BD6" wp14:editId="44AAE414">
                      <wp:simplePos x="0" y="0"/>
                      <wp:positionH relativeFrom="column">
                        <wp:posOffset>123190</wp:posOffset>
                      </wp:positionH>
                      <wp:positionV relativeFrom="paragraph">
                        <wp:posOffset>101600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7853" id="Pravokotnik 43" o:spid="_x0000_s1026" style="position:absolute;margin-left:9.7pt;margin-top:8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"/>
                  </w:pict>
                </mc:Fallback>
              </mc:AlternateContent>
            </w:r>
          </w:p>
          <w:p w14:paraId="7F6CD97C" w14:textId="211B034A" w:rsidR="006A215B" w:rsidRPr="00B435D6" w:rsidRDefault="006A215B" w:rsidP="00A15EAF">
            <w:pPr>
              <w:jc w:val="center"/>
              <w:rPr>
                <w:rFonts w:cs="Tahoma"/>
              </w:rPr>
            </w:pPr>
          </w:p>
          <w:p w14:paraId="0DE062E9" w14:textId="19A75B5C" w:rsidR="006A215B" w:rsidRPr="00B435D6" w:rsidRDefault="006A215B" w:rsidP="00A15EAF">
            <w:pPr>
              <w:jc w:val="center"/>
              <w:rPr>
                <w:rFonts w:cs="Tahoma"/>
              </w:rPr>
            </w:pPr>
          </w:p>
          <w:p w14:paraId="743F37AB" w14:textId="2459ED46"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3056" behindDoc="0" locked="0" layoutInCell="1" allowOverlap="1" wp14:anchorId="539DCA12" wp14:editId="1BB41687">
                      <wp:simplePos x="0" y="0"/>
                      <wp:positionH relativeFrom="column">
                        <wp:posOffset>113665</wp:posOffset>
                      </wp:positionH>
                      <wp:positionV relativeFrom="page">
                        <wp:posOffset>1370330</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E2BE" id="Pravokotnik 42" o:spid="_x0000_s1026" style="position:absolute;margin-left:8.95pt;margin-top:107.9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">
                      <w10:wrap anchory="page"/>
                    </v:rect>
                  </w:pict>
                </mc:Fallback>
              </mc:AlternateContent>
            </w:r>
          </w:p>
          <w:p w14:paraId="38478FB6" w14:textId="32F749FA" w:rsidR="006A215B" w:rsidRPr="00B435D6" w:rsidRDefault="006A215B" w:rsidP="00A15EAF">
            <w:pPr>
              <w:jc w:val="center"/>
              <w:rPr>
                <w:rFonts w:cs="Tahoma"/>
              </w:rPr>
            </w:pPr>
          </w:p>
          <w:p w14:paraId="2C6104DF" w14:textId="53DDC69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64736" behindDoc="0" locked="0" layoutInCell="1" allowOverlap="1" wp14:anchorId="24154E27" wp14:editId="73D37DAC">
                      <wp:simplePos x="0" y="0"/>
                      <wp:positionH relativeFrom="column">
                        <wp:posOffset>123825</wp:posOffset>
                      </wp:positionH>
                      <wp:positionV relativeFrom="page">
                        <wp:posOffset>1743710</wp:posOffset>
                      </wp:positionV>
                      <wp:extent cx="228600" cy="224155"/>
                      <wp:effectExtent l="0" t="0" r="19050" b="2349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F1D23" id="Pravokotnik 2" o:spid="_x0000_s1026" style="position:absolute;margin-left:9.75pt;margin-top:137.3pt;width:18pt;height:1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">
                      <w10:wrap anchory="page"/>
                    </v:rect>
                  </w:pict>
                </mc:Fallback>
              </mc:AlternateContent>
            </w:r>
          </w:p>
          <w:p w14:paraId="2104AAFE" w14:textId="2A9CC97C" w:rsidR="006A215B" w:rsidRPr="00B435D6" w:rsidRDefault="006A215B" w:rsidP="00A15EAF">
            <w:pPr>
              <w:jc w:val="center"/>
              <w:rPr>
                <w:rFonts w:cs="Tahoma"/>
              </w:rPr>
            </w:pPr>
          </w:p>
          <w:p w14:paraId="4B208CCB" w14:textId="5BEA6187"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66784" behindDoc="0" locked="0" layoutInCell="1" allowOverlap="1" wp14:anchorId="188180FB" wp14:editId="35D16276">
                      <wp:simplePos x="0" y="0"/>
                      <wp:positionH relativeFrom="column">
                        <wp:posOffset>116840</wp:posOffset>
                      </wp:positionH>
                      <wp:positionV relativeFrom="page">
                        <wp:posOffset>2174875</wp:posOffset>
                      </wp:positionV>
                      <wp:extent cx="228600" cy="224155"/>
                      <wp:effectExtent l="0" t="0" r="19050" b="2349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B4A2C" id="Pravokotnik 5" o:spid="_x0000_s1026" style="position:absolute;margin-left:9.2pt;margin-top:171.25pt;width:18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">
                      <w10:wrap anchory="page"/>
                    </v:rect>
                  </w:pict>
                </mc:Fallback>
              </mc:AlternateContent>
            </w:r>
          </w:p>
          <w:p w14:paraId="3AC61C44" w14:textId="4EAB4533" w:rsidR="006A215B" w:rsidRPr="00B435D6" w:rsidRDefault="006A215B" w:rsidP="00A15EAF">
            <w:pPr>
              <w:jc w:val="center"/>
              <w:rPr>
                <w:rFonts w:cs="Tahoma"/>
              </w:rPr>
            </w:pPr>
          </w:p>
          <w:p w14:paraId="5D373258" w14:textId="1B8A8C12"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4080" behindDoc="0" locked="0" layoutInCell="1" allowOverlap="1" wp14:anchorId="1C2C9E3E" wp14:editId="617A345A">
                      <wp:simplePos x="0" y="0"/>
                      <wp:positionH relativeFrom="column">
                        <wp:posOffset>128905</wp:posOffset>
                      </wp:positionH>
                      <wp:positionV relativeFrom="paragraph">
                        <wp:posOffset>167640</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EE260" id="Pravokotnik 41" o:spid="_x0000_s1026" style="position:absolute;margin-left:10.15pt;margin-top:13.2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"/>
                  </w:pict>
                </mc:Fallback>
              </mc:AlternateContent>
            </w:r>
          </w:p>
          <w:p w14:paraId="29934B69" w14:textId="284EF97D" w:rsidR="006A215B" w:rsidRPr="00B435D6" w:rsidRDefault="006A215B" w:rsidP="00A15EAF">
            <w:pPr>
              <w:jc w:val="center"/>
              <w:rPr>
                <w:rFonts w:cs="Tahoma"/>
              </w:rPr>
            </w:pPr>
          </w:p>
          <w:p w14:paraId="12C0D523" w14:textId="7AC3F17F" w:rsidR="006A215B" w:rsidRPr="00B435D6" w:rsidRDefault="006A215B" w:rsidP="00A15EAF">
            <w:pPr>
              <w:jc w:val="center"/>
              <w:rPr>
                <w:rFonts w:cs="Tahoma"/>
              </w:rPr>
            </w:pPr>
          </w:p>
          <w:p w14:paraId="0ABD58F7" w14:textId="41CB9C08" w:rsidR="006A215B" w:rsidRPr="00B435D6" w:rsidRDefault="006A215B" w:rsidP="00A15EAF">
            <w:pPr>
              <w:jc w:val="center"/>
              <w:rPr>
                <w:rFonts w:cs="Tahoma"/>
              </w:rPr>
            </w:pPr>
          </w:p>
          <w:p w14:paraId="1D0AA684" w14:textId="78C5F857"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5104" behindDoc="0" locked="0" layoutInCell="1" allowOverlap="1" wp14:anchorId="2BBBF403" wp14:editId="6E455C0D">
                      <wp:simplePos x="0" y="0"/>
                      <wp:positionH relativeFrom="column">
                        <wp:posOffset>116205</wp:posOffset>
                      </wp:positionH>
                      <wp:positionV relativeFrom="paragraph">
                        <wp:posOffset>73660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F0CB1" id="Pravokotnik 40" o:spid="_x0000_s1026" style="position:absolute;margin-left:9.15pt;margin-top:5.8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"/>
                  </w:pict>
                </mc:Fallback>
              </mc:AlternateContent>
            </w:r>
          </w:p>
          <w:p w14:paraId="3CA2E4EE" w14:textId="45F777AD" w:rsidR="006A215B" w:rsidRPr="00B435D6" w:rsidRDefault="006A215B" w:rsidP="00A15EAF">
            <w:pPr>
              <w:jc w:val="center"/>
              <w:rPr>
                <w:rFonts w:cs="Tahoma"/>
              </w:rPr>
            </w:pPr>
          </w:p>
          <w:p w14:paraId="5035432B" w14:textId="28C063EF" w:rsidR="006A215B" w:rsidRPr="00B435D6" w:rsidRDefault="006A215B" w:rsidP="00A15EAF">
            <w:pPr>
              <w:jc w:val="center"/>
              <w:rPr>
                <w:rFonts w:cs="Tahoma"/>
              </w:rPr>
            </w:pPr>
          </w:p>
          <w:p w14:paraId="265EB81E" w14:textId="66628643" w:rsidR="006A215B" w:rsidRPr="00B435D6" w:rsidRDefault="006A215B" w:rsidP="00A15EAF">
            <w:pPr>
              <w:jc w:val="center"/>
              <w:rPr>
                <w:rFonts w:cs="Tahoma"/>
              </w:rPr>
            </w:pPr>
          </w:p>
          <w:p w14:paraId="1ACA152B" w14:textId="55B6F1AE"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0224" behindDoc="0" locked="0" layoutInCell="1" allowOverlap="1" wp14:anchorId="0C883D35" wp14:editId="76823278">
                      <wp:simplePos x="0" y="0"/>
                      <wp:positionH relativeFrom="column">
                        <wp:posOffset>126365</wp:posOffset>
                      </wp:positionH>
                      <wp:positionV relativeFrom="paragraph">
                        <wp:posOffset>69215</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B715" id="Pravokotnik 52" o:spid="_x0000_s1026" style="position:absolute;margin-left:9.95pt;margin-top:5.4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"/>
                  </w:pict>
                </mc:Fallback>
              </mc:AlternateContent>
            </w:r>
          </w:p>
          <w:p w14:paraId="559AC3EC" w14:textId="744B375D" w:rsidR="006A215B" w:rsidRPr="00B435D6" w:rsidRDefault="006A215B" w:rsidP="00A15EAF">
            <w:pPr>
              <w:jc w:val="center"/>
              <w:rPr>
                <w:rFonts w:cs="Tahoma"/>
              </w:rPr>
            </w:pPr>
          </w:p>
          <w:p w14:paraId="2D5B2281" w14:textId="77777777" w:rsidR="006A215B" w:rsidRPr="00B435D6" w:rsidRDefault="006A215B" w:rsidP="00A15EAF">
            <w:pPr>
              <w:jc w:val="center"/>
              <w:rPr>
                <w:rFonts w:cs="Tahoma"/>
              </w:rPr>
            </w:pPr>
          </w:p>
          <w:p w14:paraId="1C478CAD" w14:textId="323CAFC0" w:rsidR="006A215B" w:rsidRPr="00B435D6" w:rsidRDefault="006A215B" w:rsidP="00A15EAF">
            <w:pPr>
              <w:jc w:val="center"/>
              <w:rPr>
                <w:rFonts w:cs="Tahoma"/>
              </w:rPr>
            </w:pPr>
          </w:p>
          <w:p w14:paraId="7FEC8C34" w14:textId="7C73ECA2" w:rsidR="006A215B" w:rsidRPr="00B435D6" w:rsidRDefault="006A215B" w:rsidP="00A15EAF">
            <w:pPr>
              <w:jc w:val="center"/>
              <w:rPr>
                <w:rFonts w:cs="Tahoma"/>
              </w:rPr>
            </w:pPr>
          </w:p>
          <w:p w14:paraId="30CBB269" w14:textId="639CBB81" w:rsidR="006A215B" w:rsidRPr="00B435D6" w:rsidRDefault="006A215B" w:rsidP="00A15EAF">
            <w:pPr>
              <w:jc w:val="center"/>
              <w:rPr>
                <w:rFonts w:cs="Tahoma"/>
              </w:rPr>
            </w:pPr>
          </w:p>
          <w:p w14:paraId="11882204" w14:textId="63B61FCA" w:rsidR="006A215B" w:rsidRPr="00B435D6" w:rsidRDefault="006A215B" w:rsidP="00A15EAF">
            <w:pPr>
              <w:jc w:val="center"/>
              <w:rPr>
                <w:rFonts w:cs="Tahoma"/>
              </w:rPr>
            </w:pPr>
          </w:p>
          <w:p w14:paraId="2E8DABF3" w14:textId="182FA7D3" w:rsidR="006A215B" w:rsidRPr="00B435D6" w:rsidRDefault="006A215B" w:rsidP="00A15EAF">
            <w:pPr>
              <w:jc w:val="center"/>
              <w:rPr>
                <w:rFonts w:cs="Tahoma"/>
              </w:rPr>
            </w:pPr>
          </w:p>
          <w:p w14:paraId="3C506BCC" w14:textId="184EC18E" w:rsidR="00A15EAF" w:rsidRDefault="00A15EAF" w:rsidP="00A15EAF">
            <w:pPr>
              <w:jc w:val="center"/>
              <w:rPr>
                <w:rFonts w:cs="Tahoma"/>
              </w:rPr>
            </w:pPr>
          </w:p>
          <w:p w14:paraId="79611071" w14:textId="428DD303" w:rsidR="00A15EAF" w:rsidRDefault="00A15EAF" w:rsidP="00A15EAF">
            <w:pPr>
              <w:jc w:val="center"/>
              <w:rPr>
                <w:rFonts w:cs="Tahoma"/>
              </w:rPr>
            </w:pPr>
          </w:p>
          <w:p w14:paraId="48BB9D4C" w14:textId="7BD23D6C" w:rsidR="00A15EAF" w:rsidRDefault="00A15EAF" w:rsidP="00A15EAF">
            <w:pPr>
              <w:jc w:val="center"/>
              <w:rPr>
                <w:rFonts w:cs="Tahoma"/>
              </w:rPr>
            </w:pPr>
          </w:p>
          <w:p w14:paraId="4C3D2671" w14:textId="7A277940" w:rsidR="00A15EAF" w:rsidRDefault="00A15EAF" w:rsidP="00A15EAF">
            <w:pPr>
              <w:jc w:val="center"/>
              <w:rPr>
                <w:rFonts w:cs="Tahoma"/>
              </w:rPr>
            </w:pPr>
          </w:p>
          <w:p w14:paraId="3C70D29D" w14:textId="227BBA56" w:rsidR="00A15EAF" w:rsidRDefault="00A15EAF" w:rsidP="00A15EAF">
            <w:pPr>
              <w:jc w:val="center"/>
              <w:rPr>
                <w:rFonts w:cs="Tahoma"/>
              </w:rPr>
            </w:pPr>
          </w:p>
          <w:p w14:paraId="48056A6C" w14:textId="1C526A2D" w:rsidR="00A15EAF" w:rsidRDefault="00A15EAF" w:rsidP="00A15EAF">
            <w:pPr>
              <w:jc w:val="center"/>
              <w:rPr>
                <w:rFonts w:cs="Tahoma"/>
              </w:rPr>
            </w:pPr>
          </w:p>
          <w:p w14:paraId="65A50760" w14:textId="3E5390DB" w:rsidR="00A15EAF" w:rsidRDefault="00A15EAF" w:rsidP="00A15EAF">
            <w:pPr>
              <w:jc w:val="center"/>
              <w:rPr>
                <w:rFonts w:cs="Tahoma"/>
              </w:rPr>
            </w:pPr>
          </w:p>
          <w:p w14:paraId="5DA11E6B" w14:textId="460C875D" w:rsidR="00A15EAF" w:rsidRDefault="00A15EAF" w:rsidP="00A15EAF">
            <w:pPr>
              <w:jc w:val="center"/>
              <w:rPr>
                <w:rFonts w:cs="Tahoma"/>
              </w:rPr>
            </w:pPr>
          </w:p>
          <w:p w14:paraId="17431B02" w14:textId="0F55EB96" w:rsidR="00A15EAF" w:rsidRDefault="00A15EAF" w:rsidP="00A15EAF">
            <w:pPr>
              <w:jc w:val="center"/>
              <w:rPr>
                <w:rFonts w:cs="Tahoma"/>
              </w:rPr>
            </w:pPr>
          </w:p>
          <w:p w14:paraId="5080EEA8" w14:textId="66BFEB11" w:rsidR="00A15EAF" w:rsidRDefault="00A15EAF" w:rsidP="00A15EAF">
            <w:pPr>
              <w:jc w:val="center"/>
              <w:rPr>
                <w:rFonts w:cs="Tahoma"/>
              </w:rPr>
            </w:pPr>
          </w:p>
          <w:p w14:paraId="2D70F346" w14:textId="683AD0EC" w:rsidR="00A15EAF" w:rsidRDefault="00A15EAF" w:rsidP="00A15EAF">
            <w:pPr>
              <w:jc w:val="center"/>
              <w:rPr>
                <w:rFonts w:cs="Tahoma"/>
              </w:rPr>
            </w:pPr>
          </w:p>
          <w:p w14:paraId="152F190A" w14:textId="6E4B28DF" w:rsidR="00A15EAF" w:rsidRDefault="00A15EAF" w:rsidP="00A15EAF">
            <w:pPr>
              <w:jc w:val="center"/>
              <w:rPr>
                <w:rFonts w:cs="Tahoma"/>
              </w:rPr>
            </w:pPr>
          </w:p>
          <w:p w14:paraId="192FAC5D" w14:textId="3A93A290" w:rsidR="00A15EAF" w:rsidRDefault="00A15EAF" w:rsidP="00A15EAF">
            <w:pPr>
              <w:jc w:val="center"/>
              <w:rPr>
                <w:rFonts w:cs="Tahoma"/>
              </w:rPr>
            </w:pPr>
          </w:p>
          <w:p w14:paraId="36C74356" w14:textId="77777777" w:rsidR="00A15EAF" w:rsidRDefault="00A15EAF" w:rsidP="00A15EAF">
            <w:pPr>
              <w:jc w:val="center"/>
              <w:rPr>
                <w:rFonts w:cs="Tahoma"/>
              </w:rPr>
            </w:pPr>
          </w:p>
          <w:p w14:paraId="61623B4D" w14:textId="77777777" w:rsidR="00A15EAF" w:rsidRDefault="00A15EAF" w:rsidP="00A15EAF">
            <w:pPr>
              <w:jc w:val="center"/>
              <w:rPr>
                <w:rFonts w:cs="Tahoma"/>
              </w:rPr>
            </w:pPr>
          </w:p>
          <w:p w14:paraId="12580803" w14:textId="53788F3D" w:rsidR="00A15EAF" w:rsidRDefault="00A15EAF" w:rsidP="00A15EAF">
            <w:pPr>
              <w:jc w:val="center"/>
              <w:rPr>
                <w:rFonts w:cs="Tahoma"/>
              </w:rPr>
            </w:pPr>
          </w:p>
          <w:p w14:paraId="4336F872" w14:textId="6E995C6A" w:rsidR="00A15EAF" w:rsidRDefault="00A15EAF" w:rsidP="00A15EAF">
            <w:pPr>
              <w:jc w:val="center"/>
              <w:rPr>
                <w:rFonts w:cs="Tahoma"/>
              </w:rPr>
            </w:pPr>
          </w:p>
          <w:p w14:paraId="5D7DC5BA" w14:textId="75B62407" w:rsidR="00A15EAF" w:rsidRDefault="00A15EAF" w:rsidP="00A15EAF">
            <w:pPr>
              <w:jc w:val="center"/>
              <w:rPr>
                <w:rFonts w:cs="Tahoma"/>
              </w:rPr>
            </w:pPr>
          </w:p>
          <w:p w14:paraId="62E152A4" w14:textId="75FE705F" w:rsidR="00A15EAF" w:rsidRDefault="00A15EAF" w:rsidP="00A15EAF">
            <w:pPr>
              <w:jc w:val="center"/>
              <w:rPr>
                <w:rFonts w:cs="Tahoma"/>
              </w:rPr>
            </w:pPr>
          </w:p>
          <w:p w14:paraId="3419CA38" w14:textId="28287B9E" w:rsidR="00A15EAF" w:rsidRDefault="00A15EAF" w:rsidP="00A15EAF">
            <w:pPr>
              <w:jc w:val="center"/>
              <w:rPr>
                <w:rFonts w:cs="Tahoma"/>
              </w:rPr>
            </w:pPr>
          </w:p>
          <w:p w14:paraId="4166BC7D" w14:textId="11E8ADE9" w:rsidR="00A15EAF" w:rsidRDefault="00A15EAF" w:rsidP="00A15EAF">
            <w:pPr>
              <w:jc w:val="center"/>
              <w:rPr>
                <w:rFonts w:cs="Tahoma"/>
              </w:rPr>
            </w:pPr>
          </w:p>
          <w:p w14:paraId="1AD5B4ED" w14:textId="09B91945" w:rsidR="00A15EAF" w:rsidRDefault="00A15EAF" w:rsidP="00A15EAF">
            <w:pPr>
              <w:jc w:val="center"/>
              <w:rPr>
                <w:rFonts w:cs="Tahoma"/>
              </w:rPr>
            </w:pPr>
          </w:p>
          <w:p w14:paraId="4A144A54" w14:textId="2E00B237" w:rsidR="00A15EAF" w:rsidRDefault="00A15EAF" w:rsidP="00A15EAF">
            <w:pPr>
              <w:jc w:val="center"/>
              <w:rPr>
                <w:rFonts w:cs="Tahoma"/>
              </w:rPr>
            </w:pPr>
          </w:p>
          <w:p w14:paraId="16262C1C" w14:textId="25764BFA" w:rsidR="00A15EAF" w:rsidRDefault="00A15EAF" w:rsidP="00A15EAF">
            <w:pPr>
              <w:jc w:val="center"/>
              <w:rPr>
                <w:rFonts w:cs="Tahoma"/>
              </w:rPr>
            </w:pPr>
          </w:p>
          <w:p w14:paraId="5BB80C93" w14:textId="4E7E0C67" w:rsidR="00A15EAF" w:rsidRDefault="00A15EAF" w:rsidP="00A15EAF">
            <w:pPr>
              <w:jc w:val="center"/>
              <w:rPr>
                <w:rFonts w:cs="Tahoma"/>
              </w:rPr>
            </w:pPr>
          </w:p>
          <w:p w14:paraId="7EE6A9C6" w14:textId="10D186D6" w:rsidR="00A15EAF" w:rsidRDefault="00A15EAF" w:rsidP="00A15EAF">
            <w:pPr>
              <w:jc w:val="center"/>
              <w:rPr>
                <w:rFonts w:cs="Tahoma"/>
              </w:rPr>
            </w:pPr>
          </w:p>
          <w:p w14:paraId="553648DF" w14:textId="546BF5E9"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7024" behindDoc="0" locked="0" layoutInCell="1" allowOverlap="1" wp14:anchorId="4CC5D212" wp14:editId="72E4E5CC">
                      <wp:simplePos x="0" y="0"/>
                      <wp:positionH relativeFrom="column">
                        <wp:posOffset>124460</wp:posOffset>
                      </wp:positionH>
                      <wp:positionV relativeFrom="paragraph">
                        <wp:posOffset>14605</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5E44" id="Pravokotnik 54" o:spid="_x0000_s1026" style="position:absolute;margin-left:9.8pt;margin-top:1.15pt;width:18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"/>
                  </w:pict>
                </mc:Fallback>
              </mc:AlternateContent>
            </w:r>
          </w:p>
          <w:p w14:paraId="4ABF4E21" w14:textId="041CB8D5" w:rsidR="00A15EAF" w:rsidRDefault="00A15EAF" w:rsidP="00A15EAF">
            <w:pPr>
              <w:jc w:val="center"/>
              <w:rPr>
                <w:rFonts w:cs="Tahoma"/>
              </w:rPr>
            </w:pPr>
          </w:p>
          <w:p w14:paraId="5CEB7940" w14:textId="3FACAC5E" w:rsidR="00370979" w:rsidRDefault="00370979" w:rsidP="00A15EAF">
            <w:pPr>
              <w:jc w:val="center"/>
              <w:rPr>
                <w:rFonts w:cs="Tahoma"/>
              </w:rPr>
            </w:pPr>
          </w:p>
          <w:p w14:paraId="5E5D604C" w14:textId="3F442EC2" w:rsidR="00370979" w:rsidRDefault="00370979" w:rsidP="00A15EAF">
            <w:pPr>
              <w:jc w:val="center"/>
              <w:rPr>
                <w:rFonts w:cs="Tahoma"/>
              </w:rPr>
            </w:pPr>
          </w:p>
          <w:p w14:paraId="35C29893" w14:textId="05641FEA" w:rsidR="00370979" w:rsidRDefault="00370979" w:rsidP="00A15EAF">
            <w:pPr>
              <w:jc w:val="center"/>
              <w:rPr>
                <w:rFonts w:cs="Tahoma"/>
              </w:rPr>
            </w:pPr>
          </w:p>
          <w:p w14:paraId="6D2905AF" w14:textId="59CBF4D2" w:rsidR="00370979" w:rsidRDefault="00370979" w:rsidP="00A15EAF">
            <w:pPr>
              <w:jc w:val="center"/>
              <w:rPr>
                <w:rFonts w:cs="Tahoma"/>
              </w:rPr>
            </w:pPr>
          </w:p>
          <w:p w14:paraId="007C0C03" w14:textId="31E57BE6" w:rsidR="00370979" w:rsidRDefault="00370979" w:rsidP="00A15EAF">
            <w:pPr>
              <w:jc w:val="center"/>
              <w:rPr>
                <w:rFonts w:cs="Tahoma"/>
              </w:rPr>
            </w:pPr>
          </w:p>
          <w:p w14:paraId="4BCEF1DC" w14:textId="5D2158F4" w:rsidR="00370979" w:rsidRDefault="00370979" w:rsidP="00A15EAF">
            <w:pPr>
              <w:jc w:val="center"/>
              <w:rPr>
                <w:rFonts w:cs="Tahoma"/>
              </w:rPr>
            </w:pPr>
          </w:p>
          <w:p w14:paraId="635E6A7F" w14:textId="38286C85" w:rsidR="00370979" w:rsidRDefault="00370979" w:rsidP="00A15EAF">
            <w:pPr>
              <w:jc w:val="center"/>
              <w:rPr>
                <w:rFonts w:cs="Tahoma"/>
              </w:rPr>
            </w:pPr>
          </w:p>
          <w:p w14:paraId="01D7F0C1" w14:textId="543BC5B3" w:rsidR="00370979" w:rsidRDefault="00370979" w:rsidP="00A15EAF">
            <w:pPr>
              <w:jc w:val="center"/>
              <w:rPr>
                <w:rFonts w:cs="Tahoma"/>
              </w:rPr>
            </w:pPr>
          </w:p>
          <w:p w14:paraId="141C369B" w14:textId="196782DF" w:rsidR="00370979" w:rsidRDefault="00370979" w:rsidP="00A15EAF">
            <w:pPr>
              <w:jc w:val="center"/>
              <w:rPr>
                <w:rFonts w:cs="Tahoma"/>
              </w:rPr>
            </w:pPr>
          </w:p>
          <w:p w14:paraId="33145F15" w14:textId="2F9079B4" w:rsidR="00370979" w:rsidRDefault="00370979" w:rsidP="00A15EAF">
            <w:pPr>
              <w:jc w:val="center"/>
              <w:rPr>
                <w:rFonts w:cs="Tahoma"/>
              </w:rPr>
            </w:pPr>
          </w:p>
          <w:p w14:paraId="5499B665" w14:textId="27F72FE3" w:rsidR="00370979" w:rsidRDefault="00370979" w:rsidP="00A15EAF">
            <w:pPr>
              <w:jc w:val="center"/>
              <w:rPr>
                <w:rFonts w:cs="Tahoma"/>
              </w:rPr>
            </w:pPr>
          </w:p>
          <w:p w14:paraId="50F4E038" w14:textId="5D4AAC7E" w:rsidR="00370979" w:rsidRDefault="00370979" w:rsidP="00A15EAF">
            <w:pPr>
              <w:jc w:val="center"/>
              <w:rPr>
                <w:rFonts w:cs="Tahoma"/>
              </w:rPr>
            </w:pPr>
          </w:p>
          <w:p w14:paraId="14C84A0C" w14:textId="77777777" w:rsidR="00370979" w:rsidRDefault="00370979" w:rsidP="00A15EAF">
            <w:pPr>
              <w:jc w:val="center"/>
              <w:rPr>
                <w:rFonts w:cs="Tahoma"/>
              </w:rPr>
            </w:pPr>
          </w:p>
          <w:p w14:paraId="338A9299" w14:textId="77777777" w:rsidR="00370979" w:rsidRDefault="00370979" w:rsidP="00A15EAF">
            <w:pPr>
              <w:jc w:val="center"/>
              <w:rPr>
                <w:rFonts w:cs="Tahoma"/>
              </w:rPr>
            </w:pPr>
          </w:p>
          <w:p w14:paraId="7ACF874F" w14:textId="77777777" w:rsidR="00370979" w:rsidRDefault="00370979" w:rsidP="00A15EAF">
            <w:pPr>
              <w:jc w:val="center"/>
              <w:rPr>
                <w:rFonts w:cs="Tahoma"/>
              </w:rPr>
            </w:pPr>
          </w:p>
          <w:p w14:paraId="7CC3AD0C" w14:textId="1209437D" w:rsidR="00370979" w:rsidRDefault="00370979" w:rsidP="00A15EAF">
            <w:pPr>
              <w:jc w:val="center"/>
              <w:rPr>
                <w:rFonts w:cs="Tahoma"/>
              </w:rPr>
            </w:pPr>
          </w:p>
          <w:p w14:paraId="086ED600" w14:textId="1F146B55" w:rsidR="00370979" w:rsidRDefault="00370979" w:rsidP="00A15EAF">
            <w:pPr>
              <w:jc w:val="center"/>
              <w:rPr>
                <w:rFonts w:cs="Tahoma"/>
              </w:rPr>
            </w:pPr>
          </w:p>
          <w:p w14:paraId="6D667198" w14:textId="6AB9B3B0" w:rsidR="00370979" w:rsidRDefault="00370979" w:rsidP="00A15EAF">
            <w:pPr>
              <w:jc w:val="center"/>
              <w:rPr>
                <w:rFonts w:cs="Tahoma"/>
              </w:rPr>
            </w:pPr>
            <w:r w:rsidRPr="00B435D6">
              <w:rPr>
                <w:rFonts w:cs="Tahoma"/>
                <w:b/>
                <w:noProof/>
              </w:rPr>
              <mc:AlternateContent>
                <mc:Choice Requires="wps">
                  <w:drawing>
                    <wp:anchor distT="0" distB="0" distL="114300" distR="114300" simplePos="0" relativeHeight="251783168" behindDoc="0" locked="0" layoutInCell="1" allowOverlap="1" wp14:anchorId="712F5F58" wp14:editId="604EEDE4">
                      <wp:simplePos x="0" y="0"/>
                      <wp:positionH relativeFrom="column">
                        <wp:posOffset>133985</wp:posOffset>
                      </wp:positionH>
                      <wp:positionV relativeFrom="paragraph">
                        <wp:posOffset>14605</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A817" id="Pravokotnik 12" o:spid="_x0000_s1026" style="position:absolute;margin-left:10.55pt;margin-top:1.15pt;width:18pt;height:17.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"/>
                  </w:pict>
                </mc:Fallback>
              </mc:AlternateContent>
            </w:r>
          </w:p>
          <w:p w14:paraId="1B57126F" w14:textId="766AECE9" w:rsidR="00370979" w:rsidRDefault="00370979" w:rsidP="00A15EAF">
            <w:pPr>
              <w:jc w:val="center"/>
              <w:rPr>
                <w:rFonts w:cs="Tahoma"/>
              </w:rPr>
            </w:pPr>
          </w:p>
          <w:p w14:paraId="7F0F9682" w14:textId="140E00C6" w:rsidR="00370979" w:rsidRDefault="00370979" w:rsidP="00A15EAF">
            <w:pPr>
              <w:jc w:val="center"/>
              <w:rPr>
                <w:rFonts w:cs="Tahoma"/>
              </w:rPr>
            </w:pPr>
          </w:p>
          <w:p w14:paraId="78407608" w14:textId="5BFD0365" w:rsidR="00370979" w:rsidRDefault="00370979" w:rsidP="00A15EAF">
            <w:pPr>
              <w:jc w:val="center"/>
              <w:rPr>
                <w:rFonts w:cs="Tahoma"/>
              </w:rPr>
            </w:pPr>
          </w:p>
          <w:p w14:paraId="14782883" w14:textId="60B6F5DD" w:rsidR="00370979" w:rsidRDefault="00370979" w:rsidP="00A15EAF">
            <w:pPr>
              <w:jc w:val="center"/>
              <w:rPr>
                <w:rFonts w:cs="Tahoma"/>
              </w:rPr>
            </w:pPr>
          </w:p>
          <w:p w14:paraId="66031C0A" w14:textId="20579609" w:rsidR="00370979" w:rsidRDefault="00370979" w:rsidP="00A15EAF">
            <w:pPr>
              <w:jc w:val="center"/>
              <w:rPr>
                <w:rFonts w:cs="Tahoma"/>
              </w:rPr>
            </w:pPr>
          </w:p>
          <w:p w14:paraId="5B23880C" w14:textId="7D2717B6" w:rsidR="00370979" w:rsidRDefault="00370979" w:rsidP="00A15EAF">
            <w:pPr>
              <w:jc w:val="center"/>
              <w:rPr>
                <w:rFonts w:cs="Tahoma"/>
              </w:rPr>
            </w:pPr>
          </w:p>
          <w:p w14:paraId="5FC59BC6" w14:textId="3AF5E21B" w:rsidR="00370979" w:rsidRDefault="00370979" w:rsidP="00A15EAF">
            <w:pPr>
              <w:jc w:val="center"/>
              <w:rPr>
                <w:rFonts w:cs="Tahoma"/>
              </w:rPr>
            </w:pPr>
          </w:p>
          <w:p w14:paraId="05F00439" w14:textId="63DEAD16" w:rsidR="00370979" w:rsidRDefault="00370979" w:rsidP="00A15EAF">
            <w:pPr>
              <w:jc w:val="center"/>
              <w:rPr>
                <w:rFonts w:cs="Tahoma"/>
              </w:rPr>
            </w:pPr>
          </w:p>
          <w:p w14:paraId="70A30F8A" w14:textId="77777777" w:rsidR="00370979" w:rsidRDefault="00370979" w:rsidP="00A15EAF">
            <w:pPr>
              <w:jc w:val="center"/>
              <w:rPr>
                <w:rFonts w:cs="Tahoma"/>
              </w:rPr>
            </w:pPr>
          </w:p>
          <w:p w14:paraId="0963CFBE" w14:textId="79D2A3AF" w:rsidR="006A215B" w:rsidRPr="00B435D6" w:rsidRDefault="00370979" w:rsidP="00370979">
            <w:pPr>
              <w:rPr>
                <w:rFonts w:cs="Tahoma"/>
              </w:rPr>
            </w:pPr>
            <w:r w:rsidRPr="00B435D6">
              <w:rPr>
                <w:rFonts w:cs="Tahoma"/>
                <w:b/>
                <w:noProof/>
              </w:rPr>
              <mc:AlternateContent>
                <mc:Choice Requires="wps">
                  <w:drawing>
                    <wp:anchor distT="0" distB="0" distL="114300" distR="114300" simplePos="0" relativeHeight="251781120" behindDoc="0" locked="0" layoutInCell="1" allowOverlap="1" wp14:anchorId="2BF5D565" wp14:editId="42274338">
                      <wp:simplePos x="0" y="0"/>
                      <wp:positionH relativeFrom="column">
                        <wp:posOffset>132715</wp:posOffset>
                      </wp:positionH>
                      <wp:positionV relativeFrom="paragraph">
                        <wp:posOffset>188232</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925B2" id="Pravokotnik 11" o:spid="_x0000_s1026" style="position:absolute;margin-left:10.45pt;margin-top:14.8pt;width:18pt;height:17.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"/>
                  </w:pict>
                </mc:Fallback>
              </mc:AlternateContent>
            </w:r>
          </w:p>
        </w:tc>
        <w:tc>
          <w:tcPr>
            <w:tcW w:w="1038" w:type="dxa"/>
            <w:tcBorders>
              <w:right w:val="single" w:sz="18" w:space="0" w:color="auto"/>
            </w:tcBorders>
          </w:tcPr>
          <w:p w14:paraId="5537C0FC" w14:textId="77777777" w:rsidR="006A215B" w:rsidRPr="00B435D6" w:rsidRDefault="006A215B" w:rsidP="00A15EAF">
            <w:pPr>
              <w:ind w:right="23"/>
              <w:jc w:val="center"/>
              <w:rPr>
                <w:rFonts w:cs="Tahoma"/>
                <w:b/>
              </w:rPr>
            </w:pPr>
          </w:p>
          <w:p w14:paraId="56F37776" w14:textId="77777777" w:rsidR="006A215B" w:rsidRPr="00B435D6" w:rsidRDefault="006A215B" w:rsidP="00A15EAF">
            <w:pPr>
              <w:jc w:val="center"/>
              <w:rPr>
                <w:rFonts w:cs="Tahoma"/>
              </w:rPr>
            </w:pPr>
          </w:p>
          <w:p w14:paraId="553AC3A1" w14:textId="77777777" w:rsidR="006A215B" w:rsidRPr="00B435D6" w:rsidRDefault="006A215B" w:rsidP="00A15EAF">
            <w:pPr>
              <w:jc w:val="center"/>
              <w:rPr>
                <w:rFonts w:cs="Tahoma"/>
              </w:rPr>
            </w:pPr>
          </w:p>
          <w:p w14:paraId="4A6FE88E" w14:textId="77777777" w:rsidR="006A215B" w:rsidRPr="00B435D6" w:rsidRDefault="006A215B" w:rsidP="00A15EAF">
            <w:pPr>
              <w:jc w:val="center"/>
              <w:rPr>
                <w:rFonts w:cs="Tahoma"/>
              </w:rPr>
            </w:pPr>
          </w:p>
          <w:p w14:paraId="42396D19" w14:textId="730DA7A8" w:rsidR="006A215B" w:rsidRPr="00B435D6" w:rsidRDefault="006A215B" w:rsidP="00A15EAF">
            <w:pPr>
              <w:jc w:val="center"/>
              <w:rPr>
                <w:rFonts w:cs="Tahoma"/>
              </w:rPr>
            </w:pPr>
          </w:p>
          <w:p w14:paraId="301B25EF" w14:textId="6DE5C174"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1248" behindDoc="0" locked="0" layoutInCell="1" allowOverlap="1" wp14:anchorId="33778E92" wp14:editId="3AC58F5B">
                      <wp:simplePos x="0" y="0"/>
                      <wp:positionH relativeFrom="column">
                        <wp:posOffset>123825</wp:posOffset>
                      </wp:positionH>
                      <wp:positionV relativeFrom="paragraph">
                        <wp:posOffset>97790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22C5" id="Pravokotnik 35" o:spid="_x0000_s1026" style="position:absolute;margin-left:9.75pt;margin-top:7.7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"/>
                  </w:pict>
                </mc:Fallback>
              </mc:AlternateContent>
            </w:r>
          </w:p>
          <w:p w14:paraId="1C8B111A" w14:textId="40B33883" w:rsidR="006A215B" w:rsidRPr="00B435D6" w:rsidRDefault="006A215B" w:rsidP="00A15EAF">
            <w:pPr>
              <w:jc w:val="center"/>
              <w:rPr>
                <w:rFonts w:cs="Tahoma"/>
              </w:rPr>
            </w:pPr>
          </w:p>
          <w:p w14:paraId="1E1BCCAB" w14:textId="5E857CD9" w:rsidR="006A215B" w:rsidRPr="00B435D6" w:rsidRDefault="006A215B" w:rsidP="00A15EAF">
            <w:pPr>
              <w:jc w:val="center"/>
              <w:rPr>
                <w:rFonts w:cs="Tahoma"/>
              </w:rPr>
            </w:pPr>
          </w:p>
          <w:p w14:paraId="2B8774C5" w14:textId="368BDCB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39766371" wp14:editId="1397B5A7">
                      <wp:simplePos x="0" y="0"/>
                      <wp:positionH relativeFrom="column">
                        <wp:posOffset>115570</wp:posOffset>
                      </wp:positionH>
                      <wp:positionV relativeFrom="paragraph">
                        <wp:posOffset>40005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7DAE" id="Pravokotnik 34" o:spid="_x0000_s1026" style="position:absolute;margin-left:9.1pt;margin-top:3.1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be/+5NoAAAAGAQAA&#10;DwAAAAAAAAAAAAAAAABjBAAAZHJzL2Rvd25yZXYueG1sUEsFBgAAAAAEAAQA8wAAAGoFAAAAAA==&#10;"/>
                  </w:pict>
                </mc:Fallback>
              </mc:AlternateContent>
            </w:r>
          </w:p>
          <w:p w14:paraId="06976956" w14:textId="04CE8D55" w:rsidR="006A215B" w:rsidRPr="00B435D6" w:rsidRDefault="006A215B" w:rsidP="00A15EAF">
            <w:pPr>
              <w:jc w:val="center"/>
              <w:rPr>
                <w:rFonts w:cs="Tahoma"/>
              </w:rPr>
            </w:pPr>
          </w:p>
          <w:p w14:paraId="79B0AB75" w14:textId="03109E6B"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68832" behindDoc="0" locked="0" layoutInCell="1" allowOverlap="1" wp14:anchorId="743DC115" wp14:editId="6C3E8888">
                      <wp:simplePos x="0" y="0"/>
                      <wp:positionH relativeFrom="column">
                        <wp:posOffset>122555</wp:posOffset>
                      </wp:positionH>
                      <wp:positionV relativeFrom="page">
                        <wp:posOffset>1748155</wp:posOffset>
                      </wp:positionV>
                      <wp:extent cx="228600" cy="224155"/>
                      <wp:effectExtent l="0" t="0" r="19050"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37A7" id="Pravokotnik 6" o:spid="_x0000_s1026" style="position:absolute;margin-left:9.65pt;margin-top:137.65pt;width:18pt;height:1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">
                      <w10:wrap anchory="page"/>
                    </v:rect>
                  </w:pict>
                </mc:Fallback>
              </mc:AlternateContent>
            </w:r>
          </w:p>
          <w:p w14:paraId="09AE8F95" w14:textId="395E2064" w:rsidR="006A215B" w:rsidRPr="00B435D6" w:rsidRDefault="006A215B" w:rsidP="00A15EAF">
            <w:pPr>
              <w:jc w:val="center"/>
              <w:rPr>
                <w:rFonts w:cs="Tahoma"/>
              </w:rPr>
            </w:pPr>
          </w:p>
          <w:p w14:paraId="08C70626" w14:textId="6B0D70FF"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70880" behindDoc="0" locked="0" layoutInCell="1" allowOverlap="1" wp14:anchorId="6D986AA7" wp14:editId="2DFEE1A2">
                      <wp:simplePos x="0" y="0"/>
                      <wp:positionH relativeFrom="column">
                        <wp:posOffset>121285</wp:posOffset>
                      </wp:positionH>
                      <wp:positionV relativeFrom="page">
                        <wp:posOffset>2174875</wp:posOffset>
                      </wp:positionV>
                      <wp:extent cx="228600" cy="224155"/>
                      <wp:effectExtent l="0" t="0" r="19050" b="23495"/>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54E1" id="Pravokotnik 8" o:spid="_x0000_s1026" style="position:absolute;margin-left:9.55pt;margin-top:171.25pt;width:18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">
                      <w10:wrap anchory="page"/>
                    </v:rect>
                  </w:pict>
                </mc:Fallback>
              </mc:AlternateContent>
            </w:r>
          </w:p>
          <w:p w14:paraId="56438A10" w14:textId="2FCA6C9B" w:rsidR="006A215B" w:rsidRPr="00B435D6" w:rsidRDefault="006A215B" w:rsidP="00A15EAF">
            <w:pPr>
              <w:jc w:val="center"/>
              <w:rPr>
                <w:rFonts w:cs="Tahoma"/>
              </w:rPr>
            </w:pPr>
          </w:p>
          <w:p w14:paraId="781472BB" w14:textId="03B5478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3296" behindDoc="0" locked="0" layoutInCell="1" allowOverlap="1" wp14:anchorId="4228C619" wp14:editId="52D7ED85">
                      <wp:simplePos x="0" y="0"/>
                      <wp:positionH relativeFrom="column">
                        <wp:posOffset>115570</wp:posOffset>
                      </wp:positionH>
                      <wp:positionV relativeFrom="paragraph">
                        <wp:posOffset>159385</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1444A" id="Pravokotnik 33" o:spid="_x0000_s1026" style="position:absolute;margin-left:9.1pt;margin-top:12.5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"/>
                  </w:pict>
                </mc:Fallback>
              </mc:AlternateContent>
            </w:r>
          </w:p>
          <w:p w14:paraId="438277DB" w14:textId="52C91C73" w:rsidR="006A215B" w:rsidRPr="00B435D6" w:rsidRDefault="006A215B" w:rsidP="00A15EAF">
            <w:pPr>
              <w:jc w:val="center"/>
              <w:rPr>
                <w:rFonts w:cs="Tahoma"/>
              </w:rPr>
            </w:pPr>
          </w:p>
          <w:p w14:paraId="7F3CD336" w14:textId="0FF3E72E" w:rsidR="006A215B" w:rsidRPr="00B435D6" w:rsidRDefault="006A215B" w:rsidP="00A15EAF">
            <w:pPr>
              <w:jc w:val="center"/>
              <w:rPr>
                <w:rFonts w:cs="Tahoma"/>
              </w:rPr>
            </w:pPr>
          </w:p>
          <w:p w14:paraId="5B7FC9D5" w14:textId="64F7E913" w:rsidR="006A215B" w:rsidRPr="00B435D6" w:rsidRDefault="006A215B" w:rsidP="00A15EAF">
            <w:pPr>
              <w:jc w:val="center"/>
              <w:rPr>
                <w:rFonts w:cs="Tahoma"/>
              </w:rPr>
            </w:pPr>
          </w:p>
          <w:p w14:paraId="506EDD19" w14:textId="08553E8C"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29E820B7" wp14:editId="710CFDD8">
                      <wp:simplePos x="0" y="0"/>
                      <wp:positionH relativeFrom="column">
                        <wp:posOffset>115570</wp:posOffset>
                      </wp:positionH>
                      <wp:positionV relativeFrom="paragraph">
                        <wp:posOffset>102870</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FA50" id="Pravokotnik 32" o:spid="_x0000_s1026" style="position:absolute;margin-left:9.1pt;margin-top:8.1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"/>
                  </w:pict>
                </mc:Fallback>
              </mc:AlternateContent>
            </w:r>
          </w:p>
          <w:p w14:paraId="4824F76D" w14:textId="1EF16717" w:rsidR="006A215B" w:rsidRPr="00B435D6" w:rsidRDefault="006A215B" w:rsidP="00A15EAF">
            <w:pPr>
              <w:jc w:val="center"/>
              <w:rPr>
                <w:rFonts w:cs="Tahoma"/>
              </w:rPr>
            </w:pPr>
          </w:p>
          <w:p w14:paraId="4D34E74A" w14:textId="77777777" w:rsidR="006A215B" w:rsidRPr="00B435D6" w:rsidRDefault="006A215B" w:rsidP="00A15EAF">
            <w:pPr>
              <w:jc w:val="center"/>
              <w:rPr>
                <w:rFonts w:cs="Tahoma"/>
              </w:rPr>
            </w:pPr>
          </w:p>
          <w:p w14:paraId="0199E1CC" w14:textId="4FBEBA03" w:rsidR="006A215B" w:rsidRPr="00B435D6" w:rsidRDefault="006A215B" w:rsidP="00A15EAF">
            <w:pPr>
              <w:jc w:val="center"/>
              <w:rPr>
                <w:rFonts w:cs="Tahoma"/>
              </w:rPr>
            </w:pPr>
          </w:p>
          <w:p w14:paraId="0777EF68" w14:textId="4DB333D3"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5344" behindDoc="0" locked="0" layoutInCell="1" allowOverlap="1" wp14:anchorId="160EB6DB" wp14:editId="5DDA6722">
                      <wp:simplePos x="0" y="0"/>
                      <wp:positionH relativeFrom="column">
                        <wp:posOffset>104775</wp:posOffset>
                      </wp:positionH>
                      <wp:positionV relativeFrom="paragraph">
                        <wp:posOffset>67945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2102E" id="Pravokotnik 28" o:spid="_x0000_s1026" style="position:absolute;margin-left:8.25pt;margin-top:5.3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"/>
                  </w:pict>
                </mc:Fallback>
              </mc:AlternateContent>
            </w:r>
          </w:p>
          <w:p w14:paraId="1F282746" w14:textId="66A3C7BB" w:rsidR="006A215B" w:rsidRPr="00B435D6" w:rsidRDefault="006A215B" w:rsidP="00A15EAF">
            <w:pPr>
              <w:jc w:val="center"/>
              <w:rPr>
                <w:rFonts w:cs="Tahoma"/>
              </w:rPr>
            </w:pPr>
          </w:p>
          <w:p w14:paraId="62777A23" w14:textId="77777777" w:rsidR="006A215B" w:rsidRPr="00B435D6" w:rsidRDefault="006A215B" w:rsidP="00A15EAF">
            <w:pPr>
              <w:jc w:val="center"/>
              <w:rPr>
                <w:rFonts w:cs="Tahoma"/>
              </w:rPr>
            </w:pPr>
          </w:p>
          <w:p w14:paraId="1C9580C6" w14:textId="006A901B" w:rsidR="006A215B" w:rsidRPr="00B435D6" w:rsidRDefault="006A215B" w:rsidP="00A15EAF">
            <w:pPr>
              <w:jc w:val="center"/>
              <w:rPr>
                <w:rFonts w:cs="Tahoma"/>
              </w:rPr>
            </w:pPr>
          </w:p>
          <w:p w14:paraId="2E79E4E0" w14:textId="44C84406" w:rsidR="006A215B" w:rsidRPr="00B435D6" w:rsidRDefault="006A215B" w:rsidP="00A15EAF">
            <w:pPr>
              <w:jc w:val="center"/>
              <w:rPr>
                <w:rFonts w:cs="Tahoma"/>
              </w:rPr>
            </w:pPr>
          </w:p>
          <w:p w14:paraId="154E4104" w14:textId="3838B50A" w:rsidR="006A215B" w:rsidRPr="00B435D6" w:rsidRDefault="006A215B" w:rsidP="00A15EAF">
            <w:pPr>
              <w:jc w:val="center"/>
              <w:rPr>
                <w:rFonts w:cs="Tahoma"/>
              </w:rPr>
            </w:pPr>
          </w:p>
          <w:p w14:paraId="7620EF8C" w14:textId="39C76CC7" w:rsidR="006A215B" w:rsidRPr="00B435D6" w:rsidRDefault="006A215B" w:rsidP="00A15EAF">
            <w:pPr>
              <w:jc w:val="center"/>
              <w:rPr>
                <w:rFonts w:cs="Tahoma"/>
              </w:rPr>
            </w:pPr>
          </w:p>
          <w:p w14:paraId="6892B76E" w14:textId="6E701470" w:rsidR="006A215B" w:rsidRPr="00B435D6" w:rsidRDefault="006A215B" w:rsidP="00A15EAF">
            <w:pPr>
              <w:jc w:val="center"/>
              <w:rPr>
                <w:rFonts w:cs="Tahoma"/>
              </w:rPr>
            </w:pPr>
          </w:p>
          <w:p w14:paraId="5F93F49D" w14:textId="77777777" w:rsidR="006A215B" w:rsidRPr="00B435D6" w:rsidRDefault="006A215B" w:rsidP="00A15EAF">
            <w:pPr>
              <w:jc w:val="center"/>
              <w:rPr>
                <w:rFonts w:cs="Tahoma"/>
              </w:rPr>
            </w:pPr>
          </w:p>
          <w:p w14:paraId="32EE9AEE" w14:textId="7497C9D1" w:rsidR="00A15EAF" w:rsidRDefault="00A15EAF" w:rsidP="00A15EAF">
            <w:pPr>
              <w:jc w:val="center"/>
              <w:rPr>
                <w:rFonts w:cs="Tahoma"/>
              </w:rPr>
            </w:pPr>
          </w:p>
          <w:p w14:paraId="3A5EF963" w14:textId="0CCD8F17" w:rsidR="00A15EAF" w:rsidRDefault="00A15EAF" w:rsidP="00A15EAF">
            <w:pPr>
              <w:jc w:val="center"/>
              <w:rPr>
                <w:rFonts w:cs="Tahoma"/>
              </w:rPr>
            </w:pPr>
          </w:p>
          <w:p w14:paraId="484D5382" w14:textId="60DA2C60" w:rsidR="00A15EAF" w:rsidRDefault="00A15EAF" w:rsidP="00A15EAF">
            <w:pPr>
              <w:jc w:val="center"/>
              <w:rPr>
                <w:rFonts w:cs="Tahoma"/>
              </w:rPr>
            </w:pPr>
          </w:p>
          <w:p w14:paraId="0CFE8C1B" w14:textId="3128AD9A" w:rsidR="00A15EAF" w:rsidRDefault="00A15EAF" w:rsidP="00A15EAF">
            <w:pPr>
              <w:jc w:val="center"/>
              <w:rPr>
                <w:rFonts w:cs="Tahoma"/>
              </w:rPr>
            </w:pPr>
          </w:p>
          <w:p w14:paraId="035CFE93" w14:textId="77777777" w:rsidR="00A15EAF" w:rsidRDefault="00A15EAF" w:rsidP="00A15EAF">
            <w:pPr>
              <w:jc w:val="center"/>
              <w:rPr>
                <w:rFonts w:cs="Tahoma"/>
              </w:rPr>
            </w:pPr>
          </w:p>
          <w:p w14:paraId="692E6939" w14:textId="182A1964" w:rsidR="00A15EAF" w:rsidRDefault="00A15EAF" w:rsidP="00A15EAF">
            <w:pPr>
              <w:jc w:val="center"/>
              <w:rPr>
                <w:rFonts w:cs="Tahoma"/>
              </w:rPr>
            </w:pPr>
          </w:p>
          <w:p w14:paraId="5115F61D" w14:textId="25B97291" w:rsidR="00A15EAF" w:rsidRDefault="00A15EAF" w:rsidP="00A15EAF">
            <w:pPr>
              <w:jc w:val="center"/>
              <w:rPr>
                <w:rFonts w:cs="Tahoma"/>
              </w:rPr>
            </w:pPr>
          </w:p>
          <w:p w14:paraId="69DEB652" w14:textId="06C47103" w:rsidR="00A15EAF" w:rsidRDefault="00A15EAF" w:rsidP="00A15EAF">
            <w:pPr>
              <w:jc w:val="center"/>
              <w:rPr>
                <w:rFonts w:cs="Tahoma"/>
              </w:rPr>
            </w:pPr>
          </w:p>
          <w:p w14:paraId="05B083C9" w14:textId="4879A878" w:rsidR="00A15EAF" w:rsidRDefault="00A15EAF" w:rsidP="00A15EAF">
            <w:pPr>
              <w:jc w:val="center"/>
              <w:rPr>
                <w:rFonts w:cs="Tahoma"/>
              </w:rPr>
            </w:pPr>
          </w:p>
          <w:p w14:paraId="577BDD96" w14:textId="296F7926" w:rsidR="00A15EAF" w:rsidRDefault="00A15EAF" w:rsidP="00A15EAF">
            <w:pPr>
              <w:jc w:val="center"/>
              <w:rPr>
                <w:rFonts w:cs="Tahoma"/>
              </w:rPr>
            </w:pPr>
          </w:p>
          <w:p w14:paraId="3E00F2D3" w14:textId="3E1F6572" w:rsidR="00A15EAF" w:rsidRDefault="00A15EAF" w:rsidP="00A15EAF">
            <w:pPr>
              <w:jc w:val="center"/>
              <w:rPr>
                <w:rFonts w:cs="Tahoma"/>
              </w:rPr>
            </w:pPr>
          </w:p>
          <w:p w14:paraId="0082AFDA" w14:textId="77777777" w:rsidR="00A15EAF" w:rsidRDefault="00A15EAF" w:rsidP="00A15EAF">
            <w:pPr>
              <w:jc w:val="center"/>
              <w:rPr>
                <w:rFonts w:cs="Tahoma"/>
              </w:rPr>
            </w:pPr>
          </w:p>
          <w:p w14:paraId="26E04221" w14:textId="77777777" w:rsidR="00A15EAF" w:rsidRDefault="00A15EAF" w:rsidP="00A15EAF">
            <w:pPr>
              <w:jc w:val="center"/>
              <w:rPr>
                <w:rFonts w:cs="Tahoma"/>
              </w:rPr>
            </w:pPr>
          </w:p>
          <w:p w14:paraId="65D762B0" w14:textId="77777777" w:rsidR="00A15EAF" w:rsidRDefault="00A15EAF" w:rsidP="00A15EAF">
            <w:pPr>
              <w:jc w:val="center"/>
              <w:rPr>
                <w:rFonts w:cs="Tahoma"/>
              </w:rPr>
            </w:pPr>
          </w:p>
          <w:p w14:paraId="63858D5B" w14:textId="531C0BD3" w:rsidR="00A15EAF" w:rsidRDefault="00A15EAF" w:rsidP="00A15EAF">
            <w:pPr>
              <w:jc w:val="center"/>
              <w:rPr>
                <w:rFonts w:cs="Tahoma"/>
              </w:rPr>
            </w:pPr>
          </w:p>
          <w:p w14:paraId="4318561E" w14:textId="73CF9A80" w:rsidR="00A15EAF" w:rsidRDefault="00A15EAF" w:rsidP="00A15EAF">
            <w:pPr>
              <w:jc w:val="center"/>
              <w:rPr>
                <w:rFonts w:cs="Tahoma"/>
              </w:rPr>
            </w:pPr>
          </w:p>
          <w:p w14:paraId="27692C31" w14:textId="3D29DABB" w:rsidR="00A15EAF" w:rsidRDefault="00A15EAF" w:rsidP="00A15EAF">
            <w:pPr>
              <w:jc w:val="center"/>
              <w:rPr>
                <w:rFonts w:cs="Tahoma"/>
              </w:rPr>
            </w:pPr>
          </w:p>
          <w:p w14:paraId="5797EEE0" w14:textId="31C465DE" w:rsidR="00A15EAF" w:rsidRDefault="00A15EAF" w:rsidP="00A15EAF">
            <w:pPr>
              <w:jc w:val="center"/>
              <w:rPr>
                <w:rFonts w:cs="Tahoma"/>
              </w:rPr>
            </w:pPr>
          </w:p>
          <w:p w14:paraId="64017390" w14:textId="213128A1" w:rsidR="00A15EAF" w:rsidRDefault="00A15EAF" w:rsidP="00A15EAF">
            <w:pPr>
              <w:jc w:val="center"/>
              <w:rPr>
                <w:rFonts w:cs="Tahoma"/>
              </w:rPr>
            </w:pPr>
          </w:p>
          <w:p w14:paraId="77CD6102" w14:textId="4532804C" w:rsidR="00A15EAF" w:rsidRDefault="00A15EAF" w:rsidP="00A15EAF">
            <w:pPr>
              <w:jc w:val="center"/>
              <w:rPr>
                <w:rFonts w:cs="Tahoma"/>
              </w:rPr>
            </w:pPr>
          </w:p>
          <w:p w14:paraId="77288CD8" w14:textId="69B03473" w:rsidR="00A15EAF" w:rsidRDefault="00A15EAF" w:rsidP="00A15EAF">
            <w:pPr>
              <w:jc w:val="center"/>
              <w:rPr>
                <w:rFonts w:cs="Tahoma"/>
              </w:rPr>
            </w:pPr>
          </w:p>
          <w:p w14:paraId="27D914E4" w14:textId="1D0B1DAC" w:rsidR="00A15EAF" w:rsidRDefault="00A15EAF" w:rsidP="00A15EAF">
            <w:pPr>
              <w:jc w:val="center"/>
              <w:rPr>
                <w:rFonts w:cs="Tahoma"/>
              </w:rPr>
            </w:pPr>
          </w:p>
          <w:p w14:paraId="6E7AC021" w14:textId="2B4EE7CF" w:rsidR="00A15EAF" w:rsidRDefault="00A15EAF" w:rsidP="00A15EAF">
            <w:pPr>
              <w:jc w:val="center"/>
              <w:rPr>
                <w:rFonts w:cs="Tahoma"/>
              </w:rPr>
            </w:pPr>
          </w:p>
          <w:p w14:paraId="3458E501" w14:textId="54AE98BE" w:rsidR="00A15EAF" w:rsidRDefault="00A15EAF" w:rsidP="00A15EAF">
            <w:pPr>
              <w:jc w:val="center"/>
              <w:rPr>
                <w:rFonts w:cs="Tahoma"/>
              </w:rPr>
            </w:pPr>
          </w:p>
          <w:p w14:paraId="736DE0C4" w14:textId="679DDDC0" w:rsidR="00A15EAF" w:rsidRDefault="00A15EAF" w:rsidP="00A15EAF">
            <w:pPr>
              <w:jc w:val="center"/>
              <w:rPr>
                <w:rFonts w:cs="Tahoma"/>
              </w:rPr>
            </w:pPr>
          </w:p>
          <w:p w14:paraId="216E1F7B" w14:textId="55839217"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9072" behindDoc="0" locked="0" layoutInCell="1" allowOverlap="1" wp14:anchorId="338867BB" wp14:editId="7DFD93D1">
                      <wp:simplePos x="0" y="0"/>
                      <wp:positionH relativeFrom="column">
                        <wp:posOffset>110490</wp:posOffset>
                      </wp:positionH>
                      <wp:positionV relativeFrom="paragraph">
                        <wp:posOffset>14605</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D5EEF" id="Pravokotnik 58" o:spid="_x0000_s1026" style="position:absolute;margin-left:8.7pt;margin-top:1.15pt;width:18pt;height:1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"/>
                  </w:pict>
                </mc:Fallback>
              </mc:AlternateContent>
            </w:r>
          </w:p>
          <w:p w14:paraId="567518D3" w14:textId="62CD73E4" w:rsidR="00A15EAF" w:rsidRDefault="00A15EAF" w:rsidP="00A15EAF">
            <w:pPr>
              <w:jc w:val="center"/>
              <w:rPr>
                <w:rFonts w:cs="Tahoma"/>
              </w:rPr>
            </w:pPr>
          </w:p>
          <w:p w14:paraId="7EE3E13E" w14:textId="07450B8D" w:rsidR="00370979" w:rsidRDefault="00370979" w:rsidP="00A15EAF">
            <w:pPr>
              <w:jc w:val="center"/>
              <w:rPr>
                <w:rFonts w:cs="Tahoma"/>
              </w:rPr>
            </w:pPr>
          </w:p>
          <w:p w14:paraId="7ED8D5CB" w14:textId="5F8EC814" w:rsidR="00370979" w:rsidRDefault="00370979" w:rsidP="00A15EAF">
            <w:pPr>
              <w:jc w:val="center"/>
              <w:rPr>
                <w:rFonts w:cs="Tahoma"/>
              </w:rPr>
            </w:pPr>
          </w:p>
          <w:p w14:paraId="039E8082" w14:textId="72B4BB83" w:rsidR="00370979" w:rsidRDefault="00370979" w:rsidP="00A15EAF">
            <w:pPr>
              <w:jc w:val="center"/>
              <w:rPr>
                <w:rFonts w:cs="Tahoma"/>
              </w:rPr>
            </w:pPr>
          </w:p>
          <w:p w14:paraId="1A8A8AF3" w14:textId="50015794" w:rsidR="00370979" w:rsidRDefault="00370979" w:rsidP="00A15EAF">
            <w:pPr>
              <w:jc w:val="center"/>
              <w:rPr>
                <w:rFonts w:cs="Tahoma"/>
              </w:rPr>
            </w:pPr>
          </w:p>
          <w:p w14:paraId="5E89B7A8" w14:textId="6457A1A3" w:rsidR="00370979" w:rsidRDefault="00370979" w:rsidP="00A15EAF">
            <w:pPr>
              <w:jc w:val="center"/>
              <w:rPr>
                <w:rFonts w:cs="Tahoma"/>
              </w:rPr>
            </w:pPr>
          </w:p>
          <w:p w14:paraId="10E0E2DA" w14:textId="1E6B899B" w:rsidR="00370979" w:rsidRDefault="00370979" w:rsidP="00A15EAF">
            <w:pPr>
              <w:jc w:val="center"/>
              <w:rPr>
                <w:rFonts w:cs="Tahoma"/>
              </w:rPr>
            </w:pPr>
          </w:p>
          <w:p w14:paraId="1E8AD2EE" w14:textId="4ECAC336" w:rsidR="00370979" w:rsidRDefault="00370979" w:rsidP="00A15EAF">
            <w:pPr>
              <w:jc w:val="center"/>
              <w:rPr>
                <w:rFonts w:cs="Tahoma"/>
              </w:rPr>
            </w:pPr>
          </w:p>
          <w:p w14:paraId="53AFC4C9" w14:textId="191D2884" w:rsidR="00370979" w:rsidRDefault="00370979" w:rsidP="00A15EAF">
            <w:pPr>
              <w:jc w:val="center"/>
              <w:rPr>
                <w:rFonts w:cs="Tahoma"/>
              </w:rPr>
            </w:pPr>
          </w:p>
          <w:p w14:paraId="0EA80D19" w14:textId="600B33F3" w:rsidR="00370979" w:rsidRDefault="00370979" w:rsidP="00A15EAF">
            <w:pPr>
              <w:jc w:val="center"/>
              <w:rPr>
                <w:rFonts w:cs="Tahoma"/>
              </w:rPr>
            </w:pPr>
          </w:p>
          <w:p w14:paraId="28D4D023" w14:textId="0741A6E9" w:rsidR="00370979" w:rsidRDefault="00370979" w:rsidP="00A15EAF">
            <w:pPr>
              <w:jc w:val="center"/>
              <w:rPr>
                <w:rFonts w:cs="Tahoma"/>
              </w:rPr>
            </w:pPr>
          </w:p>
          <w:p w14:paraId="7CACE419" w14:textId="0FB7A0C6" w:rsidR="00370979" w:rsidRDefault="00370979" w:rsidP="00A15EAF">
            <w:pPr>
              <w:jc w:val="center"/>
              <w:rPr>
                <w:rFonts w:cs="Tahoma"/>
              </w:rPr>
            </w:pPr>
          </w:p>
          <w:p w14:paraId="129F91FE" w14:textId="0EB06A62" w:rsidR="00370979" w:rsidRDefault="00370979" w:rsidP="00A15EAF">
            <w:pPr>
              <w:jc w:val="center"/>
              <w:rPr>
                <w:rFonts w:cs="Tahoma"/>
              </w:rPr>
            </w:pPr>
          </w:p>
          <w:p w14:paraId="20EDF26B" w14:textId="6379AAEA" w:rsidR="00370979" w:rsidRDefault="00370979" w:rsidP="00A15EAF">
            <w:pPr>
              <w:jc w:val="center"/>
              <w:rPr>
                <w:rFonts w:cs="Tahoma"/>
              </w:rPr>
            </w:pPr>
          </w:p>
          <w:p w14:paraId="4D9ECE1D" w14:textId="60561915" w:rsidR="00370979" w:rsidRDefault="00370979" w:rsidP="00A15EAF">
            <w:pPr>
              <w:jc w:val="center"/>
              <w:rPr>
                <w:rFonts w:cs="Tahoma"/>
              </w:rPr>
            </w:pPr>
          </w:p>
          <w:p w14:paraId="620D1FB5" w14:textId="3A980636" w:rsidR="00370979" w:rsidRDefault="00370979" w:rsidP="00A15EAF">
            <w:pPr>
              <w:jc w:val="center"/>
              <w:rPr>
                <w:rFonts w:cs="Tahoma"/>
              </w:rPr>
            </w:pPr>
          </w:p>
          <w:p w14:paraId="753320CD" w14:textId="77777777" w:rsidR="00370979" w:rsidRDefault="00370979" w:rsidP="00A15EAF">
            <w:pPr>
              <w:jc w:val="center"/>
              <w:rPr>
                <w:rFonts w:cs="Tahoma"/>
              </w:rPr>
            </w:pPr>
          </w:p>
          <w:p w14:paraId="350042B1" w14:textId="3FC893C3" w:rsidR="00370979" w:rsidRDefault="00F94205" w:rsidP="00A15EAF">
            <w:pPr>
              <w:jc w:val="center"/>
              <w:rPr>
                <w:rFonts w:cs="Tahoma"/>
              </w:rPr>
            </w:pPr>
            <w:r w:rsidRPr="00B435D6">
              <w:rPr>
                <w:rFonts w:cs="Tahoma"/>
                <w:b/>
                <w:noProof/>
              </w:rPr>
              <mc:AlternateContent>
                <mc:Choice Requires="wps">
                  <w:drawing>
                    <wp:anchor distT="0" distB="0" distL="114300" distR="114300" simplePos="0" relativeHeight="251774976" behindDoc="0" locked="0" layoutInCell="1" allowOverlap="1" wp14:anchorId="5461A089" wp14:editId="2A7B8F5D">
                      <wp:simplePos x="0" y="0"/>
                      <wp:positionH relativeFrom="column">
                        <wp:posOffset>122555</wp:posOffset>
                      </wp:positionH>
                      <wp:positionV relativeFrom="paragraph">
                        <wp:posOffset>175260</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7184" id="Pravokotnik 10" o:spid="_x0000_s1026" style="position:absolute;margin-left:9.65pt;margin-top:13.8pt;width:18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"/>
                  </w:pict>
                </mc:Fallback>
              </mc:AlternateContent>
            </w:r>
          </w:p>
          <w:p w14:paraId="658E2AD4" w14:textId="7DDE711A" w:rsidR="00F94205" w:rsidRDefault="00F94205" w:rsidP="00A15EAF">
            <w:pPr>
              <w:jc w:val="center"/>
              <w:rPr>
                <w:rFonts w:cs="Tahoma"/>
              </w:rPr>
            </w:pPr>
          </w:p>
          <w:p w14:paraId="489CC91A" w14:textId="186041CA" w:rsidR="006A215B" w:rsidRPr="00B435D6" w:rsidRDefault="00370979" w:rsidP="00A15EAF">
            <w:pPr>
              <w:jc w:val="center"/>
              <w:rPr>
                <w:rFonts w:cs="Tahoma"/>
              </w:rPr>
            </w:pPr>
            <w:r w:rsidRPr="00B435D6">
              <w:rPr>
                <w:rFonts w:cs="Tahoma"/>
                <w:b/>
                <w:noProof/>
              </w:rPr>
              <mc:AlternateContent>
                <mc:Choice Requires="wps">
                  <w:drawing>
                    <wp:anchor distT="0" distB="0" distL="114300" distR="114300" simplePos="0" relativeHeight="251706368" behindDoc="0" locked="0" layoutInCell="1" allowOverlap="1" wp14:anchorId="383CD408" wp14:editId="7BF90EDA">
                      <wp:simplePos x="0" y="0"/>
                      <wp:positionH relativeFrom="column">
                        <wp:posOffset>154940</wp:posOffset>
                      </wp:positionH>
                      <wp:positionV relativeFrom="paragraph">
                        <wp:posOffset>1695450</wp:posOffset>
                      </wp:positionV>
                      <wp:extent cx="226060" cy="245110"/>
                      <wp:effectExtent l="0" t="0" r="21590" b="21590"/>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26060" cy="245110"/>
                              </a:xfrm>
                              <a:prstGeom prst="rect">
                                <a:avLst/>
                              </a:prstGeom>
                              <a:solidFill>
                                <a:srgbClr val="FFFFFF"/>
                              </a:solidFill>
                              <a:ln w="9525">
                                <a:solidFill>
                                  <a:srgbClr val="000000"/>
                                </a:solidFill>
                                <a:miter lim="800000"/>
                                <a:headEnd/>
                                <a:tailEnd/>
                              </a:ln>
                            </wps:spPr>
                            <wps:txb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D408" id="Pravokotnik 38" o:spid="_x0000_s1026" style="position:absolute;left:0;text-align:left;margin-left:12.2pt;margin-top:133.5pt;width:17.8pt;height:19.3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">
                      <v:textbo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v:textbox>
                    </v:rect>
                  </w:pict>
                </mc:Fallback>
              </mc:AlternateContent>
            </w:r>
          </w:p>
        </w:tc>
      </w:tr>
      <w:tr w:rsidR="007A55CE" w:rsidRPr="004217AF" w14:paraId="05E0E2D4" w14:textId="77777777" w:rsidTr="00677D4A">
        <w:trPr>
          <w:trHeight w:val="610"/>
        </w:trPr>
        <w:tc>
          <w:tcPr>
            <w:tcW w:w="6972" w:type="dxa"/>
            <w:tcBorders>
              <w:left w:val="single" w:sz="18" w:space="0" w:color="auto"/>
              <w:right w:val="single" w:sz="18" w:space="0" w:color="auto"/>
            </w:tcBorders>
          </w:tcPr>
          <w:p w14:paraId="307734C0" w14:textId="7EE10151" w:rsidR="007A55CE" w:rsidRPr="000E1137" w:rsidRDefault="007A55CE" w:rsidP="006A215B">
            <w:pPr>
              <w:spacing w:line="360" w:lineRule="auto"/>
              <w:ind w:right="23"/>
              <w:jc w:val="both"/>
              <w:rPr>
                <w:rFonts w:cs="Tahoma"/>
                <w:b/>
                <w:noProof/>
              </w:rPr>
            </w:pPr>
            <w:r>
              <w:rPr>
                <w:rFonts w:cs="Tahoma"/>
                <w:b/>
                <w:noProof/>
              </w:rPr>
              <w:t>Izjave vlagatelja</w:t>
            </w:r>
            <w:r w:rsidRPr="007A55CE">
              <w:rPr>
                <w:rFonts w:cs="Tahoma"/>
                <w:bCs/>
                <w:noProof/>
              </w:rPr>
              <w:t xml:space="preserve"> </w:t>
            </w:r>
            <w:r w:rsidR="00C13033" w:rsidRPr="00C13033">
              <w:rPr>
                <w:rFonts w:cs="Tahoma"/>
                <w:b/>
                <w:noProof/>
              </w:rPr>
              <w:t>(1)</w:t>
            </w:r>
            <w:r w:rsidR="00C13033">
              <w:rPr>
                <w:rFonts w:cs="Tahoma"/>
                <w:bCs/>
                <w:noProof/>
              </w:rPr>
              <w:t xml:space="preserve"> </w:t>
            </w:r>
            <w:r w:rsidRPr="007A55CE">
              <w:rPr>
                <w:rFonts w:cs="Tahoma"/>
                <w:bCs/>
                <w:noProof/>
              </w:rPr>
              <w:t>- podpisana</w:t>
            </w:r>
          </w:p>
        </w:tc>
        <w:tc>
          <w:tcPr>
            <w:tcW w:w="1016" w:type="dxa"/>
            <w:tcBorders>
              <w:left w:val="single" w:sz="18" w:space="0" w:color="auto"/>
            </w:tcBorders>
          </w:tcPr>
          <w:p w14:paraId="682F69F6" w14:textId="64A3334D"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48352" behindDoc="0" locked="0" layoutInCell="1" allowOverlap="1" wp14:anchorId="49DB2CC2" wp14:editId="68B0A89D">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3A" id="Pravokotnik 13" o:spid="_x0000_s1026" style="position:absolute;margin-left:6.8pt;margin-top:1.2pt;width:18pt;height:1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tcBorders>
              <w:right w:val="single" w:sz="18" w:space="0" w:color="auto"/>
            </w:tcBorders>
          </w:tcPr>
          <w:p w14:paraId="7E00F5C1" w14:textId="5833570E"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6544" behindDoc="0" locked="0" layoutInCell="1" allowOverlap="1" wp14:anchorId="449FA707" wp14:editId="0D1E1BF8">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FF3C" id="Pravokotnik 20" o:spid="_x0000_s1026" style="position:absolute;margin-left:10.2pt;margin-top:1.2pt;width:18pt;height:1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7A55CE" w:rsidRPr="004217AF" w14:paraId="021DE9FE" w14:textId="77777777" w:rsidTr="00677D4A">
        <w:trPr>
          <w:trHeight w:val="488"/>
        </w:trPr>
        <w:tc>
          <w:tcPr>
            <w:tcW w:w="6972" w:type="dxa"/>
            <w:tcBorders>
              <w:left w:val="single" w:sz="18" w:space="0" w:color="auto"/>
              <w:right w:val="single" w:sz="18" w:space="0" w:color="auto"/>
            </w:tcBorders>
          </w:tcPr>
          <w:p w14:paraId="69A697EF" w14:textId="4BB2CFED" w:rsidR="007A55CE" w:rsidRDefault="007A55CE" w:rsidP="006A215B">
            <w:pPr>
              <w:spacing w:line="360" w:lineRule="auto"/>
              <w:ind w:right="23"/>
              <w:jc w:val="both"/>
              <w:rPr>
                <w:rFonts w:cs="Tahoma"/>
                <w:b/>
                <w:noProof/>
              </w:rPr>
            </w:pPr>
            <w:r>
              <w:rPr>
                <w:rFonts w:cs="Tahoma"/>
                <w:b/>
                <w:noProof/>
              </w:rPr>
              <w:t xml:space="preserve">Izjava o komulaciji pomoči </w:t>
            </w:r>
            <w:r w:rsidR="00C13033">
              <w:rPr>
                <w:rFonts w:cs="Tahoma"/>
                <w:b/>
                <w:noProof/>
              </w:rPr>
              <w:t xml:space="preserve">(2) </w:t>
            </w:r>
            <w:r w:rsidRPr="007A55CE">
              <w:rPr>
                <w:rFonts w:cs="Tahoma"/>
                <w:bCs/>
                <w:noProof/>
              </w:rPr>
              <w:t>- podpisana</w:t>
            </w:r>
          </w:p>
        </w:tc>
        <w:tc>
          <w:tcPr>
            <w:tcW w:w="1016" w:type="dxa"/>
            <w:tcBorders>
              <w:left w:val="single" w:sz="18" w:space="0" w:color="auto"/>
            </w:tcBorders>
          </w:tcPr>
          <w:p w14:paraId="371FA0A3" w14:textId="4B21675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0400" behindDoc="0" locked="0" layoutInCell="1" allowOverlap="1" wp14:anchorId="5B86F53C" wp14:editId="72B6434F">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E8FE" id="Pravokotnik 14" o:spid="_x0000_s1026" style="position:absolute;margin-left:6.8pt;margin-top:1.15pt;width:18pt;height:17.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tcBorders>
              <w:right w:val="single" w:sz="18" w:space="0" w:color="auto"/>
            </w:tcBorders>
          </w:tcPr>
          <w:p w14:paraId="53626DDF" w14:textId="714B5CCC"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8592" behindDoc="0" locked="0" layoutInCell="1" allowOverlap="1" wp14:anchorId="7333F312" wp14:editId="0B12D2D7">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6276" id="Pravokotnik 21" o:spid="_x0000_s1026" style="position:absolute;margin-left:10.2pt;margin-top:1.55pt;width:18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04291A" w:rsidRPr="004217AF" w14:paraId="39317653" w14:textId="77777777" w:rsidTr="00677D4A">
        <w:trPr>
          <w:trHeight w:val="507"/>
        </w:trPr>
        <w:tc>
          <w:tcPr>
            <w:tcW w:w="6972" w:type="dxa"/>
            <w:tcBorders>
              <w:left w:val="single" w:sz="18" w:space="0" w:color="auto"/>
              <w:right w:val="single" w:sz="18" w:space="0" w:color="auto"/>
            </w:tcBorders>
          </w:tcPr>
          <w:p w14:paraId="1C94C825" w14:textId="161C3012" w:rsidR="0004291A" w:rsidRDefault="0004291A" w:rsidP="006A215B">
            <w:pPr>
              <w:spacing w:line="360" w:lineRule="auto"/>
              <w:ind w:right="23"/>
              <w:jc w:val="both"/>
              <w:rPr>
                <w:rFonts w:cs="Tahoma"/>
                <w:b/>
                <w:noProof/>
              </w:rPr>
            </w:pPr>
            <w:r>
              <w:rPr>
                <w:rFonts w:cs="Tahoma"/>
                <w:b/>
                <w:noProof/>
              </w:rPr>
              <w:t xml:space="preserve">Izjava </w:t>
            </w:r>
            <w:r w:rsidR="00C13033">
              <w:rPr>
                <w:rFonts w:cs="Tahoma"/>
                <w:b/>
                <w:noProof/>
              </w:rPr>
              <w:t>3</w:t>
            </w:r>
            <w:r>
              <w:rPr>
                <w:rFonts w:cs="Tahoma"/>
                <w:b/>
                <w:noProof/>
              </w:rPr>
              <w:t xml:space="preserve"> </w:t>
            </w:r>
            <w:r w:rsidRPr="0004291A">
              <w:rPr>
                <w:rFonts w:cs="Tahoma"/>
                <w:bCs/>
                <w:noProof/>
              </w:rPr>
              <w:t>- podpisana</w:t>
            </w:r>
          </w:p>
        </w:tc>
        <w:tc>
          <w:tcPr>
            <w:tcW w:w="1016" w:type="dxa"/>
            <w:tcBorders>
              <w:left w:val="single" w:sz="18" w:space="0" w:color="auto"/>
            </w:tcBorders>
          </w:tcPr>
          <w:p w14:paraId="12CEE439" w14:textId="3C5AEB4E"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2448" behindDoc="0" locked="0" layoutInCell="1" allowOverlap="1" wp14:anchorId="0701D207" wp14:editId="1DD192C5">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7C0E" id="Pravokotnik 15" o:spid="_x0000_s1026" style="position:absolute;margin-left:6.8pt;margin-top:1.1pt;width:18pt;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tcBorders>
              <w:right w:val="single" w:sz="18" w:space="0" w:color="auto"/>
            </w:tcBorders>
          </w:tcPr>
          <w:p w14:paraId="26161BB3" w14:textId="1A6DA6C2"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0640" behindDoc="0" locked="0" layoutInCell="1" allowOverlap="1" wp14:anchorId="7BA318AB" wp14:editId="47E81B4A">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C0BE" id="Pravokotnik 22" o:spid="_x0000_s1026" style="position:absolute;margin-left:10.2pt;margin-top:1.5pt;width:18pt;height:1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7A55CE" w:rsidRPr="004217AF" w14:paraId="5D54FD70" w14:textId="77777777" w:rsidTr="00677D4A">
        <w:trPr>
          <w:trHeight w:val="534"/>
        </w:trPr>
        <w:tc>
          <w:tcPr>
            <w:tcW w:w="6972" w:type="dxa"/>
            <w:tcBorders>
              <w:left w:val="single" w:sz="18" w:space="0" w:color="auto"/>
              <w:right w:val="single" w:sz="18" w:space="0" w:color="auto"/>
            </w:tcBorders>
          </w:tcPr>
          <w:p w14:paraId="5B3CB165" w14:textId="5176051F" w:rsidR="007A55CE" w:rsidRDefault="007A55CE" w:rsidP="006A215B">
            <w:pPr>
              <w:spacing w:line="360" w:lineRule="auto"/>
              <w:ind w:right="23"/>
              <w:jc w:val="both"/>
              <w:rPr>
                <w:rFonts w:cs="Tahoma"/>
                <w:b/>
                <w:noProof/>
              </w:rPr>
            </w:pPr>
            <w:r>
              <w:rPr>
                <w:rFonts w:cs="Tahoma"/>
                <w:b/>
                <w:noProof/>
              </w:rPr>
              <w:t xml:space="preserve">Vzorec pogodbe – </w:t>
            </w:r>
            <w:r w:rsidRPr="007A55CE">
              <w:rPr>
                <w:rFonts w:cs="Tahoma"/>
                <w:bCs/>
                <w:noProof/>
              </w:rPr>
              <w:t>podpisan ali parafiran</w:t>
            </w:r>
          </w:p>
        </w:tc>
        <w:tc>
          <w:tcPr>
            <w:tcW w:w="1016" w:type="dxa"/>
            <w:tcBorders>
              <w:left w:val="single" w:sz="18" w:space="0" w:color="auto"/>
            </w:tcBorders>
          </w:tcPr>
          <w:p w14:paraId="426E4E7A" w14:textId="11B0D27F"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4496" behindDoc="0" locked="0" layoutInCell="1" allowOverlap="1" wp14:anchorId="4787FD72" wp14:editId="54F498CA">
                      <wp:simplePos x="0" y="0"/>
                      <wp:positionH relativeFrom="column">
                        <wp:posOffset>83820</wp:posOffset>
                      </wp:positionH>
                      <wp:positionV relativeFrom="paragraph">
                        <wp:posOffset>60325</wp:posOffset>
                      </wp:positionV>
                      <wp:extent cx="228600" cy="224155"/>
                      <wp:effectExtent l="9525" t="6985" r="9525" b="6985"/>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F51EF" id="Pravokotnik 16" o:spid="_x0000_s1026" style="position:absolute;margin-left:6.6pt;margin-top:4.75pt;width:18pt;height:1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"/>
                  </w:pict>
                </mc:Fallback>
              </mc:AlternateContent>
            </w:r>
          </w:p>
        </w:tc>
        <w:tc>
          <w:tcPr>
            <w:tcW w:w="1038" w:type="dxa"/>
            <w:tcBorders>
              <w:right w:val="single" w:sz="18" w:space="0" w:color="auto"/>
            </w:tcBorders>
          </w:tcPr>
          <w:p w14:paraId="1CC56F8C" w14:textId="15DA2F0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2688" behindDoc="0" locked="0" layoutInCell="1" allowOverlap="1" wp14:anchorId="6E4B6534" wp14:editId="34081FF0">
                      <wp:simplePos x="0" y="0"/>
                      <wp:positionH relativeFrom="column">
                        <wp:posOffset>155575</wp:posOffset>
                      </wp:positionH>
                      <wp:positionV relativeFrom="paragraph">
                        <wp:posOffset>51435</wp:posOffset>
                      </wp:positionV>
                      <wp:extent cx="228600" cy="224155"/>
                      <wp:effectExtent l="9525" t="6985" r="9525"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35380" id="Pravokotnik 25" o:spid="_x0000_s1026" style="position:absolute;margin-left:12.25pt;margin-top:4.05pt;width:18pt;height:1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"/>
                  </w:pict>
                </mc:Fallback>
              </mc:AlternateContent>
            </w:r>
          </w:p>
        </w:tc>
      </w:tr>
      <w:tr w:rsidR="00677D4A" w:rsidRPr="004217AF" w14:paraId="71A5229D" w14:textId="77777777" w:rsidTr="00DF59D1">
        <w:trPr>
          <w:trHeight w:val="538"/>
        </w:trPr>
        <w:tc>
          <w:tcPr>
            <w:tcW w:w="6972" w:type="dxa"/>
            <w:tcBorders>
              <w:left w:val="single" w:sz="18" w:space="0" w:color="auto"/>
              <w:right w:val="single" w:sz="18" w:space="0" w:color="auto"/>
            </w:tcBorders>
          </w:tcPr>
          <w:p w14:paraId="504A1AA8" w14:textId="1C79A48F" w:rsidR="00677D4A" w:rsidRPr="00E12116" w:rsidRDefault="00677D4A" w:rsidP="006A215B">
            <w:pPr>
              <w:spacing w:line="360" w:lineRule="auto"/>
              <w:ind w:right="23"/>
              <w:jc w:val="both"/>
              <w:rPr>
                <w:rFonts w:cs="Tahoma"/>
                <w:b/>
                <w:noProof/>
                <w:sz w:val="24"/>
                <w:szCs w:val="24"/>
              </w:rPr>
            </w:pPr>
            <w:r w:rsidRPr="00E12116">
              <w:rPr>
                <w:rFonts w:cs="Tahoma"/>
                <w:b/>
                <w:noProof/>
                <w:sz w:val="24"/>
                <w:szCs w:val="24"/>
              </w:rPr>
              <w:t>VLOGA JE POPOLNA</w:t>
            </w:r>
          </w:p>
        </w:tc>
        <w:tc>
          <w:tcPr>
            <w:tcW w:w="1016" w:type="dxa"/>
            <w:tcBorders>
              <w:left w:val="single" w:sz="18" w:space="0" w:color="auto"/>
            </w:tcBorders>
          </w:tcPr>
          <w:p w14:paraId="45ED73A0" w14:textId="40BFD87B"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5216" behindDoc="0" locked="0" layoutInCell="1" allowOverlap="1" wp14:anchorId="1AE0B2BD" wp14:editId="6E1A4876">
                      <wp:simplePos x="0" y="0"/>
                      <wp:positionH relativeFrom="column">
                        <wp:posOffset>95885</wp:posOffset>
                      </wp:positionH>
                      <wp:positionV relativeFrom="paragraph">
                        <wp:posOffset>14605</wp:posOffset>
                      </wp:positionV>
                      <wp:extent cx="228600" cy="224155"/>
                      <wp:effectExtent l="0" t="0" r="19050" b="2349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3DD7" id="Pravokotnik 19" o:spid="_x0000_s1026" style="position:absolute;margin-left:7.55pt;margin-top:1.15pt;width:18pt;height:17.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"/>
                  </w:pict>
                </mc:Fallback>
              </mc:AlternateContent>
            </w:r>
          </w:p>
        </w:tc>
        <w:tc>
          <w:tcPr>
            <w:tcW w:w="1038" w:type="dxa"/>
            <w:tcBorders>
              <w:right w:val="single" w:sz="18" w:space="0" w:color="auto"/>
            </w:tcBorders>
          </w:tcPr>
          <w:p w14:paraId="41799DBD" w14:textId="1F6C9A34"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7264" behindDoc="0" locked="0" layoutInCell="1" allowOverlap="1" wp14:anchorId="24648247" wp14:editId="1454000B">
                      <wp:simplePos x="0" y="0"/>
                      <wp:positionH relativeFrom="column">
                        <wp:posOffset>129540</wp:posOffset>
                      </wp:positionH>
                      <wp:positionV relativeFrom="paragraph">
                        <wp:posOffset>17145</wp:posOffset>
                      </wp:positionV>
                      <wp:extent cx="228600" cy="224155"/>
                      <wp:effectExtent l="9525" t="6985" r="9525" b="6985"/>
                      <wp:wrapNone/>
                      <wp:docPr id="2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1AF2" id="Pravokotnik 26" o:spid="_x0000_s1026" style="position:absolute;margin-left:10.2pt;margin-top:1.35pt;width:18pt;height:17.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"/>
                  </w:pict>
                </mc:Fallback>
              </mc:AlternateContent>
            </w:r>
          </w:p>
        </w:tc>
      </w:tr>
    </w:tbl>
    <w:p w14:paraId="3E52AC24" w14:textId="77777777" w:rsidR="007F236A" w:rsidRDefault="007F236A" w:rsidP="00F5637A">
      <w:pPr>
        <w:rPr>
          <w:rFonts w:cs="Arial"/>
          <w:b/>
        </w:rPr>
      </w:pPr>
    </w:p>
    <w:p w14:paraId="70BBC89F" w14:textId="77777777" w:rsidR="007F236A" w:rsidRDefault="007F236A" w:rsidP="00F5637A">
      <w:pPr>
        <w:rPr>
          <w:rFonts w:cs="Arial"/>
          <w:b/>
        </w:rPr>
      </w:pPr>
    </w:p>
    <w:p w14:paraId="48C694E6" w14:textId="77777777" w:rsidR="007F236A" w:rsidRDefault="007F236A" w:rsidP="00F5637A">
      <w:pPr>
        <w:rPr>
          <w:rFonts w:cs="Arial"/>
          <w:b/>
        </w:rPr>
      </w:pPr>
    </w:p>
    <w:p w14:paraId="350607A8" w14:textId="77777777"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sidRPr="00E12116">
        <w:rPr>
          <w:rFonts w:cs="Arial"/>
          <w:b/>
          <w:i/>
          <w:sz w:val="20"/>
          <w:szCs w:val="20"/>
          <w:u w:val="single"/>
        </w:rPr>
        <w:t xml:space="preserve">*Opomba vlagateljem: </w:t>
      </w:r>
    </w:p>
    <w:p w14:paraId="4360782C" w14:textId="77777777"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Če občina že razpolaga s pravilnikom ga ni potrebno prilagati v kolikor ni bilo nobene spremembe pravilnika. Vlagatelj podpiše le spodaj navedeno izjavo.</w:t>
      </w:r>
    </w:p>
    <w:p w14:paraId="66EEF60A" w14:textId="77777777" w:rsidR="00E12116" w:rsidRPr="00E12116" w:rsidRDefault="00E12116" w:rsidP="00E12116">
      <w:pPr>
        <w:pStyle w:val="Glava"/>
        <w:tabs>
          <w:tab w:val="clear" w:pos="4536"/>
          <w:tab w:val="clear" w:pos="9072"/>
        </w:tabs>
        <w:jc w:val="both"/>
        <w:rPr>
          <w:rFonts w:cs="Arial"/>
          <w:i/>
        </w:rPr>
      </w:pPr>
    </w:p>
    <w:p w14:paraId="6C73FF6A" w14:textId="77777777" w:rsidR="00E12116" w:rsidRPr="00E12116" w:rsidRDefault="00E12116" w:rsidP="00E12116">
      <w:pPr>
        <w:pStyle w:val="Glava"/>
        <w:tabs>
          <w:tab w:val="clear" w:pos="4536"/>
          <w:tab w:val="clear" w:pos="9072"/>
        </w:tabs>
        <w:jc w:val="both"/>
        <w:rPr>
          <w:rFonts w:cs="Arial"/>
          <w:i/>
        </w:rPr>
      </w:pPr>
    </w:p>
    <w:p w14:paraId="391A6BEF" w14:textId="77777777" w:rsidR="00E12116" w:rsidRPr="00E12116" w:rsidRDefault="00E12116" w:rsidP="00E12116">
      <w:pPr>
        <w:pStyle w:val="Glava"/>
        <w:tabs>
          <w:tab w:val="clear" w:pos="4536"/>
          <w:tab w:val="clear" w:pos="9072"/>
        </w:tabs>
        <w:jc w:val="both"/>
        <w:rPr>
          <w:rFonts w:cs="Arial"/>
          <w:i/>
        </w:rPr>
      </w:pPr>
    </w:p>
    <w:p w14:paraId="45AB955A" w14:textId="77777777" w:rsidR="00E12116" w:rsidRPr="00E12116" w:rsidRDefault="00E12116" w:rsidP="00E12116">
      <w:pPr>
        <w:pStyle w:val="Glava"/>
        <w:tabs>
          <w:tab w:val="clear" w:pos="4536"/>
          <w:tab w:val="clear" w:pos="9072"/>
        </w:tabs>
        <w:jc w:val="center"/>
        <w:rPr>
          <w:rFonts w:cs="Arial"/>
          <w:b/>
        </w:rPr>
      </w:pPr>
      <w:r w:rsidRPr="00E12116">
        <w:rPr>
          <w:rFonts w:cs="Arial"/>
          <w:b/>
        </w:rPr>
        <w:t>IZJAVA</w:t>
      </w:r>
    </w:p>
    <w:p w14:paraId="628D7C41" w14:textId="77777777" w:rsidR="00E12116" w:rsidRPr="00E12116" w:rsidRDefault="00E12116" w:rsidP="00E12116">
      <w:pPr>
        <w:pStyle w:val="Glava"/>
        <w:tabs>
          <w:tab w:val="clear" w:pos="4536"/>
          <w:tab w:val="clear" w:pos="9072"/>
        </w:tabs>
        <w:jc w:val="center"/>
        <w:rPr>
          <w:rFonts w:cs="Arial"/>
          <w:b/>
        </w:rPr>
      </w:pPr>
    </w:p>
    <w:p w14:paraId="68E4AC4B" w14:textId="77777777" w:rsidR="00E12116" w:rsidRPr="00E12116" w:rsidRDefault="00E12116" w:rsidP="00E12116">
      <w:pPr>
        <w:pStyle w:val="Glava"/>
        <w:tabs>
          <w:tab w:val="clear" w:pos="4536"/>
          <w:tab w:val="clear" w:pos="9072"/>
        </w:tabs>
        <w:jc w:val="both"/>
        <w:rPr>
          <w:rFonts w:cs="Arial"/>
          <w:i/>
        </w:rPr>
      </w:pPr>
    </w:p>
    <w:p w14:paraId="302004CB" w14:textId="188141E4" w:rsidR="00E12116" w:rsidRPr="00E12116" w:rsidRDefault="00E12116" w:rsidP="00E12116">
      <w:pPr>
        <w:pStyle w:val="Glava"/>
        <w:tabs>
          <w:tab w:val="clear" w:pos="4536"/>
          <w:tab w:val="clear" w:pos="9072"/>
        </w:tabs>
        <w:rPr>
          <w:rFonts w:cs="Arial"/>
        </w:rPr>
      </w:pPr>
      <w:r w:rsidRPr="00E12116">
        <w:rPr>
          <w:rFonts w:cs="Arial"/>
        </w:rPr>
        <w:t>Izjavljamo, da je pravilnik (statut) društv</w:t>
      </w:r>
      <w:r>
        <w:rPr>
          <w:rFonts w:cs="Arial"/>
        </w:rPr>
        <w:t>a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2E130342" w14:textId="77777777" w:rsidR="007F236A" w:rsidRDefault="007F236A" w:rsidP="00F5637A">
      <w:pPr>
        <w:rPr>
          <w:rFonts w:cs="Arial"/>
          <w:b/>
        </w:rPr>
      </w:pPr>
    </w:p>
    <w:p w14:paraId="45566AF6" w14:textId="77777777" w:rsidR="007F236A" w:rsidRDefault="007F236A" w:rsidP="00F5637A">
      <w:pPr>
        <w:rPr>
          <w:rFonts w:cs="Arial"/>
          <w:b/>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E12116" w:rsidRPr="0004291A" w14:paraId="13FC9A9F" w14:textId="77777777" w:rsidTr="009A75D6">
        <w:tc>
          <w:tcPr>
            <w:tcW w:w="4253" w:type="dxa"/>
          </w:tcPr>
          <w:p w14:paraId="3503D0FC" w14:textId="77777777" w:rsidR="00E12116" w:rsidRPr="0004291A" w:rsidRDefault="00E12116" w:rsidP="009A75D6">
            <w:pPr>
              <w:jc w:val="both"/>
              <w:rPr>
                <w:sz w:val="20"/>
                <w:szCs w:val="20"/>
                <w:lang w:eastAsia="sl-SI"/>
              </w:rPr>
            </w:pPr>
            <w:r w:rsidRPr="0004291A">
              <w:rPr>
                <w:sz w:val="20"/>
                <w:szCs w:val="20"/>
                <w:lang w:eastAsia="sl-SI"/>
              </w:rPr>
              <w:t>V/na _________________, dne___________</w:t>
            </w:r>
          </w:p>
        </w:tc>
        <w:tc>
          <w:tcPr>
            <w:tcW w:w="4959" w:type="dxa"/>
          </w:tcPr>
          <w:p w14:paraId="03B1CD9E" w14:textId="2B809ABB" w:rsidR="00E12116" w:rsidRDefault="00E12116" w:rsidP="00E12116">
            <w:pPr>
              <w:rPr>
                <w:sz w:val="20"/>
                <w:szCs w:val="20"/>
              </w:rPr>
            </w:pPr>
            <w:r>
              <w:rPr>
                <w:sz w:val="20"/>
                <w:szCs w:val="20"/>
              </w:rPr>
              <w:t xml:space="preserve">                         Podpis odgovorne osebe vlagatelja         </w:t>
            </w:r>
          </w:p>
          <w:p w14:paraId="7B5EBAA1" w14:textId="77777777" w:rsidR="00E12116" w:rsidRDefault="00E12116" w:rsidP="00E12116">
            <w:pPr>
              <w:rPr>
                <w:sz w:val="20"/>
                <w:szCs w:val="20"/>
              </w:rPr>
            </w:pPr>
          </w:p>
          <w:p w14:paraId="6E7514CF" w14:textId="738C67FF" w:rsidR="00E12116" w:rsidRDefault="00E12116" w:rsidP="00E12116">
            <w:pPr>
              <w:rPr>
                <w:sz w:val="20"/>
                <w:szCs w:val="20"/>
              </w:rPr>
            </w:pPr>
            <w:r>
              <w:rPr>
                <w:sz w:val="20"/>
                <w:szCs w:val="20"/>
              </w:rPr>
              <w:t xml:space="preserve">                        </w:t>
            </w:r>
            <w:r w:rsidRPr="0004291A">
              <w:rPr>
                <w:sz w:val="20"/>
                <w:szCs w:val="20"/>
              </w:rPr>
              <w:t>___________________________________</w:t>
            </w:r>
          </w:p>
          <w:p w14:paraId="1CAC2B0F" w14:textId="77777777" w:rsidR="00E12116" w:rsidRPr="0004291A" w:rsidRDefault="00E12116" w:rsidP="00E12116">
            <w:pPr>
              <w:rPr>
                <w:sz w:val="20"/>
                <w:szCs w:val="20"/>
              </w:rPr>
            </w:pPr>
          </w:p>
        </w:tc>
      </w:tr>
    </w:tbl>
    <w:p w14:paraId="3592B019" w14:textId="77777777" w:rsidR="007F236A" w:rsidRPr="007F236A" w:rsidRDefault="007F236A" w:rsidP="007F236A">
      <w:pPr>
        <w:numPr>
          <w:ilvl w:val="0"/>
          <w:numId w:val="9"/>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cs="Arial"/>
          <w:b/>
          <w:sz w:val="24"/>
          <w:szCs w:val="24"/>
        </w:rPr>
      </w:pPr>
      <w:r w:rsidRPr="007F236A">
        <w:rPr>
          <w:rFonts w:cs="Arial"/>
          <w:b/>
          <w:sz w:val="24"/>
          <w:szCs w:val="24"/>
        </w:rPr>
        <w:t xml:space="preserve">  IZJAVE </w:t>
      </w:r>
      <w:r w:rsidRPr="007F236A">
        <w:rPr>
          <w:rFonts w:ascii="Roboto Slab ExtraBold" w:hAnsi="Roboto Slab ExtraBold" w:cs="Arial"/>
          <w:b/>
          <w:sz w:val="24"/>
          <w:szCs w:val="24"/>
        </w:rPr>
        <w:t>VLAGATELJA</w:t>
      </w:r>
    </w:p>
    <w:p w14:paraId="7AE6F80D" w14:textId="77777777" w:rsidR="007F236A" w:rsidRDefault="007F236A" w:rsidP="00F5637A">
      <w:pPr>
        <w:rPr>
          <w:rFonts w:cs="Arial"/>
          <w:b/>
        </w:rPr>
      </w:pPr>
    </w:p>
    <w:p w14:paraId="2D9817EB" w14:textId="089D39A6" w:rsidR="00F5637A" w:rsidRPr="000F2F89" w:rsidRDefault="0050735E" w:rsidP="00F5637A">
      <w:pPr>
        <w:rPr>
          <w:rFonts w:cs="Arial"/>
          <w:bCs/>
        </w:rPr>
      </w:pPr>
      <w:r>
        <w:rPr>
          <w:rFonts w:cs="Arial"/>
          <w:b/>
        </w:rPr>
        <w:t xml:space="preserve">Spodaj podpisani </w:t>
      </w:r>
      <w:r w:rsidR="00D823D2">
        <w:rPr>
          <w:rFonts w:cs="Arial"/>
          <w:b/>
        </w:rPr>
        <w:t>i</w:t>
      </w:r>
      <w:r w:rsidR="00F5637A" w:rsidRPr="0004291A">
        <w:rPr>
          <w:rFonts w:cs="Arial"/>
          <w:b/>
        </w:rPr>
        <w:t>zjavljam</w:t>
      </w:r>
      <w:r w:rsidR="000F2F89" w:rsidRPr="000F2F89">
        <w:rPr>
          <w:rFonts w:cs="Arial"/>
          <w:bCs/>
        </w:rPr>
        <w:t xml:space="preserve"> /</w:t>
      </w:r>
      <w:r w:rsidR="000F2F89" w:rsidRPr="000F2F89">
        <w:rPr>
          <w:rFonts w:cs="Arial"/>
          <w:bCs/>
          <w:u w:val="single"/>
        </w:rPr>
        <w:t>kjer so črte tudi  izpolnite</w:t>
      </w:r>
      <w:r w:rsidR="000F2F89" w:rsidRPr="000F2F89">
        <w:rPr>
          <w:rFonts w:cs="Arial"/>
          <w:bCs/>
        </w:rPr>
        <w:t>/</w:t>
      </w:r>
      <w:r w:rsidRPr="000F2F89">
        <w:rPr>
          <w:rFonts w:cs="Arial"/>
          <w:bCs/>
        </w:rPr>
        <w:t>:</w:t>
      </w:r>
    </w:p>
    <w:p w14:paraId="2D2266D3" w14:textId="77777777" w:rsidR="0092618B" w:rsidRPr="0092618B" w:rsidRDefault="0092618B" w:rsidP="00F5637A">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2618B" w:rsidRPr="00647844" w14:paraId="7C129945" w14:textId="77777777" w:rsidTr="009A75D6">
        <w:tc>
          <w:tcPr>
            <w:tcW w:w="790" w:type="dxa"/>
          </w:tcPr>
          <w:p w14:paraId="3F9E588C" w14:textId="77777777" w:rsidR="0092618B" w:rsidRPr="0092618B" w:rsidRDefault="0092618B" w:rsidP="0092618B">
            <w:pPr>
              <w:pStyle w:val="Noga"/>
              <w:numPr>
                <w:ilvl w:val="0"/>
                <w:numId w:val="20"/>
              </w:numPr>
              <w:jc w:val="both"/>
              <w:rPr>
                <w:rFonts w:cs="Arial"/>
                <w:sz w:val="21"/>
                <w:szCs w:val="21"/>
              </w:rPr>
            </w:pPr>
          </w:p>
        </w:tc>
        <w:tc>
          <w:tcPr>
            <w:tcW w:w="8422" w:type="dxa"/>
          </w:tcPr>
          <w:p w14:paraId="38B7BE76" w14:textId="77777777" w:rsidR="0092618B" w:rsidRPr="00B4735B" w:rsidRDefault="0092618B" w:rsidP="0092618B">
            <w:pPr>
              <w:jc w:val="both"/>
              <w:rPr>
                <w:rFonts w:cs="Arial"/>
                <w:sz w:val="20"/>
                <w:szCs w:val="20"/>
              </w:rPr>
            </w:pPr>
            <w:r w:rsidRPr="00B4735B">
              <w:rPr>
                <w:rFonts w:cs="Arial"/>
                <w:sz w:val="20"/>
                <w:szCs w:val="20"/>
              </w:rPr>
              <w:t>da smo registrirani za opravljanje dejavnosti, ki so predmet podpore;</w:t>
            </w:r>
          </w:p>
        </w:tc>
      </w:tr>
      <w:tr w:rsidR="0092618B" w:rsidRPr="00647844" w14:paraId="2E4179AC" w14:textId="77777777" w:rsidTr="009A75D6">
        <w:tc>
          <w:tcPr>
            <w:tcW w:w="790" w:type="dxa"/>
          </w:tcPr>
          <w:p w14:paraId="708ED530" w14:textId="77777777" w:rsidR="0092618B" w:rsidRPr="0092618B" w:rsidRDefault="0092618B" w:rsidP="0092618B">
            <w:pPr>
              <w:pStyle w:val="Noga"/>
              <w:numPr>
                <w:ilvl w:val="0"/>
                <w:numId w:val="20"/>
              </w:numPr>
              <w:jc w:val="both"/>
              <w:rPr>
                <w:rFonts w:cs="Arial"/>
                <w:sz w:val="21"/>
                <w:szCs w:val="21"/>
              </w:rPr>
            </w:pPr>
          </w:p>
        </w:tc>
        <w:tc>
          <w:tcPr>
            <w:tcW w:w="8422" w:type="dxa"/>
          </w:tcPr>
          <w:p w14:paraId="32958CA6" w14:textId="77777777" w:rsidR="0092618B" w:rsidRPr="00B4735B" w:rsidRDefault="0092618B" w:rsidP="0092618B">
            <w:pPr>
              <w:jc w:val="both"/>
              <w:rPr>
                <w:rFonts w:cs="Arial"/>
                <w:sz w:val="20"/>
                <w:szCs w:val="20"/>
              </w:rPr>
            </w:pPr>
            <w:r w:rsidRPr="00B4735B">
              <w:rPr>
                <w:rFonts w:cs="Arial"/>
                <w:sz w:val="20"/>
                <w:szCs w:val="20"/>
              </w:rPr>
              <w:t>da nismo podjetje v težavah oz. v postopku prisilne poravnave, stečaja ali likvidacije;</w:t>
            </w:r>
          </w:p>
        </w:tc>
      </w:tr>
      <w:tr w:rsidR="0092618B" w:rsidRPr="00647844" w14:paraId="11FA0546" w14:textId="77777777" w:rsidTr="009A75D6">
        <w:tc>
          <w:tcPr>
            <w:tcW w:w="790" w:type="dxa"/>
          </w:tcPr>
          <w:p w14:paraId="20E58C42" w14:textId="77777777" w:rsidR="0092618B" w:rsidRPr="0092618B" w:rsidRDefault="0092618B" w:rsidP="0092618B">
            <w:pPr>
              <w:pStyle w:val="Noga"/>
              <w:numPr>
                <w:ilvl w:val="0"/>
                <w:numId w:val="20"/>
              </w:numPr>
              <w:jc w:val="both"/>
              <w:rPr>
                <w:rFonts w:cs="Arial"/>
                <w:sz w:val="21"/>
                <w:szCs w:val="21"/>
              </w:rPr>
            </w:pPr>
          </w:p>
        </w:tc>
        <w:tc>
          <w:tcPr>
            <w:tcW w:w="8422" w:type="dxa"/>
          </w:tcPr>
          <w:p w14:paraId="2142927A" w14:textId="77777777" w:rsidR="0092618B" w:rsidRPr="00B4735B" w:rsidRDefault="0092618B" w:rsidP="0092618B">
            <w:pPr>
              <w:jc w:val="both"/>
              <w:rPr>
                <w:rFonts w:cs="Arial"/>
                <w:sz w:val="20"/>
                <w:szCs w:val="20"/>
              </w:rPr>
            </w:pPr>
            <w:r w:rsidRPr="00B4735B">
              <w:rPr>
                <w:rFonts w:cs="Arial"/>
                <w:sz w:val="20"/>
                <w:szCs w:val="20"/>
              </w:rPr>
              <w:t xml:space="preserve">da nimam neporavnanih zapadlih obveznosti do Občine Črnomelj </w:t>
            </w:r>
            <w:proofErr w:type="spellStart"/>
            <w:r w:rsidRPr="00B4735B">
              <w:rPr>
                <w:rFonts w:cs="Arial"/>
                <w:sz w:val="20"/>
                <w:szCs w:val="20"/>
              </w:rPr>
              <w:t>oz</w:t>
            </w:r>
            <w:proofErr w:type="spellEnd"/>
            <w:r w:rsidRPr="00B4735B">
              <w:rPr>
                <w:rFonts w:cs="Arial"/>
                <w:sz w:val="20"/>
                <w:szCs w:val="20"/>
              </w:rPr>
              <w:t xml:space="preserve"> do države in neplačanih zapadlih prispevkov in plač do zaposlenih;</w:t>
            </w:r>
          </w:p>
        </w:tc>
      </w:tr>
      <w:tr w:rsidR="0092618B" w:rsidRPr="00647844" w14:paraId="44A4872A" w14:textId="77777777" w:rsidTr="009A75D6">
        <w:tc>
          <w:tcPr>
            <w:tcW w:w="790" w:type="dxa"/>
          </w:tcPr>
          <w:p w14:paraId="3FA915B0" w14:textId="77777777" w:rsidR="0092618B" w:rsidRPr="0092618B" w:rsidRDefault="0092618B" w:rsidP="0092618B">
            <w:pPr>
              <w:pStyle w:val="Noga"/>
              <w:numPr>
                <w:ilvl w:val="0"/>
                <w:numId w:val="20"/>
              </w:numPr>
              <w:jc w:val="both"/>
              <w:rPr>
                <w:rFonts w:cs="Arial"/>
                <w:sz w:val="21"/>
                <w:szCs w:val="21"/>
              </w:rPr>
            </w:pPr>
          </w:p>
        </w:tc>
        <w:tc>
          <w:tcPr>
            <w:tcW w:w="8422" w:type="dxa"/>
          </w:tcPr>
          <w:p w14:paraId="54B1D0CF" w14:textId="77777777" w:rsidR="0092618B" w:rsidRPr="00B4735B" w:rsidRDefault="0092618B" w:rsidP="0092618B">
            <w:pPr>
              <w:jc w:val="both"/>
              <w:rPr>
                <w:rFonts w:cs="Arial"/>
                <w:sz w:val="20"/>
                <w:szCs w:val="20"/>
              </w:rPr>
            </w:pPr>
            <w:r w:rsidRPr="00B4735B">
              <w:rPr>
                <w:rFonts w:cs="Arial"/>
                <w:sz w:val="20"/>
                <w:szCs w:val="20"/>
              </w:rPr>
              <w:t>da se strinjamo in sprejemamo vse razpisne pogoje, ki so sestavni del razpisne dokumentacije in da z njimi v celoti soglašamo;</w:t>
            </w:r>
          </w:p>
        </w:tc>
      </w:tr>
      <w:tr w:rsidR="0092618B" w:rsidRPr="00647844" w14:paraId="475E1829" w14:textId="77777777" w:rsidTr="009A75D6">
        <w:tc>
          <w:tcPr>
            <w:tcW w:w="790" w:type="dxa"/>
          </w:tcPr>
          <w:p w14:paraId="76E23AA9" w14:textId="77777777" w:rsidR="0092618B" w:rsidRPr="0092618B" w:rsidRDefault="0092618B" w:rsidP="0092618B">
            <w:pPr>
              <w:pStyle w:val="Noga"/>
              <w:numPr>
                <w:ilvl w:val="0"/>
                <w:numId w:val="20"/>
              </w:numPr>
              <w:jc w:val="both"/>
              <w:rPr>
                <w:rFonts w:cs="Arial"/>
                <w:sz w:val="21"/>
                <w:szCs w:val="21"/>
              </w:rPr>
            </w:pPr>
          </w:p>
        </w:tc>
        <w:tc>
          <w:tcPr>
            <w:tcW w:w="8422" w:type="dxa"/>
          </w:tcPr>
          <w:p w14:paraId="5FF14E84" w14:textId="77777777" w:rsidR="0092618B" w:rsidRPr="00B4735B" w:rsidRDefault="0092618B" w:rsidP="0092618B">
            <w:pPr>
              <w:pStyle w:val="p"/>
              <w:spacing w:before="0" w:after="0"/>
              <w:ind w:left="0" w:right="0" w:firstLine="0"/>
              <w:outlineLvl w:val="0"/>
              <w:rPr>
                <w:rFonts w:ascii="Roboto" w:hAnsi="Roboto"/>
                <w:color w:val="auto"/>
                <w:sz w:val="20"/>
                <w:szCs w:val="20"/>
              </w:rPr>
            </w:pPr>
            <w:r w:rsidRPr="00B4735B">
              <w:rPr>
                <w:rFonts w:ascii="Roboto" w:hAnsi="Roboto"/>
                <w:color w:val="auto"/>
                <w:sz w:val="20"/>
                <w:szCs w:val="20"/>
              </w:rPr>
              <w:t xml:space="preserve">da so vsi v vlogi navedeni podatki (vključno z dokumentacijo) popolni in verodostojni ter da smo seznanjeni s posledicami navajanja neresničnih podatkov v tej vlogi; </w:t>
            </w:r>
          </w:p>
        </w:tc>
      </w:tr>
      <w:tr w:rsidR="0092618B" w:rsidRPr="00647844" w14:paraId="4DB1CC36" w14:textId="77777777" w:rsidTr="009A75D6">
        <w:tc>
          <w:tcPr>
            <w:tcW w:w="790" w:type="dxa"/>
          </w:tcPr>
          <w:p w14:paraId="7FD1C08C" w14:textId="77777777" w:rsidR="0092618B" w:rsidRPr="0092618B" w:rsidRDefault="0092618B" w:rsidP="0092618B">
            <w:pPr>
              <w:numPr>
                <w:ilvl w:val="0"/>
                <w:numId w:val="20"/>
              </w:numPr>
              <w:rPr>
                <w:rFonts w:cs="Arial"/>
                <w:bCs/>
                <w:sz w:val="21"/>
                <w:szCs w:val="21"/>
              </w:rPr>
            </w:pPr>
          </w:p>
        </w:tc>
        <w:tc>
          <w:tcPr>
            <w:tcW w:w="8422" w:type="dxa"/>
          </w:tcPr>
          <w:p w14:paraId="2CD4AB07" w14:textId="77777777" w:rsidR="0092618B" w:rsidRPr="00B4735B" w:rsidRDefault="0092618B" w:rsidP="0092618B">
            <w:pPr>
              <w:jc w:val="both"/>
              <w:rPr>
                <w:rFonts w:cs="Arial"/>
                <w:sz w:val="20"/>
                <w:szCs w:val="20"/>
              </w:rPr>
            </w:pPr>
            <w:r w:rsidRPr="00B4735B">
              <w:rPr>
                <w:rFonts w:cs="Arial"/>
                <w:sz w:val="20"/>
                <w:szCs w:val="20"/>
              </w:rPr>
              <w:t>da smo seznanjeni s sankcijami: v primeru ugotovljene nenamenske porabe sredstev  moramo vrniti odobrena sredstva v celoti s pripadajočimi zakonitimi zamudnimi obrestmi, če se ugotovi:</w:t>
            </w:r>
          </w:p>
          <w:p w14:paraId="75B2023B" w14:textId="77777777" w:rsidR="0092618B" w:rsidRPr="00B4735B" w:rsidRDefault="0092618B" w:rsidP="0092618B">
            <w:pPr>
              <w:numPr>
                <w:ilvl w:val="0"/>
                <w:numId w:val="19"/>
              </w:numPr>
              <w:jc w:val="both"/>
              <w:rPr>
                <w:rFonts w:cs="Arial"/>
                <w:sz w:val="20"/>
                <w:szCs w:val="20"/>
              </w:rPr>
            </w:pPr>
            <w:r w:rsidRPr="00B4735B">
              <w:rPr>
                <w:rFonts w:cs="Arial"/>
                <w:sz w:val="20"/>
                <w:szCs w:val="20"/>
              </w:rPr>
              <w:t>da so bila dodeljena sredstva delno ali v celoti nenamensko porabljena;</w:t>
            </w:r>
          </w:p>
          <w:p w14:paraId="490C97B4" w14:textId="77777777" w:rsidR="0092618B" w:rsidRPr="00B4735B" w:rsidRDefault="0092618B" w:rsidP="0092618B">
            <w:pPr>
              <w:numPr>
                <w:ilvl w:val="0"/>
                <w:numId w:val="19"/>
              </w:numPr>
              <w:jc w:val="both"/>
              <w:rPr>
                <w:rFonts w:cs="Arial"/>
                <w:sz w:val="20"/>
                <w:szCs w:val="20"/>
              </w:rPr>
            </w:pPr>
            <w:r w:rsidRPr="00B4735B">
              <w:rPr>
                <w:rFonts w:cs="Arial"/>
                <w:sz w:val="20"/>
                <w:szCs w:val="20"/>
              </w:rPr>
              <w:t>da sem za katerikoli namen pridobitve sredstev navajal neresnične podatke;</w:t>
            </w:r>
          </w:p>
          <w:p w14:paraId="0324C16A" w14:textId="77777777" w:rsidR="0092618B" w:rsidRPr="00B4735B" w:rsidRDefault="0092618B" w:rsidP="0092618B">
            <w:pPr>
              <w:numPr>
                <w:ilvl w:val="0"/>
                <w:numId w:val="19"/>
              </w:numPr>
              <w:jc w:val="both"/>
              <w:rPr>
                <w:rFonts w:cs="Arial"/>
                <w:sz w:val="20"/>
                <w:szCs w:val="20"/>
              </w:rPr>
            </w:pPr>
            <w:r w:rsidRPr="00B4735B">
              <w:rPr>
                <w:rFonts w:cs="Arial"/>
                <w:sz w:val="20"/>
                <w:szCs w:val="20"/>
              </w:rPr>
              <w:t>da sem za isti namen in iz istega naslova že pridobil finančna sredstva.</w:t>
            </w:r>
          </w:p>
          <w:p w14:paraId="341CBE00" w14:textId="77777777" w:rsidR="0092618B" w:rsidRPr="00B4735B" w:rsidRDefault="0092618B" w:rsidP="0092618B">
            <w:pPr>
              <w:jc w:val="both"/>
              <w:rPr>
                <w:rFonts w:cs="Arial"/>
                <w:sz w:val="20"/>
                <w:szCs w:val="20"/>
              </w:rPr>
            </w:pPr>
            <w:r w:rsidRPr="00B4735B">
              <w:rPr>
                <w:rFonts w:cs="Arial"/>
                <w:sz w:val="20"/>
                <w:szCs w:val="20"/>
              </w:rPr>
              <w:t xml:space="preserve">V navedenih primerih ugotovljene nenamenske porabe sredstev, izgubimo pravico do pridobitve sredstev po Pravilniku o ohranjanju in spodbujanju razvoja kmetijstva in podeželja v občini Črnomelj za programsko obdobje 2015-2020 za naslednji dve leti.  </w:t>
            </w:r>
          </w:p>
        </w:tc>
      </w:tr>
      <w:tr w:rsidR="0092618B" w:rsidRPr="00647844" w14:paraId="42127A1C" w14:textId="77777777" w:rsidTr="00B4735B">
        <w:trPr>
          <w:trHeight w:val="1111"/>
        </w:trPr>
        <w:tc>
          <w:tcPr>
            <w:tcW w:w="790" w:type="dxa"/>
          </w:tcPr>
          <w:p w14:paraId="38F405AA" w14:textId="77777777" w:rsidR="0092618B" w:rsidRPr="0092618B" w:rsidRDefault="0092618B" w:rsidP="0092618B">
            <w:pPr>
              <w:numPr>
                <w:ilvl w:val="0"/>
                <w:numId w:val="20"/>
              </w:numPr>
              <w:rPr>
                <w:rFonts w:cs="Arial"/>
                <w:bCs/>
                <w:sz w:val="21"/>
                <w:szCs w:val="21"/>
              </w:rPr>
            </w:pPr>
          </w:p>
        </w:tc>
        <w:tc>
          <w:tcPr>
            <w:tcW w:w="8422" w:type="dxa"/>
          </w:tcPr>
          <w:p w14:paraId="048A20A1" w14:textId="19C0832D" w:rsidR="00B4735B" w:rsidRPr="000F2F89" w:rsidRDefault="0092618B" w:rsidP="0092618B">
            <w:pPr>
              <w:jc w:val="both"/>
              <w:rPr>
                <w:rFonts w:cs="Arial"/>
                <w:sz w:val="20"/>
                <w:szCs w:val="20"/>
              </w:rPr>
            </w:pPr>
            <w:r w:rsidRPr="000F2F89">
              <w:rPr>
                <w:rFonts w:cs="Arial"/>
                <w:sz w:val="20"/>
                <w:szCs w:val="20"/>
              </w:rPr>
              <w:t xml:space="preserve">da nismo prejeli nobenih sredstev na podlagi uredbe de </w:t>
            </w:r>
            <w:proofErr w:type="spellStart"/>
            <w:r w:rsidRPr="000F2F89">
              <w:rPr>
                <w:rFonts w:cs="Arial"/>
                <w:sz w:val="20"/>
                <w:szCs w:val="20"/>
              </w:rPr>
              <w:t>minimis</w:t>
            </w:r>
            <w:proofErr w:type="spellEnd"/>
            <w:r w:rsidRPr="000F2F89">
              <w:rPr>
                <w:rFonts w:cs="Arial"/>
                <w:sz w:val="20"/>
                <w:szCs w:val="20"/>
              </w:rPr>
              <w:t xml:space="preserve"> v predhodnih dveh in v tekočem proračunskem letu oziroma smo v tem obdobju </w:t>
            </w:r>
            <w:proofErr w:type="spellStart"/>
            <w:r w:rsidRPr="000F2F89">
              <w:rPr>
                <w:rFonts w:cs="Arial"/>
                <w:sz w:val="20"/>
                <w:szCs w:val="20"/>
              </w:rPr>
              <w:t>prejeli_________________EUR</w:t>
            </w:r>
            <w:proofErr w:type="spellEnd"/>
            <w:r w:rsidRPr="000F2F89">
              <w:rPr>
                <w:rFonts w:cs="Arial"/>
                <w:sz w:val="20"/>
                <w:szCs w:val="20"/>
              </w:rPr>
              <w:t xml:space="preserve"> iz naslova______________</w:t>
            </w:r>
            <w:r w:rsidR="00B4735B" w:rsidRPr="000F2F89">
              <w:rPr>
                <w:rFonts w:cs="Arial"/>
                <w:sz w:val="20"/>
                <w:szCs w:val="20"/>
              </w:rPr>
              <w:t>________________________________________________________________</w:t>
            </w:r>
          </w:p>
        </w:tc>
      </w:tr>
      <w:tr w:rsidR="0092618B" w:rsidRPr="00647844" w14:paraId="4229280D" w14:textId="77777777" w:rsidTr="009A75D6">
        <w:tc>
          <w:tcPr>
            <w:tcW w:w="790" w:type="dxa"/>
          </w:tcPr>
          <w:p w14:paraId="59E351CC" w14:textId="77777777" w:rsidR="0092618B" w:rsidRPr="0092618B" w:rsidRDefault="0092618B" w:rsidP="0092618B">
            <w:pPr>
              <w:numPr>
                <w:ilvl w:val="0"/>
                <w:numId w:val="20"/>
              </w:numPr>
              <w:rPr>
                <w:rFonts w:cs="Arial"/>
                <w:bCs/>
                <w:sz w:val="21"/>
                <w:szCs w:val="21"/>
              </w:rPr>
            </w:pPr>
          </w:p>
        </w:tc>
        <w:tc>
          <w:tcPr>
            <w:tcW w:w="8422" w:type="dxa"/>
          </w:tcPr>
          <w:p w14:paraId="609C820F" w14:textId="77777777" w:rsidR="0092618B" w:rsidRPr="000F2F89" w:rsidRDefault="0092618B" w:rsidP="0092618B">
            <w:pPr>
              <w:jc w:val="both"/>
              <w:rPr>
                <w:rFonts w:cs="Arial"/>
                <w:sz w:val="20"/>
                <w:szCs w:val="20"/>
              </w:rPr>
            </w:pPr>
            <w:r w:rsidRPr="000F2F89">
              <w:rPr>
                <w:rFonts w:cs="Arial"/>
                <w:sz w:val="20"/>
                <w:szCs w:val="20"/>
              </w:rPr>
              <w:t>da smo za iste upravičene stroške že prejeli (ali zaprosili) pomoč v znesku ______________EUR  iz naslova __________</w:t>
            </w:r>
            <w:r w:rsidR="00B4735B" w:rsidRPr="000F2F89">
              <w:rPr>
                <w:rFonts w:cs="Arial"/>
                <w:sz w:val="20"/>
                <w:szCs w:val="20"/>
              </w:rPr>
              <w:t>______________________________________________</w:t>
            </w:r>
            <w:r w:rsidRPr="000F2F89">
              <w:rPr>
                <w:rFonts w:cs="Arial"/>
                <w:sz w:val="20"/>
                <w:szCs w:val="20"/>
              </w:rPr>
              <w:t xml:space="preserve">in zagotavljamo, da z dodeljenim zneskom pomoči de </w:t>
            </w:r>
            <w:proofErr w:type="spellStart"/>
            <w:r w:rsidRPr="000F2F89">
              <w:rPr>
                <w:rFonts w:cs="Arial"/>
                <w:sz w:val="20"/>
                <w:szCs w:val="20"/>
              </w:rPr>
              <w:t>minimis</w:t>
            </w:r>
            <w:proofErr w:type="spellEnd"/>
            <w:r w:rsidRPr="000F2F89">
              <w:rPr>
                <w:rFonts w:cs="Arial"/>
                <w:sz w:val="20"/>
                <w:szCs w:val="20"/>
              </w:rPr>
              <w:t xml:space="preserve">, ne bo presežena zgornja meja de </w:t>
            </w:r>
            <w:proofErr w:type="spellStart"/>
            <w:r w:rsidRPr="000F2F89">
              <w:rPr>
                <w:rFonts w:cs="Arial"/>
                <w:sz w:val="20"/>
                <w:szCs w:val="20"/>
              </w:rPr>
              <w:t>minimis</w:t>
            </w:r>
            <w:proofErr w:type="spellEnd"/>
            <w:r w:rsidRPr="000F2F89">
              <w:rPr>
                <w:rFonts w:cs="Arial"/>
                <w:sz w:val="20"/>
                <w:szCs w:val="20"/>
              </w:rPr>
              <w:t xml:space="preserve"> pomoči (200.000,00 EUR oz. podjetij v komercialnem cestnem tovornem prometu 100.000,00 EUR) ter intenzivnost pomoči po drugih predpisih;</w:t>
            </w:r>
          </w:p>
          <w:p w14:paraId="00C5DFD9" w14:textId="34EF6FB0" w:rsidR="00B4735B" w:rsidRPr="000F2F89" w:rsidRDefault="00B4735B" w:rsidP="0092618B">
            <w:pPr>
              <w:jc w:val="both"/>
              <w:rPr>
                <w:rFonts w:cs="Arial"/>
                <w:sz w:val="20"/>
                <w:szCs w:val="20"/>
              </w:rPr>
            </w:pPr>
          </w:p>
        </w:tc>
      </w:tr>
      <w:tr w:rsidR="0092618B" w:rsidRPr="00647844" w14:paraId="1F89643F" w14:textId="77777777" w:rsidTr="009A75D6">
        <w:tc>
          <w:tcPr>
            <w:tcW w:w="790" w:type="dxa"/>
          </w:tcPr>
          <w:p w14:paraId="3FF2589C" w14:textId="77777777" w:rsidR="0092618B" w:rsidRPr="0092618B" w:rsidRDefault="0092618B" w:rsidP="0092618B">
            <w:pPr>
              <w:numPr>
                <w:ilvl w:val="0"/>
                <w:numId w:val="20"/>
              </w:numPr>
              <w:jc w:val="both"/>
              <w:rPr>
                <w:rFonts w:cs="Arial"/>
                <w:bCs/>
                <w:sz w:val="21"/>
                <w:szCs w:val="21"/>
              </w:rPr>
            </w:pPr>
          </w:p>
        </w:tc>
        <w:tc>
          <w:tcPr>
            <w:tcW w:w="8422" w:type="dxa"/>
          </w:tcPr>
          <w:p w14:paraId="6630F858" w14:textId="7FB4245A" w:rsidR="0092618B" w:rsidRDefault="0092618B" w:rsidP="0092618B">
            <w:pPr>
              <w:jc w:val="both"/>
              <w:rPr>
                <w:rFonts w:cs="Arial"/>
                <w:sz w:val="20"/>
                <w:szCs w:val="20"/>
              </w:rPr>
            </w:pPr>
            <w:r w:rsidRPr="00B4735B">
              <w:rPr>
                <w:rFonts w:cs="Arial"/>
                <w:sz w:val="20"/>
                <w:szCs w:val="20"/>
              </w:rPr>
              <w:t>da imamo ločeno dejavnost oziroma stroške vezane na določilo sedmega odstavka 20. člena Pravilniku o ohranjanju in spodbujanju razvoja kmetijstva in podeželja v občini Črnomelj za programsko obdobje 2015-2020 za naslednji dve leti;</w:t>
            </w:r>
          </w:p>
          <w:p w14:paraId="4F3E2E77" w14:textId="5EB523F3" w:rsidR="00B4735B" w:rsidRPr="00B4735B" w:rsidRDefault="00B4735B" w:rsidP="0092618B">
            <w:pPr>
              <w:jc w:val="both"/>
              <w:rPr>
                <w:rFonts w:cs="Arial"/>
                <w:sz w:val="20"/>
                <w:szCs w:val="20"/>
              </w:rPr>
            </w:pPr>
          </w:p>
        </w:tc>
      </w:tr>
      <w:tr w:rsidR="0092618B" w:rsidRPr="005126CE" w14:paraId="4C60D2DF" w14:textId="77777777" w:rsidTr="009A75D6">
        <w:tc>
          <w:tcPr>
            <w:tcW w:w="790" w:type="dxa"/>
          </w:tcPr>
          <w:p w14:paraId="74D796A1" w14:textId="77777777" w:rsidR="0092618B" w:rsidRPr="0092618B" w:rsidRDefault="0092618B" w:rsidP="0092618B">
            <w:pPr>
              <w:numPr>
                <w:ilvl w:val="0"/>
                <w:numId w:val="20"/>
              </w:numPr>
              <w:rPr>
                <w:rFonts w:cs="Arial"/>
                <w:bCs/>
                <w:sz w:val="21"/>
                <w:szCs w:val="21"/>
              </w:rPr>
            </w:pPr>
          </w:p>
        </w:tc>
        <w:tc>
          <w:tcPr>
            <w:tcW w:w="8422" w:type="dxa"/>
          </w:tcPr>
          <w:p w14:paraId="2270DC03" w14:textId="77777777" w:rsidR="0092618B" w:rsidRDefault="0092618B" w:rsidP="0092618B">
            <w:pPr>
              <w:jc w:val="both"/>
              <w:rPr>
                <w:rFonts w:cs="Arial"/>
                <w:sz w:val="20"/>
                <w:szCs w:val="20"/>
              </w:rPr>
            </w:pPr>
            <w:r w:rsidRPr="00B4735B">
              <w:rPr>
                <w:rFonts w:cs="Arial"/>
                <w:sz w:val="20"/>
                <w:szCs w:val="20"/>
              </w:rPr>
              <w:t>da za isto izobraževanje, usposabljanje, kot smo jih navedli v tej vlogi, do sedaj nismo prejele kakršnihkoli javnih sredstev Republike Slovenije ali Evropske unije oziroma so nam bila dodeljena sredstva v višini _____________</w:t>
            </w:r>
            <w:r w:rsidR="00B4735B" w:rsidRPr="00B4735B">
              <w:rPr>
                <w:rFonts w:cs="Arial"/>
                <w:sz w:val="20"/>
                <w:szCs w:val="20"/>
              </w:rPr>
              <w:t>__________</w:t>
            </w:r>
            <w:r w:rsidR="00B4735B">
              <w:rPr>
                <w:rFonts w:cs="Arial"/>
                <w:sz w:val="20"/>
                <w:szCs w:val="20"/>
              </w:rPr>
              <w:t>_______________________</w:t>
            </w:r>
            <w:r w:rsidR="00B4735B" w:rsidRPr="00B4735B">
              <w:rPr>
                <w:rFonts w:cs="Arial"/>
                <w:sz w:val="20"/>
                <w:szCs w:val="20"/>
              </w:rPr>
              <w:t>_</w:t>
            </w:r>
            <w:r w:rsidRPr="00B4735B">
              <w:rPr>
                <w:rFonts w:cs="Arial"/>
                <w:sz w:val="20"/>
                <w:szCs w:val="20"/>
              </w:rPr>
              <w:t xml:space="preserve"> EUR; v primeru odobritve drugih javnih sredstev za isto izobraževanje, usposabljanje bomo o tem seznanili občino; v primeru podpisa pogodbe z občino, bomo pred podpisom pogodbe podali  izjavo, da ostalih javnih sredstev za to naložbo ne prejemam;</w:t>
            </w:r>
          </w:p>
          <w:p w14:paraId="0DBAA536" w14:textId="183E207B" w:rsidR="00B4735B" w:rsidRPr="00B4735B" w:rsidRDefault="00B4735B" w:rsidP="0092618B">
            <w:pPr>
              <w:jc w:val="both"/>
              <w:rPr>
                <w:rFonts w:cs="Arial"/>
                <w:sz w:val="20"/>
                <w:szCs w:val="20"/>
              </w:rPr>
            </w:pPr>
          </w:p>
        </w:tc>
      </w:tr>
      <w:tr w:rsidR="0092618B" w:rsidRPr="00647844" w14:paraId="796AE5B5" w14:textId="77777777" w:rsidTr="009A75D6">
        <w:tc>
          <w:tcPr>
            <w:tcW w:w="790" w:type="dxa"/>
          </w:tcPr>
          <w:p w14:paraId="39868F14" w14:textId="77777777" w:rsidR="0092618B" w:rsidRPr="0092618B" w:rsidRDefault="0092618B" w:rsidP="0092618B">
            <w:pPr>
              <w:numPr>
                <w:ilvl w:val="0"/>
                <w:numId w:val="20"/>
              </w:numPr>
              <w:rPr>
                <w:rFonts w:cs="Arial"/>
                <w:bCs/>
                <w:sz w:val="21"/>
                <w:szCs w:val="21"/>
              </w:rPr>
            </w:pPr>
          </w:p>
        </w:tc>
        <w:tc>
          <w:tcPr>
            <w:tcW w:w="8422" w:type="dxa"/>
          </w:tcPr>
          <w:p w14:paraId="7A2BB27A" w14:textId="5EE846D2" w:rsidR="00B4735B" w:rsidRPr="00B4735B" w:rsidRDefault="0092618B" w:rsidP="0092618B">
            <w:pPr>
              <w:jc w:val="both"/>
              <w:rPr>
                <w:rFonts w:cs="Arial"/>
                <w:sz w:val="20"/>
                <w:szCs w:val="20"/>
              </w:rPr>
            </w:pPr>
            <w:r w:rsidRPr="00B4735B">
              <w:rPr>
                <w:rFonts w:cs="Arial"/>
                <w:sz w:val="20"/>
                <w:szCs w:val="20"/>
              </w:rPr>
              <w:t>da za iste upravičene stroške in za isti namen, kot jih navajamo v vlogi, v letu 2022 nismo pridobili sredstev oz. nismo v postopku pridobivanja sredstev iz kateregakoli drugega javnega vira (sredstva Republike Slovenije ali EU);</w:t>
            </w:r>
          </w:p>
        </w:tc>
      </w:tr>
      <w:tr w:rsidR="0092618B" w:rsidRPr="00647844" w14:paraId="3B37F56A" w14:textId="77777777" w:rsidTr="009A75D6">
        <w:tc>
          <w:tcPr>
            <w:tcW w:w="790" w:type="dxa"/>
            <w:tcBorders>
              <w:top w:val="single" w:sz="4" w:space="0" w:color="auto"/>
              <w:left w:val="single" w:sz="4" w:space="0" w:color="auto"/>
              <w:bottom w:val="single" w:sz="4" w:space="0" w:color="auto"/>
              <w:right w:val="single" w:sz="4" w:space="0" w:color="auto"/>
            </w:tcBorders>
          </w:tcPr>
          <w:p w14:paraId="14FB4678"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6CB2ADC" w14:textId="77777777" w:rsidR="0092618B" w:rsidRPr="00B4735B" w:rsidRDefault="0092618B" w:rsidP="0092618B">
            <w:pPr>
              <w:pStyle w:val="Noga"/>
              <w:tabs>
                <w:tab w:val="left" w:pos="708"/>
              </w:tabs>
              <w:jc w:val="both"/>
              <w:rPr>
                <w:rFonts w:cs="Arial"/>
                <w:sz w:val="20"/>
                <w:szCs w:val="20"/>
              </w:rPr>
            </w:pPr>
            <w:r w:rsidRPr="00B4735B">
              <w:rPr>
                <w:rFonts w:cs="Arial"/>
                <w:sz w:val="20"/>
                <w:szCs w:val="20"/>
              </w:rPr>
              <w:t>da bo prijavljeno izobraževanje, usposabljanje zaključeno pred oddajo zahtevka za izplačilo;</w:t>
            </w:r>
          </w:p>
        </w:tc>
      </w:tr>
      <w:tr w:rsidR="0092618B" w:rsidRPr="00647844" w14:paraId="03B4144B" w14:textId="77777777" w:rsidTr="009A75D6">
        <w:tc>
          <w:tcPr>
            <w:tcW w:w="790" w:type="dxa"/>
            <w:tcBorders>
              <w:top w:val="single" w:sz="4" w:space="0" w:color="auto"/>
              <w:left w:val="single" w:sz="4" w:space="0" w:color="auto"/>
              <w:bottom w:val="single" w:sz="4" w:space="0" w:color="auto"/>
              <w:right w:val="single" w:sz="4" w:space="0" w:color="auto"/>
            </w:tcBorders>
          </w:tcPr>
          <w:p w14:paraId="6CCEC5E3"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38A8243" w14:textId="77777777" w:rsidR="0092618B" w:rsidRPr="00B4735B" w:rsidRDefault="0092618B" w:rsidP="0092618B">
            <w:pPr>
              <w:pStyle w:val="Noga"/>
              <w:tabs>
                <w:tab w:val="left" w:pos="708"/>
              </w:tabs>
              <w:jc w:val="both"/>
              <w:rPr>
                <w:rFonts w:cs="Arial"/>
                <w:sz w:val="20"/>
                <w:szCs w:val="20"/>
              </w:rPr>
            </w:pPr>
            <w:r w:rsidRPr="00B4735B">
              <w:rPr>
                <w:rFonts w:cs="Arial"/>
                <w:sz w:val="20"/>
                <w:szCs w:val="20"/>
              </w:rPr>
              <w:t>da bomo v primeru odobritve pomoči hranili vso dokumentacijo, ki je bila podlaga za odobritev pomoči po tem razpisu, deset let od datuma prejema pomoči;</w:t>
            </w:r>
          </w:p>
        </w:tc>
      </w:tr>
      <w:tr w:rsidR="0092618B" w:rsidRPr="00647844" w14:paraId="74D667BB" w14:textId="77777777" w:rsidTr="009A75D6">
        <w:tc>
          <w:tcPr>
            <w:tcW w:w="790" w:type="dxa"/>
            <w:tcBorders>
              <w:top w:val="single" w:sz="4" w:space="0" w:color="auto"/>
              <w:left w:val="single" w:sz="4" w:space="0" w:color="auto"/>
              <w:bottom w:val="single" w:sz="4" w:space="0" w:color="auto"/>
              <w:right w:val="single" w:sz="4" w:space="0" w:color="auto"/>
            </w:tcBorders>
          </w:tcPr>
          <w:p w14:paraId="2E7B2D75"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68B9B6C" w14:textId="77777777" w:rsidR="0092618B" w:rsidRPr="00B4735B" w:rsidRDefault="0092618B" w:rsidP="0092618B">
            <w:pPr>
              <w:pStyle w:val="Noga"/>
              <w:tabs>
                <w:tab w:val="left" w:pos="708"/>
              </w:tabs>
              <w:jc w:val="both"/>
              <w:rPr>
                <w:rFonts w:cs="Arial"/>
                <w:sz w:val="20"/>
                <w:szCs w:val="20"/>
              </w:rPr>
            </w:pPr>
            <w:r w:rsidRPr="00B4735B">
              <w:rPr>
                <w:rFonts w:cs="Arial"/>
                <w:sz w:val="20"/>
                <w:szCs w:val="20"/>
              </w:rPr>
              <w:t>da za namen razpisa dovoljujemo Občini  Črnomelj pridobitev podatkov iz uradnih evidenc;</w:t>
            </w:r>
          </w:p>
        </w:tc>
      </w:tr>
      <w:tr w:rsidR="0092618B" w:rsidRPr="00647844" w14:paraId="40252638" w14:textId="77777777" w:rsidTr="009A75D6">
        <w:tc>
          <w:tcPr>
            <w:tcW w:w="790" w:type="dxa"/>
            <w:tcBorders>
              <w:top w:val="single" w:sz="4" w:space="0" w:color="auto"/>
              <w:left w:val="single" w:sz="4" w:space="0" w:color="auto"/>
              <w:bottom w:val="single" w:sz="4" w:space="0" w:color="auto"/>
              <w:right w:val="single" w:sz="4" w:space="0" w:color="auto"/>
            </w:tcBorders>
          </w:tcPr>
          <w:p w14:paraId="6056678B"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6DCF2E03" w14:textId="77777777" w:rsidR="0092618B" w:rsidRPr="00B4735B" w:rsidRDefault="0092618B" w:rsidP="0092618B">
            <w:pPr>
              <w:pStyle w:val="Noga"/>
              <w:tabs>
                <w:tab w:val="left" w:pos="708"/>
              </w:tabs>
              <w:jc w:val="both"/>
              <w:rPr>
                <w:rFonts w:cs="Arial"/>
                <w:sz w:val="20"/>
                <w:szCs w:val="20"/>
                <w:highlight w:val="yellow"/>
              </w:rPr>
            </w:pPr>
            <w:r w:rsidRPr="00B4735B">
              <w:rPr>
                <w:rFonts w:cs="Arial"/>
                <w:sz w:val="20"/>
                <w:szCs w:val="20"/>
              </w:rPr>
              <w:t>se strinjam z vsemi določili vzorca pogodbe in  soglašam z morebitnimi manjšimi spremembami.</w:t>
            </w:r>
          </w:p>
        </w:tc>
      </w:tr>
    </w:tbl>
    <w:p w14:paraId="43C36763" w14:textId="2040BA22" w:rsidR="009C63B8" w:rsidRDefault="00F5637A" w:rsidP="0004291A">
      <w:pPr>
        <w:jc w:val="both"/>
        <w:rPr>
          <w:b/>
          <w:sz w:val="20"/>
          <w:szCs w:val="20"/>
        </w:rPr>
      </w:pPr>
      <w:r w:rsidRPr="00C13033">
        <w:rPr>
          <w:b/>
          <w:sz w:val="20"/>
          <w:szCs w:val="20"/>
        </w:rPr>
        <w:t>Za navedene izjave, izpolnjene obrazce in priložene priloge kazensko in materialno odgovarjam.</w:t>
      </w:r>
    </w:p>
    <w:p w14:paraId="7EDE8BFC" w14:textId="77777777" w:rsidR="009C63B8" w:rsidRPr="00C13033" w:rsidRDefault="009C63B8" w:rsidP="0004291A">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F94205" w:rsidRPr="0004291A" w14:paraId="2E5B8F48" w14:textId="77777777" w:rsidTr="009C63B8">
        <w:tc>
          <w:tcPr>
            <w:tcW w:w="4253" w:type="dxa"/>
          </w:tcPr>
          <w:p w14:paraId="384F053E" w14:textId="7FF45ACC" w:rsidR="00F94205" w:rsidRPr="0004291A" w:rsidRDefault="00F94205" w:rsidP="00F94205">
            <w:pPr>
              <w:jc w:val="both"/>
              <w:rPr>
                <w:sz w:val="20"/>
                <w:szCs w:val="20"/>
                <w:lang w:eastAsia="sl-SI"/>
              </w:rPr>
            </w:pPr>
            <w:r w:rsidRPr="0004291A">
              <w:rPr>
                <w:sz w:val="20"/>
                <w:szCs w:val="20"/>
                <w:lang w:eastAsia="sl-SI"/>
              </w:rPr>
              <w:t>V/na _________________, dne___________</w:t>
            </w:r>
          </w:p>
        </w:tc>
        <w:tc>
          <w:tcPr>
            <w:tcW w:w="4959" w:type="dxa"/>
          </w:tcPr>
          <w:p w14:paraId="5C4C4403" w14:textId="77777777" w:rsidR="00F94205" w:rsidRDefault="00F94205" w:rsidP="00F94205">
            <w:pPr>
              <w:rPr>
                <w:sz w:val="20"/>
                <w:szCs w:val="20"/>
              </w:rPr>
            </w:pPr>
            <w:r>
              <w:rPr>
                <w:sz w:val="20"/>
                <w:szCs w:val="20"/>
              </w:rPr>
              <w:t xml:space="preserve">                         Podpis odgovorne osebe vlagatelja         </w:t>
            </w:r>
          </w:p>
          <w:p w14:paraId="74DA0353" w14:textId="77777777" w:rsidR="00F94205" w:rsidRDefault="00F94205" w:rsidP="00F94205">
            <w:pPr>
              <w:rPr>
                <w:sz w:val="20"/>
                <w:szCs w:val="20"/>
              </w:rPr>
            </w:pPr>
          </w:p>
          <w:p w14:paraId="6ABE77FE" w14:textId="77777777" w:rsidR="00F94205" w:rsidRDefault="00F94205" w:rsidP="00F94205">
            <w:pPr>
              <w:rPr>
                <w:sz w:val="20"/>
                <w:szCs w:val="20"/>
              </w:rPr>
            </w:pPr>
            <w:r>
              <w:rPr>
                <w:sz w:val="20"/>
                <w:szCs w:val="20"/>
              </w:rPr>
              <w:t xml:space="preserve">                        </w:t>
            </w:r>
            <w:r w:rsidRPr="0004291A">
              <w:rPr>
                <w:sz w:val="20"/>
                <w:szCs w:val="20"/>
              </w:rPr>
              <w:t>___________________________________</w:t>
            </w:r>
          </w:p>
          <w:p w14:paraId="68F5877C" w14:textId="31C989EB" w:rsidR="00F94205" w:rsidRPr="0004291A" w:rsidRDefault="00F94205" w:rsidP="00F94205">
            <w:pPr>
              <w:jc w:val="both"/>
              <w:rPr>
                <w:sz w:val="20"/>
                <w:szCs w:val="20"/>
              </w:rPr>
            </w:pPr>
          </w:p>
        </w:tc>
      </w:tr>
    </w:tbl>
    <w:p w14:paraId="323489B5" w14:textId="7B20D9BB" w:rsidR="00F5637A" w:rsidRPr="00D87A36" w:rsidRDefault="00D83756" w:rsidP="00D83756">
      <w:pPr>
        <w:pBdr>
          <w:top w:val="single" w:sz="6" w:space="1" w:color="auto" w:shadow="1"/>
          <w:left w:val="single" w:sz="6" w:space="1" w:color="auto" w:shadow="1"/>
          <w:bottom w:val="single" w:sz="6" w:space="1" w:color="auto" w:shadow="1"/>
          <w:right w:val="single" w:sz="6" w:space="3" w:color="auto" w:shadow="1"/>
        </w:pBdr>
        <w:shd w:val="clear" w:color="auto" w:fill="538135"/>
        <w:ind w:left="360"/>
        <w:jc w:val="both"/>
        <w:rPr>
          <w:rFonts w:ascii="Roboto Slab ExtraBold" w:hAnsi="Roboto Slab ExtraBold" w:cs="Arial"/>
          <w:b/>
          <w:sz w:val="24"/>
          <w:szCs w:val="24"/>
        </w:rPr>
      </w:pPr>
      <w:bookmarkStart w:id="0" w:name="_Hlk502823573"/>
      <w:bookmarkStart w:id="1" w:name="_Hlk502823219"/>
      <w:bookmarkStart w:id="2" w:name="_Hlk502827974"/>
      <w:r>
        <w:rPr>
          <w:rFonts w:ascii="Roboto Slab ExtraBold" w:hAnsi="Roboto Slab ExtraBold" w:cs="Arial"/>
          <w:b/>
          <w:sz w:val="24"/>
          <w:szCs w:val="24"/>
        </w:rPr>
        <w:t>2.</w:t>
      </w:r>
      <w:r w:rsidR="00F5637A" w:rsidRPr="00D87A36">
        <w:rPr>
          <w:rFonts w:ascii="Roboto Slab ExtraBold" w:hAnsi="Roboto Slab ExtraBold" w:cs="Arial"/>
          <w:b/>
          <w:sz w:val="24"/>
          <w:szCs w:val="24"/>
        </w:rPr>
        <w:t xml:space="preserve"> </w:t>
      </w:r>
      <w:bookmarkStart w:id="3" w:name="_Hlk502823643"/>
      <w:r w:rsidR="00F5637A" w:rsidRPr="00D87A36">
        <w:rPr>
          <w:rFonts w:ascii="Roboto Slab ExtraBold" w:hAnsi="Roboto Slab ExtraBold" w:cs="Arial"/>
          <w:b/>
          <w:sz w:val="24"/>
          <w:szCs w:val="24"/>
        </w:rPr>
        <w:t xml:space="preserve">     IZJAVA VLAGATELJA </w:t>
      </w:r>
    </w:p>
    <w:p w14:paraId="2493ACD6" w14:textId="77777777" w:rsidR="00F5637A" w:rsidRPr="00D87A36" w:rsidRDefault="00F5637A" w:rsidP="00F5637A">
      <w:pPr>
        <w:suppressAutoHyphens/>
        <w:overflowPunct w:val="0"/>
        <w:autoSpaceDE w:val="0"/>
        <w:ind w:right="-858"/>
        <w:textAlignment w:val="baseline"/>
        <w:rPr>
          <w:rFonts w:cs="Arial"/>
          <w:lang w:val="en-GB" w:eastAsia="ar-SA"/>
        </w:rPr>
      </w:pPr>
    </w:p>
    <w:p w14:paraId="505A5D8A" w14:textId="77777777" w:rsidR="00F5637A" w:rsidRPr="00D87A36" w:rsidRDefault="00F5637A" w:rsidP="00F5637A">
      <w:pPr>
        <w:suppressAutoHyphens/>
        <w:overflowPunct w:val="0"/>
        <w:autoSpaceDE w:val="0"/>
        <w:ind w:right="-858"/>
        <w:textAlignment w:val="baseline"/>
        <w:rPr>
          <w:rFonts w:cs="Arial"/>
          <w:lang w:val="en-GB" w:eastAsia="ar-SA"/>
        </w:rPr>
      </w:pPr>
    </w:p>
    <w:p w14:paraId="35C36222" w14:textId="77777777" w:rsidR="00F5637A" w:rsidRPr="00D87A36" w:rsidRDefault="00F5637A" w:rsidP="00F5637A">
      <w:pPr>
        <w:suppressAutoHyphens/>
        <w:overflowPunct w:val="0"/>
        <w:autoSpaceDE w:val="0"/>
        <w:ind w:right="-858"/>
        <w:textAlignment w:val="baseline"/>
        <w:rPr>
          <w:rFonts w:cs="Arial"/>
          <w:lang w:val="en-GB" w:eastAsia="ar-SA"/>
        </w:rPr>
      </w:pPr>
    </w:p>
    <w:p w14:paraId="23987484" w14:textId="2211A46E"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 xml:space="preserve">Ime in </w:t>
      </w:r>
      <w:proofErr w:type="spellStart"/>
      <w:r w:rsidRPr="00D87A36">
        <w:rPr>
          <w:rFonts w:cs="Arial"/>
          <w:lang w:val="en-GB" w:eastAsia="ar-SA"/>
        </w:rPr>
        <w:t>priimek</w:t>
      </w:r>
      <w:proofErr w:type="spellEnd"/>
      <w:r w:rsidRPr="00D87A36">
        <w:rPr>
          <w:rFonts w:cs="Arial"/>
          <w:lang w:val="en-GB" w:eastAsia="ar-SA"/>
        </w:rPr>
        <w:t xml:space="preserve"> / </w:t>
      </w:r>
      <w:proofErr w:type="spellStart"/>
      <w:r w:rsidRPr="00D87A36">
        <w:rPr>
          <w:rFonts w:cs="Arial"/>
          <w:lang w:val="en-GB" w:eastAsia="ar-SA"/>
        </w:rPr>
        <w:t>Naziv</w:t>
      </w:r>
      <w:proofErr w:type="spellEnd"/>
      <w:r w:rsidRPr="00D87A36">
        <w:rPr>
          <w:rFonts w:cs="Arial"/>
          <w:lang w:val="en-GB" w:eastAsia="ar-SA"/>
        </w:rPr>
        <w:t xml:space="preserve"> ______________________________</w:t>
      </w:r>
      <w:r w:rsidR="00D83756">
        <w:rPr>
          <w:rFonts w:cs="Arial"/>
          <w:lang w:val="en-GB" w:eastAsia="ar-SA"/>
        </w:rPr>
        <w:t>_____________________</w:t>
      </w:r>
    </w:p>
    <w:p w14:paraId="2ABAAE57" w14:textId="466CFF25" w:rsidR="00F5637A" w:rsidRPr="00D87A36" w:rsidRDefault="00F5637A" w:rsidP="00F5637A">
      <w:pPr>
        <w:suppressAutoHyphens/>
        <w:overflowPunct w:val="0"/>
        <w:autoSpaceDE w:val="0"/>
        <w:spacing w:line="360" w:lineRule="auto"/>
        <w:ind w:right="-858"/>
        <w:textAlignment w:val="baseline"/>
        <w:rPr>
          <w:rFonts w:cs="Arial"/>
          <w:lang w:val="en-GB" w:eastAsia="ar-SA"/>
        </w:rPr>
      </w:pPr>
      <w:proofErr w:type="spellStart"/>
      <w:r w:rsidRPr="00D87A36">
        <w:rPr>
          <w:rFonts w:cs="Arial"/>
          <w:lang w:val="en-GB" w:eastAsia="ar-SA"/>
        </w:rPr>
        <w:t>Ulica</w:t>
      </w:r>
      <w:proofErr w:type="spellEnd"/>
      <w:r w:rsidRPr="00D87A36">
        <w:rPr>
          <w:rFonts w:cs="Arial"/>
          <w:lang w:val="en-GB" w:eastAsia="ar-SA"/>
        </w:rPr>
        <w:t xml:space="preserve"> in </w:t>
      </w:r>
      <w:proofErr w:type="spellStart"/>
      <w:r w:rsidRPr="00D87A36">
        <w:rPr>
          <w:rFonts w:cs="Arial"/>
          <w:lang w:val="en-GB" w:eastAsia="ar-SA"/>
        </w:rPr>
        <w:t>hišna</w:t>
      </w:r>
      <w:proofErr w:type="spellEnd"/>
      <w:r w:rsidRPr="00D87A36">
        <w:rPr>
          <w:rFonts w:cs="Arial"/>
          <w:lang w:val="en-GB" w:eastAsia="ar-SA"/>
        </w:rPr>
        <w:t xml:space="preserve"> </w:t>
      </w:r>
      <w:proofErr w:type="spellStart"/>
      <w:r w:rsidRPr="00D87A36">
        <w:rPr>
          <w:rFonts w:cs="Arial"/>
          <w:lang w:val="en-GB" w:eastAsia="ar-SA"/>
        </w:rPr>
        <w:t>številka</w:t>
      </w:r>
      <w:proofErr w:type="spellEnd"/>
      <w:r w:rsidRPr="00D87A36">
        <w:rPr>
          <w:rFonts w:cs="Arial"/>
          <w:lang w:val="en-GB" w:eastAsia="ar-SA"/>
        </w:rPr>
        <w:t xml:space="preserve"> ______________________________</w:t>
      </w:r>
      <w:r w:rsidR="00D83756">
        <w:rPr>
          <w:rFonts w:cs="Arial"/>
          <w:lang w:val="en-GB" w:eastAsia="ar-SA"/>
        </w:rPr>
        <w:t>_____________________</w:t>
      </w:r>
    </w:p>
    <w:p w14:paraId="56BF16E5" w14:textId="5222F6F7" w:rsidR="00F5637A" w:rsidRPr="00D87A36" w:rsidRDefault="00F5637A" w:rsidP="00F5637A">
      <w:pPr>
        <w:suppressAutoHyphens/>
        <w:overflowPunct w:val="0"/>
        <w:autoSpaceDE w:val="0"/>
        <w:spacing w:line="360" w:lineRule="auto"/>
        <w:ind w:right="-858"/>
        <w:textAlignment w:val="baseline"/>
        <w:rPr>
          <w:rFonts w:cs="Arial"/>
          <w:lang w:val="en-GB" w:eastAsia="ar-SA"/>
        </w:rPr>
      </w:pPr>
      <w:proofErr w:type="spellStart"/>
      <w:r w:rsidRPr="00D87A36">
        <w:rPr>
          <w:rFonts w:cs="Arial"/>
          <w:lang w:val="en-GB" w:eastAsia="ar-SA"/>
        </w:rPr>
        <w:t>Poštna</w:t>
      </w:r>
      <w:proofErr w:type="spellEnd"/>
      <w:r w:rsidRPr="00D87A36">
        <w:rPr>
          <w:rFonts w:cs="Arial"/>
          <w:lang w:val="en-GB" w:eastAsia="ar-SA"/>
        </w:rPr>
        <w:t xml:space="preserve"> </w:t>
      </w:r>
      <w:proofErr w:type="spellStart"/>
      <w:r w:rsidRPr="00D87A36">
        <w:rPr>
          <w:rFonts w:cs="Arial"/>
          <w:lang w:val="en-GB" w:eastAsia="ar-SA"/>
        </w:rPr>
        <w:t>številka</w:t>
      </w:r>
      <w:proofErr w:type="spellEnd"/>
      <w:r w:rsidRPr="00D87A36">
        <w:rPr>
          <w:rFonts w:cs="Arial"/>
          <w:lang w:val="en-GB" w:eastAsia="ar-SA"/>
        </w:rPr>
        <w:t xml:space="preserve"> in </w:t>
      </w:r>
      <w:proofErr w:type="spellStart"/>
      <w:r w:rsidRPr="00D87A36">
        <w:rPr>
          <w:rFonts w:cs="Arial"/>
          <w:lang w:val="en-GB" w:eastAsia="ar-SA"/>
        </w:rPr>
        <w:t>kraj</w:t>
      </w:r>
      <w:proofErr w:type="spellEnd"/>
      <w:r w:rsidRPr="00D87A36">
        <w:rPr>
          <w:rFonts w:cs="Arial"/>
          <w:lang w:val="en-GB" w:eastAsia="ar-SA"/>
        </w:rPr>
        <w:t xml:space="preserve"> ______________________________</w:t>
      </w:r>
      <w:r w:rsidR="00D83756">
        <w:rPr>
          <w:rFonts w:cs="Arial"/>
          <w:lang w:val="en-GB" w:eastAsia="ar-SA"/>
        </w:rPr>
        <w:t>____________________</w:t>
      </w:r>
    </w:p>
    <w:p w14:paraId="7BDE407B" w14:textId="77777777" w:rsidR="00F5637A" w:rsidRPr="00D87A36" w:rsidRDefault="00F5637A" w:rsidP="00F5637A">
      <w:pPr>
        <w:suppressAutoHyphens/>
        <w:overflowPunct w:val="0"/>
        <w:autoSpaceDE w:val="0"/>
        <w:ind w:right="-858"/>
        <w:textAlignment w:val="baseline"/>
        <w:rPr>
          <w:rFonts w:cs="Arial"/>
          <w:lang w:val="en-GB" w:eastAsia="ar-SA"/>
        </w:rPr>
      </w:pPr>
    </w:p>
    <w:p w14:paraId="349D2402" w14:textId="77777777" w:rsidR="00F5637A" w:rsidRPr="00D87A36" w:rsidRDefault="00F5637A" w:rsidP="00F5637A">
      <w:pPr>
        <w:suppressAutoHyphens/>
        <w:overflowPunct w:val="0"/>
        <w:autoSpaceDE w:val="0"/>
        <w:textAlignment w:val="baseline"/>
        <w:rPr>
          <w:rFonts w:cs="Arial"/>
          <w:lang w:eastAsia="ar-SA"/>
        </w:rPr>
      </w:pPr>
    </w:p>
    <w:p w14:paraId="0B7B3819" w14:textId="77777777" w:rsidR="00F5637A" w:rsidRPr="00D87A36" w:rsidRDefault="00F5637A" w:rsidP="00F5637A">
      <w:pPr>
        <w:suppressAutoHyphens/>
        <w:overflowPunct w:val="0"/>
        <w:autoSpaceDE w:val="0"/>
        <w:textAlignment w:val="baseline"/>
        <w:rPr>
          <w:rFonts w:cs="Arial"/>
          <w:b/>
          <w:lang w:eastAsia="ar-SA"/>
        </w:rPr>
      </w:pPr>
    </w:p>
    <w:p w14:paraId="1123C29E" w14:textId="77777777" w:rsidR="00F5637A" w:rsidRPr="00D87A36" w:rsidRDefault="00F5637A" w:rsidP="00F5637A">
      <w:pPr>
        <w:suppressAutoHyphens/>
        <w:overflowPunct w:val="0"/>
        <w:autoSpaceDE w:val="0"/>
        <w:jc w:val="center"/>
        <w:textAlignment w:val="baseline"/>
        <w:rPr>
          <w:rFonts w:cs="Arial"/>
          <w:b/>
          <w:lang w:eastAsia="ar-SA"/>
        </w:rPr>
      </w:pPr>
      <w:r w:rsidRPr="00D87A36">
        <w:rPr>
          <w:rFonts w:cs="Arial"/>
          <w:b/>
          <w:lang w:eastAsia="ar-SA"/>
        </w:rPr>
        <w:t>I Z J A V A</w:t>
      </w:r>
    </w:p>
    <w:p w14:paraId="23EDEF55" w14:textId="77777777" w:rsidR="00F5637A" w:rsidRPr="00D87A36" w:rsidRDefault="00F5637A" w:rsidP="00F5637A">
      <w:pPr>
        <w:suppressAutoHyphens/>
        <w:overflowPunct w:val="0"/>
        <w:autoSpaceDE w:val="0"/>
        <w:jc w:val="center"/>
        <w:textAlignment w:val="baseline"/>
        <w:rPr>
          <w:rFonts w:cs="Arial"/>
          <w:b/>
          <w:strike/>
          <w:lang w:eastAsia="ar-SA"/>
        </w:rPr>
      </w:pPr>
    </w:p>
    <w:p w14:paraId="7A0351BD" w14:textId="6C5220F0" w:rsidR="00F5637A" w:rsidRPr="00D87A36" w:rsidRDefault="00F5637A" w:rsidP="00F5637A">
      <w:pPr>
        <w:spacing w:after="120" w:line="480" w:lineRule="auto"/>
        <w:rPr>
          <w:rFonts w:cs="Arial"/>
          <w:i/>
        </w:rPr>
      </w:pPr>
      <w:r w:rsidRPr="00D87A36">
        <w:rPr>
          <w:rFonts w:cs="Arial"/>
          <w:i/>
        </w:rPr>
        <w:t>Spodaj podpisani ___________________________</w:t>
      </w:r>
      <w:r w:rsidR="00D83756">
        <w:rPr>
          <w:rFonts w:cs="Arial"/>
          <w:i/>
        </w:rPr>
        <w:t>__________________</w:t>
      </w:r>
      <w:r w:rsidRPr="00D87A36">
        <w:rPr>
          <w:rFonts w:cs="Arial"/>
          <w:i/>
        </w:rPr>
        <w:t xml:space="preserve">(ime in priimek) </w:t>
      </w:r>
      <w:r w:rsidR="00D83756">
        <w:rPr>
          <w:rFonts w:cs="Arial"/>
          <w:i/>
        </w:rPr>
        <w:t xml:space="preserve">kot odgovorna oseba vlagatelja </w:t>
      </w:r>
      <w:r w:rsidRPr="00D87A36">
        <w:rPr>
          <w:rFonts w:cs="Arial"/>
          <w:i/>
        </w:rPr>
        <w:t>izjavljam, da (obkrožite):</w:t>
      </w:r>
    </w:p>
    <w:p w14:paraId="6C63B2E6" w14:textId="77777777" w:rsidR="00F5637A" w:rsidRPr="00D87A36" w:rsidRDefault="00F5637A" w:rsidP="00F5637A">
      <w:pPr>
        <w:numPr>
          <w:ilvl w:val="0"/>
          <w:numId w:val="11"/>
        </w:numPr>
        <w:suppressAutoHyphens/>
        <w:overflowPunct w:val="0"/>
        <w:autoSpaceDE w:val="0"/>
        <w:jc w:val="both"/>
        <w:textAlignment w:val="baseline"/>
        <w:rPr>
          <w:rFonts w:cs="Arial"/>
        </w:rPr>
      </w:pPr>
      <w:r w:rsidRPr="00D87A36">
        <w:rPr>
          <w:rFonts w:cs="Arial"/>
          <w:b/>
        </w:rPr>
        <w:t xml:space="preserve">NISEM </w:t>
      </w:r>
      <w:r w:rsidRPr="00D87A36">
        <w:rPr>
          <w:rFonts w:cs="Arial"/>
        </w:rPr>
        <w:t xml:space="preserve"> </w:t>
      </w:r>
      <w:r w:rsidRPr="00D87A36">
        <w:rPr>
          <w:rFonts w:cs="Arial"/>
          <w:b/>
        </w:rPr>
        <w:t xml:space="preserve">družinski član </w:t>
      </w:r>
      <w:r w:rsidRPr="00D87A36">
        <w:rPr>
          <w:rFonts w:cs="Arial"/>
        </w:rPr>
        <w:t>kateregakoli</w:t>
      </w:r>
      <w:r w:rsidRPr="00D87A36">
        <w:rPr>
          <w:rFonts w:cs="Arial"/>
          <w:b/>
        </w:rPr>
        <w:t xml:space="preserve"> </w:t>
      </w:r>
      <w:r w:rsidRPr="00D87A36">
        <w:rPr>
          <w:rFonts w:cs="Arial"/>
        </w:rPr>
        <w:t>funkcionarja</w:t>
      </w:r>
      <w:r w:rsidRPr="00D87A36">
        <w:rPr>
          <w:rFonts w:cs="Arial"/>
          <w:vertAlign w:val="superscript"/>
        </w:rPr>
        <w:footnoteReference w:id="2"/>
      </w:r>
      <w:r w:rsidRPr="00D87A36">
        <w:rPr>
          <w:rFonts w:cs="Arial"/>
        </w:rPr>
        <w:t xml:space="preserve"> Občine Črnomelj,</w:t>
      </w:r>
    </w:p>
    <w:p w14:paraId="47D3097B" w14:textId="77777777" w:rsidR="00F5637A" w:rsidRPr="00D87A36" w:rsidRDefault="00F5637A" w:rsidP="00F5637A">
      <w:pPr>
        <w:ind w:left="720"/>
        <w:rPr>
          <w:rFonts w:cs="Arial"/>
        </w:rPr>
      </w:pPr>
    </w:p>
    <w:p w14:paraId="061F8B21" w14:textId="77777777" w:rsidR="00F5637A" w:rsidRPr="00D87A36" w:rsidRDefault="00F5637A" w:rsidP="00F5637A">
      <w:pPr>
        <w:numPr>
          <w:ilvl w:val="0"/>
          <w:numId w:val="11"/>
        </w:numPr>
        <w:suppressAutoHyphens/>
        <w:overflowPunct w:val="0"/>
        <w:autoSpaceDE w:val="0"/>
        <w:jc w:val="both"/>
        <w:textAlignment w:val="baseline"/>
        <w:rPr>
          <w:rFonts w:cs="Arial"/>
        </w:rPr>
      </w:pPr>
      <w:r w:rsidRPr="00D87A36">
        <w:rPr>
          <w:rFonts w:cs="Arial"/>
          <w:b/>
        </w:rPr>
        <w:t>SEM družinski član</w:t>
      </w:r>
      <w:r w:rsidRPr="00D87A36">
        <w:rPr>
          <w:rFonts w:cs="Arial"/>
          <w:b/>
          <w:vertAlign w:val="superscript"/>
        </w:rPr>
        <w:footnoteReference w:id="3"/>
      </w:r>
      <w:r w:rsidRPr="00D87A36">
        <w:rPr>
          <w:rFonts w:cs="Arial"/>
        </w:rPr>
        <w:t>___________________________</w:t>
      </w:r>
      <w:r w:rsidRPr="00D87A36">
        <w:rPr>
          <w:rFonts w:cs="Arial"/>
          <w:b/>
        </w:rPr>
        <w:t xml:space="preserve"> </w:t>
      </w:r>
      <w:r w:rsidRPr="00D87A36">
        <w:rPr>
          <w:rFonts w:cs="Arial"/>
        </w:rPr>
        <w:t xml:space="preserve">(navedite ime in priimek funkcionarja </w:t>
      </w:r>
    </w:p>
    <w:p w14:paraId="0329237E" w14:textId="77777777" w:rsidR="00F5637A" w:rsidRPr="00D87A36" w:rsidRDefault="00F5637A" w:rsidP="00F5637A">
      <w:pPr>
        <w:pStyle w:val="Odstavekseznama"/>
        <w:rPr>
          <w:rFonts w:cs="Arial"/>
        </w:rPr>
      </w:pPr>
    </w:p>
    <w:p w14:paraId="5C435C95" w14:textId="77777777" w:rsidR="00F5637A" w:rsidRPr="00D87A36" w:rsidRDefault="00F5637A" w:rsidP="00F5637A">
      <w:pPr>
        <w:suppressAutoHyphens/>
        <w:overflowPunct w:val="0"/>
        <w:autoSpaceDE w:val="0"/>
        <w:ind w:left="720"/>
        <w:textAlignment w:val="baseline"/>
        <w:rPr>
          <w:rFonts w:cs="Arial"/>
        </w:rPr>
      </w:pPr>
      <w:r w:rsidRPr="00D87A36">
        <w:rPr>
          <w:rFonts w:cs="Arial"/>
        </w:rPr>
        <w:t>Občine Črnomelj)</w:t>
      </w:r>
      <w:r w:rsidRPr="00D87A36">
        <w:rPr>
          <w:rFonts w:cs="Arial"/>
          <w:b/>
        </w:rPr>
        <w:t xml:space="preserve">, </w:t>
      </w:r>
      <w:r w:rsidRPr="00D87A36">
        <w:rPr>
          <w:rFonts w:cs="Arial"/>
        </w:rPr>
        <w:t>in sicer</w:t>
      </w:r>
      <w:r w:rsidRPr="00D87A36">
        <w:rPr>
          <w:rFonts w:cs="Arial"/>
          <w:b/>
        </w:rPr>
        <w:t xml:space="preserve">  sem </w:t>
      </w:r>
      <w:r w:rsidRPr="00D87A36">
        <w:rPr>
          <w:rFonts w:cs="Arial"/>
          <w:vertAlign w:val="subscript"/>
        </w:rPr>
        <w:t xml:space="preserve">____________________________ </w:t>
      </w:r>
      <w:r w:rsidRPr="00D87A36">
        <w:rPr>
          <w:rFonts w:cs="Arial"/>
        </w:rPr>
        <w:t xml:space="preserve">(navedite v kakšnem razmerju ste do funkcionarja) </w:t>
      </w:r>
      <w:r w:rsidRPr="00D87A36">
        <w:rPr>
          <w:rFonts w:cs="Arial"/>
          <w:vertAlign w:val="subscript"/>
        </w:rPr>
        <w:t xml:space="preserve"> </w:t>
      </w:r>
      <w:r w:rsidRPr="00D87A36">
        <w:rPr>
          <w:rFonts w:cs="Arial"/>
        </w:rPr>
        <w:t>navedenega</w:t>
      </w:r>
      <w:r w:rsidRPr="00D87A36">
        <w:rPr>
          <w:rFonts w:cs="Arial"/>
          <w:vertAlign w:val="subscript"/>
        </w:rPr>
        <w:t xml:space="preserve"> </w:t>
      </w:r>
      <w:r w:rsidRPr="00D87A36">
        <w:rPr>
          <w:rFonts w:cs="Arial"/>
        </w:rPr>
        <w:t>funkcionarja Občine Črnomelj.</w:t>
      </w:r>
    </w:p>
    <w:p w14:paraId="01ACEE4C" w14:textId="0B64CDFB" w:rsidR="00F5637A" w:rsidRDefault="00F5637A" w:rsidP="00454C6F">
      <w:pPr>
        <w:spacing w:after="120" w:line="480" w:lineRule="auto"/>
        <w:ind w:left="720"/>
        <w:rPr>
          <w:rFonts w:cs="Arial"/>
          <w:i/>
        </w:rPr>
      </w:pPr>
      <w:r w:rsidRPr="00D87A36">
        <w:rPr>
          <w:rFonts w:cs="Arial"/>
          <w:b/>
          <w:i/>
        </w:rPr>
        <w:t xml:space="preserve">                                 </w:t>
      </w:r>
    </w:p>
    <w:bookmarkEnd w:id="0"/>
    <w:tbl>
      <w:tblPr>
        <w:tblW w:w="9212" w:type="dxa"/>
        <w:tblLayout w:type="fixed"/>
        <w:tblCellMar>
          <w:left w:w="70" w:type="dxa"/>
          <w:right w:w="70" w:type="dxa"/>
        </w:tblCellMar>
        <w:tblLook w:val="0000" w:firstRow="0" w:lastRow="0" w:firstColumn="0" w:lastColumn="0" w:noHBand="0" w:noVBand="0"/>
      </w:tblPr>
      <w:tblGrid>
        <w:gridCol w:w="4253"/>
        <w:gridCol w:w="4959"/>
      </w:tblGrid>
      <w:tr w:rsidR="00ED2E76" w:rsidRPr="0004291A" w14:paraId="39BF5607" w14:textId="77777777" w:rsidTr="009A75D6">
        <w:tc>
          <w:tcPr>
            <w:tcW w:w="4253" w:type="dxa"/>
          </w:tcPr>
          <w:p w14:paraId="5A5E2C73" w14:textId="72959AC4" w:rsidR="00ED2E76" w:rsidRPr="0004291A" w:rsidRDefault="00ED2E76" w:rsidP="009A75D6">
            <w:pPr>
              <w:jc w:val="both"/>
              <w:rPr>
                <w:sz w:val="20"/>
                <w:szCs w:val="20"/>
                <w:lang w:eastAsia="sl-SI"/>
              </w:rPr>
            </w:pPr>
          </w:p>
        </w:tc>
        <w:tc>
          <w:tcPr>
            <w:tcW w:w="4959" w:type="dxa"/>
          </w:tcPr>
          <w:p w14:paraId="69DC0BD8" w14:textId="705F4736" w:rsidR="00ED2E76" w:rsidRPr="0004291A" w:rsidRDefault="00ED2E76" w:rsidP="009A75D6">
            <w:pPr>
              <w:jc w:val="both"/>
              <w:rPr>
                <w:sz w:val="20"/>
                <w:szCs w:val="20"/>
              </w:rPr>
            </w:pPr>
          </w:p>
        </w:tc>
      </w:tr>
    </w:tbl>
    <w:p w14:paraId="3F8B352D" w14:textId="5A83E4E0" w:rsidR="00ED2E76" w:rsidRDefault="00ED2E76" w:rsidP="00F5637A">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D83756" w:rsidRPr="0004291A" w14:paraId="5A2FB091" w14:textId="77777777" w:rsidTr="009A75D6">
        <w:tc>
          <w:tcPr>
            <w:tcW w:w="4253" w:type="dxa"/>
          </w:tcPr>
          <w:p w14:paraId="25C67BAB" w14:textId="77777777" w:rsidR="00D83756" w:rsidRPr="0004291A" w:rsidRDefault="00D83756" w:rsidP="009A75D6">
            <w:pPr>
              <w:jc w:val="both"/>
              <w:rPr>
                <w:sz w:val="20"/>
                <w:szCs w:val="20"/>
                <w:lang w:eastAsia="sl-SI"/>
              </w:rPr>
            </w:pPr>
            <w:r w:rsidRPr="0004291A">
              <w:rPr>
                <w:sz w:val="20"/>
                <w:szCs w:val="20"/>
                <w:lang w:eastAsia="sl-SI"/>
              </w:rPr>
              <w:t>V/na _________________, dne___________</w:t>
            </w:r>
          </w:p>
        </w:tc>
        <w:tc>
          <w:tcPr>
            <w:tcW w:w="4959" w:type="dxa"/>
          </w:tcPr>
          <w:p w14:paraId="4A8318ED" w14:textId="77777777" w:rsidR="00D83756" w:rsidRDefault="00D83756" w:rsidP="009A75D6">
            <w:pPr>
              <w:rPr>
                <w:sz w:val="20"/>
                <w:szCs w:val="20"/>
              </w:rPr>
            </w:pPr>
            <w:r>
              <w:rPr>
                <w:sz w:val="20"/>
                <w:szCs w:val="20"/>
              </w:rPr>
              <w:t xml:space="preserve">                         Podpis odgovorne osebe vlagatelja         </w:t>
            </w:r>
          </w:p>
          <w:p w14:paraId="226012B8" w14:textId="77777777" w:rsidR="00D83756" w:rsidRDefault="00D83756" w:rsidP="009A75D6">
            <w:pPr>
              <w:rPr>
                <w:sz w:val="20"/>
                <w:szCs w:val="20"/>
              </w:rPr>
            </w:pPr>
          </w:p>
          <w:p w14:paraId="5ABACF6B" w14:textId="77777777" w:rsidR="00D83756" w:rsidRDefault="00D83756" w:rsidP="009A75D6">
            <w:pPr>
              <w:rPr>
                <w:sz w:val="20"/>
                <w:szCs w:val="20"/>
              </w:rPr>
            </w:pPr>
            <w:r>
              <w:rPr>
                <w:sz w:val="20"/>
                <w:szCs w:val="20"/>
              </w:rPr>
              <w:t xml:space="preserve">                        </w:t>
            </w:r>
            <w:r w:rsidRPr="0004291A">
              <w:rPr>
                <w:sz w:val="20"/>
                <w:szCs w:val="20"/>
              </w:rPr>
              <w:t>___________________________________</w:t>
            </w:r>
          </w:p>
          <w:p w14:paraId="4BB42D03" w14:textId="77777777" w:rsidR="00D83756" w:rsidRPr="0004291A" w:rsidRDefault="00D83756" w:rsidP="009A75D6">
            <w:pPr>
              <w:rPr>
                <w:sz w:val="20"/>
                <w:szCs w:val="20"/>
              </w:rPr>
            </w:pPr>
          </w:p>
        </w:tc>
      </w:tr>
    </w:tbl>
    <w:p w14:paraId="57AC9ACB" w14:textId="22694E4E" w:rsidR="0092705C" w:rsidRDefault="0092705C" w:rsidP="00F5637A">
      <w:pPr>
        <w:suppressAutoHyphens/>
        <w:overflowPunct w:val="0"/>
        <w:autoSpaceDE w:val="0"/>
        <w:textAlignment w:val="baseline"/>
        <w:rPr>
          <w:rFonts w:ascii="Arial" w:hAnsi="Arial" w:cs="Arial"/>
          <w:sz w:val="20"/>
          <w:szCs w:val="20"/>
          <w:lang w:eastAsia="ar-SA"/>
        </w:rPr>
      </w:pPr>
    </w:p>
    <w:p w14:paraId="3CEDC161" w14:textId="77777777" w:rsidR="00D83756" w:rsidRDefault="00D83756" w:rsidP="00F5637A">
      <w:pPr>
        <w:suppressAutoHyphens/>
        <w:overflowPunct w:val="0"/>
        <w:autoSpaceDE w:val="0"/>
        <w:textAlignment w:val="baseline"/>
        <w:rPr>
          <w:rFonts w:ascii="Arial" w:hAnsi="Arial" w:cs="Arial"/>
          <w:sz w:val="20"/>
          <w:szCs w:val="20"/>
          <w:lang w:eastAsia="ar-SA"/>
        </w:rPr>
      </w:pPr>
    </w:p>
    <w:p w14:paraId="3970C614" w14:textId="77777777" w:rsidR="0092705C" w:rsidRPr="00507A6D" w:rsidRDefault="0092705C" w:rsidP="00F5637A">
      <w:pPr>
        <w:suppressAutoHyphens/>
        <w:overflowPunct w:val="0"/>
        <w:autoSpaceDE w:val="0"/>
        <w:textAlignment w:val="baseline"/>
        <w:rPr>
          <w:rFonts w:ascii="Arial" w:hAnsi="Arial" w:cs="Arial"/>
          <w:sz w:val="20"/>
          <w:szCs w:val="20"/>
          <w:lang w:eastAsia="ar-SA"/>
        </w:rPr>
      </w:pPr>
    </w:p>
    <w:p w14:paraId="1E4D7ADB" w14:textId="77777777" w:rsidR="00F5637A" w:rsidRPr="0092705C" w:rsidRDefault="00F5637A" w:rsidP="00F5637A">
      <w:pPr>
        <w:suppressAutoHyphens/>
        <w:overflowPunct w:val="0"/>
        <w:autoSpaceDE w:val="0"/>
        <w:textAlignment w:val="baseline"/>
        <w:rPr>
          <w:rFonts w:cs="Arial"/>
          <w:i/>
          <w:iCs/>
          <w:sz w:val="18"/>
          <w:szCs w:val="18"/>
          <w:lang w:eastAsia="ar-SA"/>
        </w:rPr>
      </w:pPr>
      <w:bookmarkStart w:id="8" w:name="_Hlk502823561"/>
      <w:r w:rsidRPr="0092705C">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p>
    <w:bookmarkEnd w:id="1"/>
    <w:bookmarkEnd w:id="3"/>
    <w:bookmarkEnd w:id="8"/>
    <w:p w14:paraId="4CA6411B" w14:textId="77777777" w:rsidR="0051540A" w:rsidRDefault="0051540A" w:rsidP="0051540A">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sz w:val="20"/>
          <w:szCs w:val="20"/>
        </w:rPr>
      </w:pPr>
    </w:p>
    <w:p w14:paraId="211C801B" w14:textId="77777777" w:rsidR="0051540A" w:rsidRPr="00EE46C4" w:rsidRDefault="0051540A" w:rsidP="0051540A">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t xml:space="preserve">VZOREC </w:t>
      </w:r>
      <w:r>
        <w:rPr>
          <w:rFonts w:ascii="Arial" w:hAnsi="Arial" w:cs="Arial"/>
          <w:b/>
          <w:color w:val="FFFFFF"/>
        </w:rPr>
        <w:t>SEZNAMA UDELEŽENCEV</w:t>
      </w:r>
    </w:p>
    <w:p w14:paraId="5D6B4760" w14:textId="77777777" w:rsidR="0051540A" w:rsidRDefault="0051540A" w:rsidP="0051540A">
      <w:pPr>
        <w:pStyle w:val="Glava"/>
        <w:tabs>
          <w:tab w:val="clear" w:pos="4536"/>
          <w:tab w:val="clear" w:pos="9072"/>
        </w:tabs>
      </w:pPr>
    </w:p>
    <w:p w14:paraId="779E1739" w14:textId="77777777" w:rsidR="0051540A" w:rsidRPr="00EE46C4" w:rsidRDefault="0051540A" w:rsidP="0051540A">
      <w:pPr>
        <w:pBdr>
          <w:top w:val="single" w:sz="6" w:space="1" w:color="auto" w:shadow="1"/>
          <w:left w:val="single" w:sz="6" w:space="1" w:color="auto" w:shadow="1"/>
          <w:bottom w:val="single" w:sz="6" w:space="1" w:color="auto" w:shadow="1"/>
          <w:right w:val="single" w:sz="6" w:space="3" w:color="auto" w:shadow="1"/>
        </w:pBdr>
        <w:shd w:val="clear" w:color="auto" w:fill="A8D08D"/>
        <w:jc w:val="center"/>
        <w:rPr>
          <w:rFonts w:ascii="Arial" w:hAnsi="Arial" w:cs="Arial"/>
          <w:b/>
          <w:color w:val="FFFFFF"/>
        </w:rPr>
      </w:pPr>
      <w:r w:rsidRPr="001623F7">
        <w:rPr>
          <w:rFonts w:ascii="Arial" w:hAnsi="Arial" w:cs="Arial"/>
          <w:b/>
          <w:color w:val="FFFFFF"/>
        </w:rPr>
        <w:t>SEZNAM UPRAVIČENIH UDELEŽENCEV IZOBRAŽEVANJA, USPOSABLJANJA:</w:t>
      </w:r>
    </w:p>
    <w:p w14:paraId="06EDCE63" w14:textId="77777777" w:rsidR="0051540A" w:rsidRDefault="0051540A" w:rsidP="0051540A">
      <w:pPr>
        <w:pStyle w:val="Glava"/>
        <w:tabs>
          <w:tab w:val="clear" w:pos="4536"/>
          <w:tab w:val="clear" w:pos="9072"/>
        </w:tabs>
      </w:pPr>
    </w:p>
    <w:p w14:paraId="6C1355FF" w14:textId="77777777" w:rsidR="0051540A" w:rsidRPr="00FA00D2" w:rsidRDefault="0051540A" w:rsidP="0051540A">
      <w:pPr>
        <w:rPr>
          <w:rFonts w:ascii="Arial" w:hAnsi="Arial" w:cs="Arial"/>
          <w:b/>
        </w:rPr>
      </w:pPr>
      <w:r w:rsidRPr="00FA00D2">
        <w:rPr>
          <w:rFonts w:ascii="Arial" w:hAnsi="Arial" w:cs="Arial"/>
          <w:b/>
        </w:rPr>
        <w:t>NASLOV IZOBRAŽEVAN</w:t>
      </w:r>
      <w:r>
        <w:rPr>
          <w:rFonts w:ascii="Arial" w:hAnsi="Arial" w:cs="Arial"/>
          <w:b/>
        </w:rPr>
        <w:t>JA, USPOSABLJANA:</w:t>
      </w:r>
    </w:p>
    <w:p w14:paraId="3CD71405" w14:textId="77777777" w:rsidR="0051540A" w:rsidRDefault="0051540A" w:rsidP="0051540A">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2227CB60" w14:textId="77777777" w:rsidR="0051540A" w:rsidRDefault="0051540A" w:rsidP="0051540A">
      <w:pPr>
        <w:rPr>
          <w:rFonts w:ascii="Arial" w:hAnsi="Arial" w:cs="Arial"/>
        </w:rPr>
      </w:pPr>
    </w:p>
    <w:p w14:paraId="6BB1E742" w14:textId="77777777" w:rsidR="0051540A" w:rsidRDefault="0051540A" w:rsidP="0051540A">
      <w:pPr>
        <w:rPr>
          <w:rFonts w:ascii="Arial" w:hAnsi="Arial" w:cs="Arial"/>
        </w:rPr>
      </w:pPr>
      <w:r w:rsidRPr="00FA00D2">
        <w:rPr>
          <w:rFonts w:ascii="Arial" w:hAnsi="Arial" w:cs="Arial"/>
        </w:rPr>
        <w:t>dne: _____________________________, kraj:_______________________________</w:t>
      </w:r>
    </w:p>
    <w:p w14:paraId="2301B076" w14:textId="77777777" w:rsidR="0051540A" w:rsidRDefault="0051540A" w:rsidP="0051540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14"/>
        <w:gridCol w:w="3343"/>
        <w:gridCol w:w="1539"/>
        <w:gridCol w:w="1407"/>
      </w:tblGrid>
      <w:tr w:rsidR="0051540A" w:rsidRPr="008E72C5" w14:paraId="030A5454" w14:textId="77777777" w:rsidTr="000112BC">
        <w:tc>
          <w:tcPr>
            <w:tcW w:w="559" w:type="dxa"/>
            <w:shd w:val="clear" w:color="auto" w:fill="A8D08D"/>
          </w:tcPr>
          <w:p w14:paraId="12DB5E7C" w14:textId="77777777" w:rsidR="0051540A" w:rsidRDefault="0051540A" w:rsidP="000112BC">
            <w:pPr>
              <w:pStyle w:val="Glava"/>
              <w:tabs>
                <w:tab w:val="clear" w:pos="4536"/>
                <w:tab w:val="clear" w:pos="9072"/>
              </w:tabs>
              <w:rPr>
                <w:rFonts w:ascii="Arial" w:hAnsi="Arial" w:cs="Arial"/>
                <w:b/>
              </w:rPr>
            </w:pPr>
            <w:r w:rsidRPr="008E72C5">
              <w:rPr>
                <w:rFonts w:ascii="Arial" w:hAnsi="Arial" w:cs="Arial"/>
                <w:b/>
              </w:rPr>
              <w:t xml:space="preserve">Z. ŠT. </w:t>
            </w:r>
          </w:p>
          <w:p w14:paraId="04C476B2"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8D08D"/>
          </w:tcPr>
          <w:p w14:paraId="000A2E42"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A8D08D"/>
          </w:tcPr>
          <w:p w14:paraId="219D582B"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A8D08D"/>
          </w:tcPr>
          <w:p w14:paraId="2C4C3A52"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KMG-MID</w:t>
            </w:r>
          </w:p>
        </w:tc>
        <w:tc>
          <w:tcPr>
            <w:tcW w:w="1417" w:type="dxa"/>
            <w:shd w:val="clear" w:color="auto" w:fill="A8D08D"/>
          </w:tcPr>
          <w:p w14:paraId="036634F5"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PODPIS</w:t>
            </w:r>
          </w:p>
        </w:tc>
      </w:tr>
      <w:tr w:rsidR="0051540A" w:rsidRPr="008E72C5" w14:paraId="16565C8F" w14:textId="77777777" w:rsidTr="000112BC">
        <w:tc>
          <w:tcPr>
            <w:tcW w:w="559" w:type="dxa"/>
            <w:shd w:val="clear" w:color="auto" w:fill="auto"/>
          </w:tcPr>
          <w:p w14:paraId="3E51CC45"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3163DEC"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75262D2"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EA5F531"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FBC5004"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C4B0479" w14:textId="77777777" w:rsidTr="000112BC">
        <w:tc>
          <w:tcPr>
            <w:tcW w:w="559" w:type="dxa"/>
            <w:shd w:val="clear" w:color="auto" w:fill="auto"/>
          </w:tcPr>
          <w:p w14:paraId="0A2988C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671284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E236B3B"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FD5BA3B"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255656C2"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452C387" w14:textId="77777777" w:rsidTr="000112BC">
        <w:tc>
          <w:tcPr>
            <w:tcW w:w="559" w:type="dxa"/>
            <w:shd w:val="clear" w:color="auto" w:fill="auto"/>
          </w:tcPr>
          <w:p w14:paraId="64F7986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099EB0C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7F000A8"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D56026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27A5F272"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23F36BC" w14:textId="77777777" w:rsidTr="000112BC">
        <w:tc>
          <w:tcPr>
            <w:tcW w:w="559" w:type="dxa"/>
            <w:shd w:val="clear" w:color="auto" w:fill="auto"/>
          </w:tcPr>
          <w:p w14:paraId="1623C9CB"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601299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5A66712"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BCCDAE7"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CF6C70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15A878F4" w14:textId="77777777" w:rsidTr="000112BC">
        <w:tc>
          <w:tcPr>
            <w:tcW w:w="559" w:type="dxa"/>
            <w:shd w:val="clear" w:color="auto" w:fill="auto"/>
          </w:tcPr>
          <w:p w14:paraId="6E238B42"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4A24F52"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1C9EFCE"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B0184B4"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44CE98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EA9E920" w14:textId="77777777" w:rsidTr="000112BC">
        <w:tc>
          <w:tcPr>
            <w:tcW w:w="559" w:type="dxa"/>
            <w:shd w:val="clear" w:color="auto" w:fill="auto"/>
          </w:tcPr>
          <w:p w14:paraId="7B34DAF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5C21E83"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3195224"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D712504"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8A5E0B2"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68EA040" w14:textId="77777777" w:rsidTr="000112BC">
        <w:tc>
          <w:tcPr>
            <w:tcW w:w="559" w:type="dxa"/>
            <w:shd w:val="clear" w:color="auto" w:fill="auto"/>
          </w:tcPr>
          <w:p w14:paraId="17615003"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0B473F56"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7557B37"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564D6EE"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8963C27"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D33FD08" w14:textId="77777777" w:rsidTr="000112BC">
        <w:tc>
          <w:tcPr>
            <w:tcW w:w="559" w:type="dxa"/>
            <w:shd w:val="clear" w:color="auto" w:fill="auto"/>
          </w:tcPr>
          <w:p w14:paraId="18A6894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7EDFE7A"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0486E4F"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45BC73F6"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9B9851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8AE7FFA" w14:textId="77777777" w:rsidTr="000112BC">
        <w:tc>
          <w:tcPr>
            <w:tcW w:w="559" w:type="dxa"/>
            <w:shd w:val="clear" w:color="auto" w:fill="auto"/>
          </w:tcPr>
          <w:p w14:paraId="1E7ED36E"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0281ED4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D7910E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88AC377"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3E7990A3"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CE9F90A" w14:textId="77777777" w:rsidTr="000112BC">
        <w:tc>
          <w:tcPr>
            <w:tcW w:w="559" w:type="dxa"/>
            <w:shd w:val="clear" w:color="auto" w:fill="auto"/>
          </w:tcPr>
          <w:p w14:paraId="39706D97"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2929168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852A06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4E1257B"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C6795C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0C9DB5C" w14:textId="77777777" w:rsidTr="000112BC">
        <w:tc>
          <w:tcPr>
            <w:tcW w:w="559" w:type="dxa"/>
            <w:shd w:val="clear" w:color="auto" w:fill="auto"/>
          </w:tcPr>
          <w:p w14:paraId="7703D73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9651A7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6B66429"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E2D538E"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2BEB668C"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BAB65A6" w14:textId="77777777" w:rsidTr="000112BC">
        <w:tc>
          <w:tcPr>
            <w:tcW w:w="559" w:type="dxa"/>
            <w:shd w:val="clear" w:color="auto" w:fill="auto"/>
          </w:tcPr>
          <w:p w14:paraId="5AF10B5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C4E2921"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0D8CD8B1"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6F61C1F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45AD50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4C3DE28" w14:textId="77777777" w:rsidTr="000112BC">
        <w:tc>
          <w:tcPr>
            <w:tcW w:w="559" w:type="dxa"/>
            <w:shd w:val="clear" w:color="auto" w:fill="auto"/>
          </w:tcPr>
          <w:p w14:paraId="79679806"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6400EC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2848240"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085986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035A33B"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C1A424E" w14:textId="77777777" w:rsidTr="000112BC">
        <w:tc>
          <w:tcPr>
            <w:tcW w:w="559" w:type="dxa"/>
            <w:shd w:val="clear" w:color="auto" w:fill="auto"/>
          </w:tcPr>
          <w:p w14:paraId="492E888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939C29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7EB2998"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3A78707"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CF41D70"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FEC814A" w14:textId="77777777" w:rsidTr="000112BC">
        <w:tc>
          <w:tcPr>
            <w:tcW w:w="559" w:type="dxa"/>
            <w:shd w:val="clear" w:color="auto" w:fill="auto"/>
          </w:tcPr>
          <w:p w14:paraId="566E8479"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8DD0380"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01DC34C6"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7E13949"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65FAFEB"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BA3298B" w14:textId="77777777" w:rsidTr="000112BC">
        <w:tc>
          <w:tcPr>
            <w:tcW w:w="559" w:type="dxa"/>
            <w:shd w:val="clear" w:color="auto" w:fill="auto"/>
          </w:tcPr>
          <w:p w14:paraId="5F28F98E"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1FA983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5AEA22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7900ED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C95D89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1BCCCB1" w14:textId="77777777" w:rsidTr="000112BC">
        <w:tc>
          <w:tcPr>
            <w:tcW w:w="559" w:type="dxa"/>
            <w:shd w:val="clear" w:color="auto" w:fill="auto"/>
          </w:tcPr>
          <w:p w14:paraId="2D7D89A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4174C9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CE25D80"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329E22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8D4AB50"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20DBAA2" w14:textId="77777777" w:rsidTr="000112BC">
        <w:tc>
          <w:tcPr>
            <w:tcW w:w="559" w:type="dxa"/>
            <w:shd w:val="clear" w:color="auto" w:fill="auto"/>
          </w:tcPr>
          <w:p w14:paraId="330577B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3CEAA61"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A6B3197"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D5A4C7D"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C35410F"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AD1C157" w14:textId="77777777" w:rsidTr="000112BC">
        <w:tc>
          <w:tcPr>
            <w:tcW w:w="559" w:type="dxa"/>
            <w:shd w:val="clear" w:color="auto" w:fill="auto"/>
          </w:tcPr>
          <w:p w14:paraId="73BDBF20"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15A2C81"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0B6A30B3"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3DB02B8"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4040F76"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FBBF499" w14:textId="77777777" w:rsidTr="000112BC">
        <w:tc>
          <w:tcPr>
            <w:tcW w:w="559" w:type="dxa"/>
            <w:shd w:val="clear" w:color="auto" w:fill="auto"/>
          </w:tcPr>
          <w:p w14:paraId="4BF2E52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04E962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1E3802F"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FB9440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1734F73"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1A41F787" w14:textId="77777777" w:rsidTr="000112BC">
        <w:tc>
          <w:tcPr>
            <w:tcW w:w="559" w:type="dxa"/>
            <w:shd w:val="clear" w:color="auto" w:fill="auto"/>
          </w:tcPr>
          <w:p w14:paraId="18A37B4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2BE4490"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859315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40C78996"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1F6204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2B60852" w14:textId="77777777" w:rsidTr="000112BC">
        <w:tc>
          <w:tcPr>
            <w:tcW w:w="559" w:type="dxa"/>
            <w:shd w:val="clear" w:color="auto" w:fill="auto"/>
          </w:tcPr>
          <w:p w14:paraId="6FC1A971"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38E451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3FE6D7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42BB02F1"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B6CA9A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74A0388" w14:textId="77777777" w:rsidTr="000112BC">
        <w:tc>
          <w:tcPr>
            <w:tcW w:w="559" w:type="dxa"/>
            <w:shd w:val="clear" w:color="auto" w:fill="auto"/>
          </w:tcPr>
          <w:p w14:paraId="0C6A0DA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B9A8DA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339B65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6814B338"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D2C4B1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8A7FB17" w14:textId="77777777" w:rsidTr="000112BC">
        <w:tc>
          <w:tcPr>
            <w:tcW w:w="559" w:type="dxa"/>
            <w:shd w:val="clear" w:color="auto" w:fill="auto"/>
          </w:tcPr>
          <w:p w14:paraId="5D763F36"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C63ED6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097931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1F37B5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4CF1D6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A8344E0" w14:textId="77777777" w:rsidTr="000112BC">
        <w:tc>
          <w:tcPr>
            <w:tcW w:w="559" w:type="dxa"/>
            <w:shd w:val="clear" w:color="auto" w:fill="auto"/>
          </w:tcPr>
          <w:p w14:paraId="3F58992B"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4F8CB1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794A566"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C9A04A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BB2841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079CC4B" w14:textId="77777777" w:rsidTr="000112BC">
        <w:tc>
          <w:tcPr>
            <w:tcW w:w="559" w:type="dxa"/>
            <w:shd w:val="clear" w:color="auto" w:fill="auto"/>
          </w:tcPr>
          <w:p w14:paraId="68F5EE0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DBAA77E"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CB851C8"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6264AAA"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60B098B"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A85728B" w14:textId="77777777" w:rsidTr="000112BC">
        <w:tc>
          <w:tcPr>
            <w:tcW w:w="559" w:type="dxa"/>
            <w:shd w:val="clear" w:color="auto" w:fill="auto"/>
          </w:tcPr>
          <w:p w14:paraId="0B9F5F4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C17986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03FD283"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B7BAC8E"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2978991"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8E76686" w14:textId="77777777" w:rsidTr="000112BC">
        <w:tc>
          <w:tcPr>
            <w:tcW w:w="559" w:type="dxa"/>
            <w:shd w:val="clear" w:color="auto" w:fill="auto"/>
          </w:tcPr>
          <w:p w14:paraId="2C880382"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8FB50D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C5A28CB"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9DBCCFD"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5053C633"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38C2507" w14:textId="77777777" w:rsidTr="000112BC">
        <w:tc>
          <w:tcPr>
            <w:tcW w:w="559" w:type="dxa"/>
            <w:shd w:val="clear" w:color="auto" w:fill="auto"/>
          </w:tcPr>
          <w:p w14:paraId="2054EDE9"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537C53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795599E"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79BFAC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5F1AD24"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D032F0B" w14:textId="77777777" w:rsidTr="000112BC">
        <w:tc>
          <w:tcPr>
            <w:tcW w:w="559" w:type="dxa"/>
            <w:shd w:val="clear" w:color="auto" w:fill="auto"/>
          </w:tcPr>
          <w:p w14:paraId="42756D90"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2DF8F5F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301F27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CBF3C89"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F8218EE"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8CAA06E" w14:textId="77777777" w:rsidTr="000112BC">
        <w:tc>
          <w:tcPr>
            <w:tcW w:w="559" w:type="dxa"/>
            <w:shd w:val="clear" w:color="auto" w:fill="auto"/>
          </w:tcPr>
          <w:p w14:paraId="4E305E89"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0A787A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60D1D37"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60269C3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44511DA"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EFBA019" w14:textId="77777777" w:rsidTr="000112BC">
        <w:tc>
          <w:tcPr>
            <w:tcW w:w="559" w:type="dxa"/>
            <w:shd w:val="clear" w:color="auto" w:fill="auto"/>
          </w:tcPr>
          <w:p w14:paraId="00795356"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97EC6A2"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F971E21"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36B9ECD"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52B7C48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29D08B6" w14:textId="77777777" w:rsidTr="000112BC">
        <w:tc>
          <w:tcPr>
            <w:tcW w:w="559" w:type="dxa"/>
            <w:shd w:val="clear" w:color="auto" w:fill="auto"/>
          </w:tcPr>
          <w:p w14:paraId="4639C13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0B7193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B4EA3C6"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2EDD28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8B13DCF"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3365318" w14:textId="77777777" w:rsidTr="000112BC">
        <w:tc>
          <w:tcPr>
            <w:tcW w:w="559" w:type="dxa"/>
            <w:shd w:val="clear" w:color="auto" w:fill="auto"/>
          </w:tcPr>
          <w:p w14:paraId="6D641823"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3FEF7BE"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77305C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2B136EC"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394EC34"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F20CE65" w14:textId="77777777" w:rsidTr="000112BC">
        <w:tc>
          <w:tcPr>
            <w:tcW w:w="559" w:type="dxa"/>
            <w:shd w:val="clear" w:color="auto" w:fill="auto"/>
          </w:tcPr>
          <w:p w14:paraId="661E8F24"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D66469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7AF325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72B6736"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723452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0D6AAC9" w14:textId="77777777" w:rsidTr="000112BC">
        <w:tc>
          <w:tcPr>
            <w:tcW w:w="559" w:type="dxa"/>
            <w:shd w:val="clear" w:color="auto" w:fill="auto"/>
          </w:tcPr>
          <w:p w14:paraId="689AE1B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8D302D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220397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949316B"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7F9AFB5"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991E8E7" w14:textId="77777777" w:rsidTr="000112BC">
        <w:tc>
          <w:tcPr>
            <w:tcW w:w="559" w:type="dxa"/>
            <w:shd w:val="clear" w:color="auto" w:fill="auto"/>
          </w:tcPr>
          <w:p w14:paraId="7662E0C5"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A55DA3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AA1DC3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E8A9243"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519CB1C"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4CA276A0" w14:textId="77777777" w:rsidTr="000112BC">
        <w:tc>
          <w:tcPr>
            <w:tcW w:w="559" w:type="dxa"/>
            <w:shd w:val="clear" w:color="auto" w:fill="auto"/>
          </w:tcPr>
          <w:p w14:paraId="6DA0F04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22FF36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49A3F4B"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C7AD78A"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FABCB4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1D58B9E" w14:textId="77777777" w:rsidTr="000112BC">
        <w:tc>
          <w:tcPr>
            <w:tcW w:w="559" w:type="dxa"/>
            <w:shd w:val="clear" w:color="auto" w:fill="auto"/>
          </w:tcPr>
          <w:p w14:paraId="0FADC06E"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7BBE972"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EF777B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6B8249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315F5891" w14:textId="77777777" w:rsidR="0051540A" w:rsidRPr="008E72C5" w:rsidRDefault="0051540A" w:rsidP="000112BC">
            <w:pPr>
              <w:pStyle w:val="Glava"/>
              <w:tabs>
                <w:tab w:val="clear" w:pos="4536"/>
                <w:tab w:val="clear" w:pos="9072"/>
              </w:tabs>
              <w:rPr>
                <w:rFonts w:ascii="Arial" w:hAnsi="Arial" w:cs="Arial"/>
                <w:b/>
              </w:rPr>
            </w:pPr>
          </w:p>
        </w:tc>
      </w:tr>
    </w:tbl>
    <w:p w14:paraId="11E83885" w14:textId="77777777" w:rsidR="0051540A" w:rsidRDefault="0051540A" w:rsidP="00F5637A">
      <w:pPr>
        <w:rPr>
          <w:rFonts w:ascii="Arial" w:hAnsi="Arial" w:cs="Arial"/>
        </w:rPr>
      </w:pPr>
    </w:p>
    <w:bookmarkEnd w:id="2"/>
    <w:p w14:paraId="2D0F135E" w14:textId="77777777" w:rsidR="00F94205" w:rsidRPr="00EE46C4" w:rsidRDefault="00F94205" w:rsidP="00F94205">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t xml:space="preserve">VZOREC POGODBE </w:t>
      </w:r>
    </w:p>
    <w:p w14:paraId="3666C707" w14:textId="77777777" w:rsidR="00F94205" w:rsidRDefault="00F94205" w:rsidP="00F94205"/>
    <w:p w14:paraId="1FEE3521" w14:textId="77777777" w:rsidR="00F94205" w:rsidRPr="00E74320" w:rsidRDefault="00F94205" w:rsidP="00F94205">
      <w:pPr>
        <w:jc w:val="both"/>
      </w:pPr>
      <w:r w:rsidRPr="00E74320">
        <w:rPr>
          <w:b/>
          <w:bCs/>
        </w:rPr>
        <w:t>Občina Črnomelj, Trg svobode 3, Črnomelj,</w:t>
      </w:r>
      <w:r w:rsidRPr="00E74320">
        <w:t xml:space="preserve"> ki jo zastopa župan Andrej Kavšek; Matična številka: 5880254000, </w:t>
      </w:r>
      <w:proofErr w:type="spellStart"/>
      <w:r w:rsidRPr="00E74320">
        <w:t>Ident</w:t>
      </w:r>
      <w:proofErr w:type="spellEnd"/>
      <w:r w:rsidRPr="00E74320">
        <w:t>. št. za davek: SI83111697</w:t>
      </w:r>
    </w:p>
    <w:p w14:paraId="107907CF" w14:textId="77777777" w:rsidR="00F94205" w:rsidRPr="00E74320" w:rsidRDefault="00F94205" w:rsidP="00F94205">
      <w:pPr>
        <w:jc w:val="both"/>
      </w:pPr>
    </w:p>
    <w:p w14:paraId="0E2D5B5B" w14:textId="77777777" w:rsidR="00F94205" w:rsidRPr="00E74320" w:rsidRDefault="00F94205" w:rsidP="00F94205">
      <w:pPr>
        <w:jc w:val="both"/>
      </w:pPr>
      <w:r w:rsidRPr="00E74320">
        <w:t>in</w:t>
      </w:r>
    </w:p>
    <w:p w14:paraId="7D166CA6" w14:textId="77777777" w:rsidR="00F94205" w:rsidRPr="003E1B71" w:rsidRDefault="00F94205" w:rsidP="00F94205">
      <w:pPr>
        <w:jc w:val="both"/>
        <w:rPr>
          <w:b/>
          <w:bCs/>
        </w:rPr>
      </w:pPr>
    </w:p>
    <w:p w14:paraId="7805BDBE" w14:textId="77777777" w:rsidR="0082316B" w:rsidRPr="009A1BE4" w:rsidRDefault="0082316B" w:rsidP="0082316B">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 Naziv, Ulica, Hišna številka, Poštna številka, Pošta/</w:t>
      </w:r>
    </w:p>
    <w:p w14:paraId="0F4D1471" w14:textId="77777777" w:rsidR="0082316B" w:rsidRPr="009A1BE4" w:rsidRDefault="0082316B" w:rsidP="0082316B">
      <w:pPr>
        <w:autoSpaceDE w:val="0"/>
        <w:autoSpaceDN w:val="0"/>
        <w:adjustRightInd w:val="0"/>
        <w:jc w:val="both"/>
        <w:rPr>
          <w:rFonts w:cs="Arial"/>
        </w:rPr>
      </w:pPr>
      <w:r w:rsidRPr="009A1BE4">
        <w:rPr>
          <w:rFonts w:cs="Arial"/>
        </w:rPr>
        <w:t xml:space="preserve">________________________________________________________________________________, ki ga zastopa _______________________________ </w:t>
      </w:r>
      <w:r w:rsidRPr="009A1BE4">
        <w:rPr>
          <w:rFonts w:cs="Arial"/>
          <w:i/>
          <w:iCs/>
        </w:rPr>
        <w:t>/ime in priimek zastopnika/</w:t>
      </w:r>
      <w:r w:rsidRPr="009A1BE4">
        <w:rPr>
          <w:rFonts w:cs="Arial"/>
        </w:rPr>
        <w:t xml:space="preserve">; matična številka:______________, </w:t>
      </w:r>
      <w:proofErr w:type="spellStart"/>
      <w:r>
        <w:rPr>
          <w:rFonts w:cs="Arial"/>
        </w:rPr>
        <w:t>Ident</w:t>
      </w:r>
      <w:proofErr w:type="spellEnd"/>
      <w:r>
        <w:rPr>
          <w:rFonts w:cs="Arial"/>
        </w:rPr>
        <w:t>. št. za davek</w:t>
      </w:r>
      <w:r w:rsidRPr="009A1BE4">
        <w:rPr>
          <w:rFonts w:cs="Arial"/>
        </w:rPr>
        <w:t xml:space="preserve">: _____________, (v nadaljevanju: končni prejemnik) </w:t>
      </w:r>
    </w:p>
    <w:p w14:paraId="1C2FE269" w14:textId="77777777" w:rsidR="00F94205" w:rsidRDefault="00F94205" w:rsidP="00F94205">
      <w:pPr>
        <w:jc w:val="both"/>
      </w:pPr>
    </w:p>
    <w:p w14:paraId="740DA87D" w14:textId="77777777" w:rsidR="00F94205" w:rsidRPr="00E74320" w:rsidRDefault="00F94205" w:rsidP="00F94205">
      <w:pPr>
        <w:jc w:val="both"/>
      </w:pPr>
    </w:p>
    <w:p w14:paraId="4B05B527" w14:textId="77777777" w:rsidR="00F94205" w:rsidRPr="009F43E3" w:rsidRDefault="00F94205" w:rsidP="00F94205">
      <w:pPr>
        <w:jc w:val="both"/>
      </w:pPr>
      <w:r w:rsidRPr="009F43E3">
        <w:t xml:space="preserve">skleneta na podlagi </w:t>
      </w:r>
      <w:r w:rsidRPr="009F43E3">
        <w:rPr>
          <w:rFonts w:cs="Arial"/>
        </w:rPr>
        <w:t>Pravilnika o ohranjanju in spodbujanju razvoja kmetijstva in podeželja v Občini Črnomelj za programsko obdobje 2015-2020 ( Ur. list RS št. 51/2015)</w:t>
      </w:r>
    </w:p>
    <w:p w14:paraId="350368D1" w14:textId="77777777" w:rsidR="00F94205" w:rsidRDefault="00F94205" w:rsidP="00F94205">
      <w:pPr>
        <w:jc w:val="both"/>
      </w:pPr>
      <w:r w:rsidRPr="00E74320">
        <w:t xml:space="preserve"> </w:t>
      </w:r>
    </w:p>
    <w:p w14:paraId="5ED8F6FC" w14:textId="77777777" w:rsidR="00F94205" w:rsidRPr="00E74320" w:rsidRDefault="00F94205" w:rsidP="00F94205">
      <w:pPr>
        <w:jc w:val="both"/>
      </w:pPr>
    </w:p>
    <w:p w14:paraId="44881250" w14:textId="77777777" w:rsidR="00F94205" w:rsidRPr="0082316B" w:rsidRDefault="00F94205" w:rsidP="00F94205">
      <w:pPr>
        <w:jc w:val="center"/>
        <w:rPr>
          <w:rFonts w:ascii="Roboto Slab ExtraBold" w:hAnsi="Roboto Slab ExtraBold"/>
        </w:rPr>
      </w:pPr>
      <w:r w:rsidRPr="0082316B">
        <w:rPr>
          <w:rFonts w:ascii="Roboto Slab ExtraBold" w:hAnsi="Roboto Slab ExtraBold"/>
        </w:rPr>
        <w:t>P O G O D B O</w:t>
      </w:r>
    </w:p>
    <w:p w14:paraId="2773FD49" w14:textId="53B63400" w:rsidR="0082316B" w:rsidRPr="0082316B" w:rsidRDefault="0082316B" w:rsidP="0082316B">
      <w:pPr>
        <w:jc w:val="center"/>
        <w:rPr>
          <w:rFonts w:ascii="Roboto Slab ExtraBold" w:hAnsi="Roboto Slab ExtraBold" w:cs="Arial"/>
          <w:b/>
        </w:rPr>
      </w:pPr>
      <w:r w:rsidRPr="0082316B">
        <w:rPr>
          <w:rFonts w:ascii="Roboto Slab ExtraBold" w:hAnsi="Roboto Slab ExtraBold" w:cs="Arial"/>
          <w:b/>
        </w:rPr>
        <w:t>O DODELITVI POMOČI – »DE MINIMIS« ZA OHRANJANJE IN SPODBUJANJE RAZVOJA  KMETIJSTVA IN PODEŽELJA V OBČINI ČRNOMELJ ZA LETO 2022</w:t>
      </w:r>
    </w:p>
    <w:p w14:paraId="27C8A666" w14:textId="77777777" w:rsidR="0082316B" w:rsidRPr="0082316B" w:rsidRDefault="0082316B" w:rsidP="0082316B">
      <w:pPr>
        <w:numPr>
          <w:ilvl w:val="0"/>
          <w:numId w:val="22"/>
        </w:numPr>
        <w:jc w:val="center"/>
        <w:rPr>
          <w:rFonts w:ascii="Roboto Slab ExtraBold" w:hAnsi="Roboto Slab ExtraBold" w:cs="Arial"/>
          <w:b/>
        </w:rPr>
      </w:pPr>
      <w:r w:rsidRPr="0082316B">
        <w:rPr>
          <w:rFonts w:ascii="Roboto Slab ExtraBold" w:hAnsi="Roboto Slab ExtraBold" w:cs="Arial"/>
          <w:b/>
        </w:rPr>
        <w:t>Izobraževanje in usposabljanje /nekmetijske dejavnosti -</w:t>
      </w:r>
    </w:p>
    <w:p w14:paraId="0B6482AE" w14:textId="29F60C14" w:rsidR="0082316B" w:rsidRPr="0082316B" w:rsidRDefault="0082316B" w:rsidP="00F5637A">
      <w:pPr>
        <w:rPr>
          <w:rFonts w:cs="Arial"/>
        </w:rPr>
      </w:pPr>
    </w:p>
    <w:p w14:paraId="1991B503" w14:textId="77777777" w:rsidR="0082316B" w:rsidRPr="0082316B" w:rsidRDefault="0082316B" w:rsidP="0082316B">
      <w:pPr>
        <w:jc w:val="center"/>
        <w:rPr>
          <w:rFonts w:cs="Arial"/>
          <w:b/>
        </w:rPr>
      </w:pPr>
    </w:p>
    <w:p w14:paraId="05D9F2E2" w14:textId="77777777" w:rsidR="0082316B" w:rsidRPr="0082316B" w:rsidRDefault="0082316B" w:rsidP="0082316B">
      <w:pPr>
        <w:jc w:val="center"/>
        <w:rPr>
          <w:rFonts w:cs="Arial"/>
          <w:b/>
        </w:rPr>
      </w:pPr>
      <w:r w:rsidRPr="0082316B">
        <w:rPr>
          <w:rFonts w:cs="Arial"/>
          <w:b/>
        </w:rPr>
        <w:t>1. člen</w:t>
      </w:r>
    </w:p>
    <w:p w14:paraId="154783D3" w14:textId="77777777" w:rsidR="0082316B" w:rsidRPr="0082316B" w:rsidRDefault="0082316B" w:rsidP="00571726">
      <w:r w:rsidRPr="0082316B">
        <w:t>Pogodbeni stranki ugotavljata:</w:t>
      </w:r>
    </w:p>
    <w:p w14:paraId="7398E035" w14:textId="77777777" w:rsidR="0082316B" w:rsidRPr="0082316B" w:rsidRDefault="0082316B" w:rsidP="00571726"/>
    <w:p w14:paraId="4ADE580D" w14:textId="64746655" w:rsidR="0082316B" w:rsidRPr="00571726" w:rsidRDefault="0082316B" w:rsidP="00571726">
      <w:pPr>
        <w:pStyle w:val="Odstavekseznama"/>
        <w:numPr>
          <w:ilvl w:val="0"/>
          <w:numId w:val="34"/>
        </w:numPr>
      </w:pPr>
      <w:r w:rsidRPr="00571726">
        <w:t xml:space="preserve">da je bil dne, </w:t>
      </w:r>
      <w:r w:rsidR="00571726" w:rsidRPr="00571726">
        <w:t>_____________</w:t>
      </w:r>
      <w:r w:rsidRPr="00571726">
        <w:t>objavljen Javni razpis za sofinanciranje ukrepov ohranjanje in spodbujanja razvoja kmetijstva in podeželja v občini Črnomelj za leto 202</w:t>
      </w:r>
      <w:r w:rsidR="00571726" w:rsidRPr="00571726">
        <w:t>2</w:t>
      </w:r>
      <w:r w:rsidRPr="00571726">
        <w:t xml:space="preserve"> (v nadaljevanju: javni razpis);</w:t>
      </w:r>
    </w:p>
    <w:p w14:paraId="4EE4BBDF" w14:textId="77777777" w:rsidR="0082316B" w:rsidRPr="00571726" w:rsidRDefault="0082316B" w:rsidP="00571726">
      <w:pPr>
        <w:pStyle w:val="Odstavekseznama"/>
        <w:numPr>
          <w:ilvl w:val="0"/>
          <w:numId w:val="34"/>
        </w:numPr>
      </w:pPr>
      <w:r w:rsidRPr="00571726">
        <w:t>da se je končni prejemnik prijavil na javni razpis s pravočasno in popolno vlogo, ki jo je pregledala strokovna komisija, imenovana s strani župana;</w:t>
      </w:r>
    </w:p>
    <w:p w14:paraId="380828FD" w14:textId="77777777" w:rsidR="0082316B" w:rsidRPr="00571726" w:rsidRDefault="0082316B" w:rsidP="00571726">
      <w:pPr>
        <w:pStyle w:val="Odstavekseznama"/>
        <w:numPr>
          <w:ilvl w:val="0"/>
          <w:numId w:val="34"/>
        </w:numPr>
      </w:pPr>
      <w:r w:rsidRPr="00571726">
        <w:t>da je Občina s sklepom št. ____________, z dne ___________,  končnemu prejemniku odobrila sredstva v višini  _____________ EUR, in sicer za ________________________ /namen/.</w:t>
      </w:r>
    </w:p>
    <w:p w14:paraId="2C19369F" w14:textId="77777777" w:rsidR="0082316B" w:rsidRPr="00571726" w:rsidRDefault="0082316B" w:rsidP="00571726"/>
    <w:p w14:paraId="5E513AE4" w14:textId="77777777" w:rsidR="0082316B" w:rsidRPr="00571726" w:rsidRDefault="0082316B" w:rsidP="00571726">
      <w:r w:rsidRPr="00571726">
        <w:t xml:space="preserve">Sredstva se dodeljujejo na podlagi priglasitve in Mnenja o skladnosti sheme de </w:t>
      </w:r>
      <w:proofErr w:type="spellStart"/>
      <w:r w:rsidRPr="00571726">
        <w:t>minimis</w:t>
      </w:r>
      <w:proofErr w:type="spellEnd"/>
      <w:r w:rsidRPr="00571726">
        <w:t xml:space="preserve"> pomoči, št. priglasitve M002-5880254-2015, z dne 22.7.2015  izdanega s strani Ministrstva za finance.</w:t>
      </w:r>
    </w:p>
    <w:p w14:paraId="6D4D2174" w14:textId="77777777" w:rsidR="0082316B" w:rsidRPr="0082316B" w:rsidRDefault="0082316B" w:rsidP="0082316B">
      <w:pPr>
        <w:pStyle w:val="Telobesedila"/>
        <w:jc w:val="both"/>
        <w:rPr>
          <w:rFonts w:ascii="Roboto" w:hAnsi="Roboto"/>
          <w:sz w:val="22"/>
          <w:szCs w:val="22"/>
        </w:rPr>
      </w:pPr>
    </w:p>
    <w:p w14:paraId="43095D2C" w14:textId="77777777" w:rsidR="0082316B" w:rsidRPr="0082316B" w:rsidRDefault="0082316B" w:rsidP="0082316B">
      <w:pPr>
        <w:tabs>
          <w:tab w:val="left" w:pos="5940"/>
        </w:tabs>
        <w:rPr>
          <w:rFonts w:cs="Arial"/>
          <w:b/>
        </w:rPr>
      </w:pPr>
    </w:p>
    <w:p w14:paraId="5948288A" w14:textId="77777777" w:rsidR="0082316B" w:rsidRPr="0082316B" w:rsidRDefault="0082316B" w:rsidP="0082316B">
      <w:pPr>
        <w:tabs>
          <w:tab w:val="left" w:pos="5940"/>
        </w:tabs>
        <w:rPr>
          <w:rFonts w:cs="Arial"/>
          <w:b/>
        </w:rPr>
      </w:pPr>
    </w:p>
    <w:p w14:paraId="404821E1" w14:textId="77777777" w:rsidR="0082316B" w:rsidRPr="0082316B" w:rsidRDefault="0082316B" w:rsidP="0082316B">
      <w:pPr>
        <w:jc w:val="center"/>
        <w:rPr>
          <w:rFonts w:cs="Arial"/>
          <w:b/>
        </w:rPr>
      </w:pPr>
      <w:r w:rsidRPr="0082316B">
        <w:rPr>
          <w:rFonts w:cs="Arial"/>
          <w:b/>
        </w:rPr>
        <w:t>2. člen</w:t>
      </w:r>
    </w:p>
    <w:p w14:paraId="2A489639" w14:textId="06918577" w:rsidR="0082316B" w:rsidRPr="0082316B" w:rsidRDefault="0082316B" w:rsidP="00571726">
      <w:pPr>
        <w:jc w:val="both"/>
      </w:pPr>
      <w:r w:rsidRPr="0082316B">
        <w:t>Občina bo sredstva iz 1. člena te pogodbe nakazala na podlagi predložitve zahtevka za izplačilo sredstev, kateremu morajo biti priložena dokazila za uveljavljanje pomoči (kopije računov in potrdil o plačanih računih) ter seznam upravičenih udeležencev izobraževanja, usposabljanja, ki mora vsebovati naslednje podatke o posameznem udeležencu: ime in priimek ter naslov, KMG-MID kmetijskega gospodarstva. Rok za vložitev zahtevka je najpozneje do 25.11.202</w:t>
      </w:r>
      <w:r w:rsidR="00571726">
        <w:t>2</w:t>
      </w:r>
      <w:r w:rsidRPr="0082316B">
        <w:t xml:space="preserve"> (velja poštni žig).</w:t>
      </w:r>
    </w:p>
    <w:p w14:paraId="3DB7C83F" w14:textId="51BEF0F5" w:rsidR="0082316B" w:rsidRPr="0082316B" w:rsidRDefault="0082316B" w:rsidP="00571726">
      <w:pPr>
        <w:jc w:val="both"/>
      </w:pPr>
      <w:r w:rsidRPr="0082316B">
        <w:t>Če prejemnik ne dostavi zahtevka za izplačilo sredstev z vsemi zahtevanimi dokazili najkasneje do 25.11.202</w:t>
      </w:r>
      <w:r w:rsidR="00571726">
        <w:t>2</w:t>
      </w:r>
      <w:r w:rsidRPr="0082316B">
        <w:t xml:space="preserve"> preneha obveznost Občine do izplačila sredstev po tej pogodbi.</w:t>
      </w:r>
    </w:p>
    <w:p w14:paraId="4E89F3ED" w14:textId="77777777" w:rsidR="0082316B" w:rsidRPr="0082316B" w:rsidRDefault="0082316B" w:rsidP="00571726">
      <w:pPr>
        <w:jc w:val="both"/>
      </w:pPr>
      <w:r w:rsidRPr="0082316B">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1D5F992D" w14:textId="77777777" w:rsidR="0082316B" w:rsidRPr="0082316B" w:rsidRDefault="0082316B" w:rsidP="00571726">
      <w:pPr>
        <w:jc w:val="both"/>
      </w:pPr>
    </w:p>
    <w:p w14:paraId="77841129" w14:textId="77777777" w:rsidR="0082316B" w:rsidRPr="0082316B" w:rsidRDefault="0082316B" w:rsidP="00571726">
      <w:pPr>
        <w:jc w:val="both"/>
      </w:pPr>
      <w:r w:rsidRPr="0082316B">
        <w:t>V primeru, da:</w:t>
      </w:r>
    </w:p>
    <w:p w14:paraId="20934C7B" w14:textId="77777777" w:rsidR="0082316B" w:rsidRPr="0082316B" w:rsidRDefault="0082316B" w:rsidP="00571726">
      <w:pPr>
        <w:pStyle w:val="Odstavekseznama"/>
        <w:numPr>
          <w:ilvl w:val="0"/>
          <w:numId w:val="30"/>
        </w:numPr>
        <w:jc w:val="both"/>
      </w:pPr>
      <w:r w:rsidRPr="0082316B">
        <w:t>so računi pri uveljavljanju zahtevka za izplačilo sredstev predloženi v nižji vrednosti kot so znašali predračuni oz. kot je bilo predvideno v finančno ovrednotenem programu izobraževanja, usposabljanja,  se vrednosti dodeljenih sredstev temu ustrezno zniža.</w:t>
      </w:r>
    </w:p>
    <w:p w14:paraId="4DE9C474" w14:textId="77777777" w:rsidR="0082316B" w:rsidRPr="0082316B" w:rsidRDefault="0082316B" w:rsidP="00571726">
      <w:pPr>
        <w:pStyle w:val="Odstavekseznama"/>
        <w:numPr>
          <w:ilvl w:val="0"/>
          <w:numId w:val="30"/>
        </w:numPr>
        <w:jc w:val="both"/>
      </w:pPr>
      <w:r w:rsidRPr="0082316B">
        <w:t>se posameznega izobraževanja, usposabljanja oz. svetovanja ne bo udeležil noben upravičenec iz občine Črnomelj, odobrena sredstva za to usposabljanje, izobraževanje oz. svetovanje končnemu prejemniku ne bodo nakazana.</w:t>
      </w:r>
    </w:p>
    <w:p w14:paraId="1C2271B5" w14:textId="66A95D5F" w:rsidR="0082316B" w:rsidRPr="0082316B" w:rsidRDefault="0082316B" w:rsidP="00571726">
      <w:pPr>
        <w:pStyle w:val="Odstavekseznama"/>
        <w:numPr>
          <w:ilvl w:val="0"/>
          <w:numId w:val="30"/>
        </w:numPr>
        <w:jc w:val="both"/>
      </w:pPr>
      <w:r w:rsidRPr="0082316B">
        <w:t>se bo posameznega izobraževanja, usposabljanja oz. svetovanja udeležilo manjše število udeležencev iz občine Črnomelj od predvidenega, se odobrena sredstva končnemu prejemniku ustrezno zmanjšajo.</w:t>
      </w:r>
    </w:p>
    <w:p w14:paraId="7070DEE1" w14:textId="77777777" w:rsidR="0082316B" w:rsidRPr="0082316B" w:rsidRDefault="0082316B" w:rsidP="0082316B">
      <w:pPr>
        <w:rPr>
          <w:rFonts w:cs="Arial"/>
        </w:rPr>
      </w:pPr>
    </w:p>
    <w:p w14:paraId="35234B6F" w14:textId="299DA75E" w:rsidR="0082316B" w:rsidRDefault="0082316B" w:rsidP="0082316B">
      <w:pPr>
        <w:rPr>
          <w:rFonts w:cs="Arial"/>
        </w:rPr>
      </w:pPr>
    </w:p>
    <w:p w14:paraId="202A7C92" w14:textId="77777777" w:rsidR="00571726" w:rsidRPr="0082316B" w:rsidRDefault="00571726" w:rsidP="0082316B">
      <w:pPr>
        <w:rPr>
          <w:rFonts w:cs="Arial"/>
        </w:rPr>
      </w:pPr>
    </w:p>
    <w:p w14:paraId="2611B82B" w14:textId="77777777" w:rsidR="0082316B" w:rsidRPr="0082316B" w:rsidRDefault="0082316B" w:rsidP="0082316B">
      <w:pPr>
        <w:jc w:val="center"/>
        <w:rPr>
          <w:rFonts w:cs="Arial"/>
          <w:b/>
        </w:rPr>
      </w:pPr>
      <w:r w:rsidRPr="0082316B">
        <w:rPr>
          <w:rFonts w:cs="Arial"/>
          <w:b/>
        </w:rPr>
        <w:t>3. člen</w:t>
      </w:r>
    </w:p>
    <w:p w14:paraId="10D3111B" w14:textId="705C01A7" w:rsidR="0082316B" w:rsidRPr="00571726" w:rsidRDefault="0082316B" w:rsidP="00571726">
      <w:pPr>
        <w:jc w:val="both"/>
        <w:rPr>
          <w:rFonts w:cs="Arial"/>
          <w:b/>
        </w:rPr>
      </w:pPr>
      <w:r w:rsidRPr="00571726">
        <w:rPr>
          <w:rFonts w:cs="Arial"/>
        </w:rPr>
        <w:t>Dodeljena sredstva bodo v okviru finančnih zmožnosti praviloma izplačana v letu 202</w:t>
      </w:r>
      <w:r w:rsidR="00571726" w:rsidRPr="00571726">
        <w:rPr>
          <w:rFonts w:cs="Arial"/>
        </w:rPr>
        <w:t>2</w:t>
      </w:r>
      <w:r w:rsidRPr="00571726">
        <w:rPr>
          <w:rFonts w:cs="Arial"/>
        </w:rPr>
        <w:t>, v skladu s predpisi, ki določajo izvrševanje proračuna. Sredstva bodo nakazana 30. dan po izstavitvi pravilno izstavljenega in popolnega zahtevka za izplačilo sredstev</w:t>
      </w:r>
      <w:r w:rsidRPr="00571726">
        <w:rPr>
          <w:rFonts w:cs="Arial"/>
          <w:b/>
        </w:rPr>
        <w:t xml:space="preserve"> </w:t>
      </w:r>
      <w:r w:rsidRPr="00571726">
        <w:rPr>
          <w:rFonts w:cs="Arial"/>
        </w:rPr>
        <w:t xml:space="preserve">na transakcijski račun končnega prejemnika št._______________________, odprt pri __________________________. </w:t>
      </w:r>
    </w:p>
    <w:p w14:paraId="0C43F73A" w14:textId="77777777" w:rsidR="0082316B" w:rsidRPr="00571726" w:rsidRDefault="0082316B" w:rsidP="00571726">
      <w:pPr>
        <w:jc w:val="both"/>
        <w:rPr>
          <w:rFonts w:cs="Arial"/>
          <w:b/>
          <w:bCs/>
        </w:rPr>
      </w:pPr>
      <w:r w:rsidRPr="00571726">
        <w:rPr>
          <w:rFonts w:cs="Arial"/>
        </w:rPr>
        <w:t>Občina si, glede na likvidnostno stanje proračuna Občine Črnomelj, pridržuje pravico, da pogodbenih sredstev ne realizira v celoti.</w:t>
      </w:r>
    </w:p>
    <w:p w14:paraId="0CFF7231" w14:textId="77777777" w:rsidR="00571726" w:rsidRDefault="00571726" w:rsidP="00571726">
      <w:pPr>
        <w:jc w:val="both"/>
        <w:rPr>
          <w:rFonts w:cs="Arial"/>
        </w:rPr>
      </w:pPr>
    </w:p>
    <w:p w14:paraId="26702B50" w14:textId="0BBA814F" w:rsidR="0082316B" w:rsidRPr="00571726" w:rsidRDefault="0082316B" w:rsidP="00571726">
      <w:pPr>
        <w:jc w:val="both"/>
        <w:rPr>
          <w:rFonts w:cs="Arial"/>
        </w:rPr>
      </w:pPr>
      <w:r w:rsidRPr="00571726">
        <w:rPr>
          <w:rFonts w:cs="Arial"/>
        </w:rPr>
        <w:t>Sredstva bodo izplačana iz proračunske postavke (obkroži):</w:t>
      </w:r>
    </w:p>
    <w:p w14:paraId="383A5B3A" w14:textId="77777777" w:rsidR="0082316B" w:rsidRPr="00571726" w:rsidRDefault="0082316B" w:rsidP="00571726">
      <w:pPr>
        <w:pStyle w:val="Brezrazmikov"/>
        <w:numPr>
          <w:ilvl w:val="0"/>
          <w:numId w:val="27"/>
        </w:numPr>
        <w:jc w:val="both"/>
        <w:rPr>
          <w:rFonts w:cs="Arial"/>
        </w:rPr>
      </w:pPr>
      <w:r w:rsidRPr="00571726">
        <w:rPr>
          <w:rFonts w:cs="Arial"/>
        </w:rPr>
        <w:t>11005 - KTO 410299 - Ukrepi s področja razvoja dopolnilnih dejavnosti</w:t>
      </w:r>
    </w:p>
    <w:p w14:paraId="31CA9EA2" w14:textId="77777777" w:rsidR="0082316B" w:rsidRPr="00571726" w:rsidRDefault="0082316B" w:rsidP="00571726">
      <w:pPr>
        <w:pStyle w:val="Brezrazmikov"/>
        <w:numPr>
          <w:ilvl w:val="0"/>
          <w:numId w:val="27"/>
        </w:numPr>
        <w:jc w:val="both"/>
        <w:rPr>
          <w:rFonts w:cs="Arial"/>
        </w:rPr>
      </w:pPr>
      <w:r w:rsidRPr="00571726">
        <w:rPr>
          <w:rFonts w:cs="Arial"/>
        </w:rPr>
        <w:t>11012 - KTO 410299 - Zagotavljanje tehnične podpore.</w:t>
      </w:r>
    </w:p>
    <w:p w14:paraId="4534692B" w14:textId="77777777" w:rsidR="0082316B" w:rsidRPr="00571726" w:rsidRDefault="0082316B" w:rsidP="00571726">
      <w:pPr>
        <w:pStyle w:val="Brezrazmikov"/>
        <w:ind w:left="720"/>
        <w:jc w:val="both"/>
        <w:rPr>
          <w:rFonts w:cs="Arial"/>
        </w:rPr>
      </w:pPr>
    </w:p>
    <w:p w14:paraId="06B378EE" w14:textId="77777777" w:rsidR="0082316B" w:rsidRPr="00571726" w:rsidRDefault="0082316B" w:rsidP="00571726">
      <w:pPr>
        <w:pStyle w:val="Brezrazmikov"/>
        <w:jc w:val="both"/>
        <w:rPr>
          <w:rFonts w:cs="Arial"/>
          <w:bCs/>
        </w:rPr>
      </w:pPr>
      <w:bookmarkStart w:id="9" w:name="_Hlk65062496"/>
      <w:r w:rsidRPr="00571726">
        <w:rPr>
          <w:rFonts w:cs="Arial"/>
        </w:rPr>
        <w:t xml:space="preserve">Davčna osnova in način obdavčitve za fizične osebe se določi na podlagi </w:t>
      </w:r>
      <w:r w:rsidRPr="00571726">
        <w:rPr>
          <w:rFonts w:cs="Arial"/>
          <w:bCs/>
        </w:rPr>
        <w:t xml:space="preserve">Zakona o dohodnini (Uradni list RS, št. </w:t>
      </w:r>
      <w:hyperlink r:id="rId8" w:tgtFrame="_blank" w:tooltip="Zakon o dohodnini (uradno prečiščeno besedilo)" w:history="1">
        <w:r w:rsidRPr="00571726">
          <w:rPr>
            <w:rStyle w:val="Hiperpovezava"/>
            <w:rFonts w:cs="Arial"/>
            <w:bCs/>
            <w:color w:val="auto"/>
            <w:u w:val="none"/>
          </w:rPr>
          <w:t>13/11</w:t>
        </w:r>
      </w:hyperlink>
      <w:r w:rsidRPr="00571726">
        <w:rPr>
          <w:rFonts w:cs="Arial"/>
          <w:bCs/>
        </w:rPr>
        <w:t xml:space="preserve"> – uradno prečiščeno besedilo, </w:t>
      </w:r>
      <w:hyperlink r:id="rId9" w:tgtFrame="_blank" w:tooltip="Odločba o ugotovitvi, da so bili prvi do tretji odstavek 154. člena Zakona o dohodnini v neskladju z Ustavo" w:history="1">
        <w:r w:rsidRPr="00571726">
          <w:rPr>
            <w:rStyle w:val="Hiperpovezava"/>
            <w:rFonts w:cs="Arial"/>
            <w:bCs/>
            <w:color w:val="auto"/>
            <w:u w:val="none"/>
          </w:rPr>
          <w:t>9/12</w:t>
        </w:r>
      </w:hyperlink>
      <w:r w:rsidRPr="00571726">
        <w:rPr>
          <w:rFonts w:cs="Arial"/>
          <w:bCs/>
        </w:rPr>
        <w:t xml:space="preserve"> – </w:t>
      </w:r>
      <w:proofErr w:type="spellStart"/>
      <w:r w:rsidRPr="00571726">
        <w:rPr>
          <w:rFonts w:cs="Arial"/>
          <w:bCs/>
        </w:rPr>
        <w:t>odl</w:t>
      </w:r>
      <w:proofErr w:type="spellEnd"/>
      <w:r w:rsidRPr="00571726">
        <w:rPr>
          <w:rFonts w:cs="Arial"/>
          <w:bCs/>
        </w:rPr>
        <w:t xml:space="preserve">. US, </w:t>
      </w:r>
      <w:hyperlink r:id="rId10" w:tgtFrame="_blank" w:tooltip="Zakon o spremembi Zakona o spremembah in dopolnitvah Zakona o dohodnini" w:history="1">
        <w:r w:rsidRPr="00571726">
          <w:rPr>
            <w:rStyle w:val="Hiperpovezava"/>
            <w:rFonts w:cs="Arial"/>
            <w:bCs/>
            <w:color w:val="auto"/>
            <w:u w:val="none"/>
          </w:rPr>
          <w:t>24/12</w:t>
        </w:r>
      </w:hyperlink>
      <w:r w:rsidRPr="00571726">
        <w:rPr>
          <w:rFonts w:cs="Arial"/>
          <w:bCs/>
        </w:rPr>
        <w:t xml:space="preserve">, </w:t>
      </w:r>
      <w:hyperlink r:id="rId11" w:tgtFrame="_blank" w:tooltip="Zakon o spremembah in dopolnitvah Zakona o dohodnini" w:history="1">
        <w:r w:rsidRPr="00571726">
          <w:rPr>
            <w:rStyle w:val="Hiperpovezava"/>
            <w:rFonts w:cs="Arial"/>
            <w:bCs/>
            <w:color w:val="auto"/>
            <w:u w:val="none"/>
          </w:rPr>
          <w:t>30/12</w:t>
        </w:r>
      </w:hyperlink>
      <w:r w:rsidRPr="00571726">
        <w:rPr>
          <w:rFonts w:cs="Arial"/>
          <w:bCs/>
        </w:rPr>
        <w:t xml:space="preserve">, </w:t>
      </w:r>
      <w:hyperlink r:id="rId12" w:tgtFrame="_blank" w:tooltip="Zakon za uravnoteženje javnih financ" w:history="1">
        <w:r w:rsidRPr="00571726">
          <w:rPr>
            <w:rStyle w:val="Hiperpovezava"/>
            <w:rFonts w:cs="Arial"/>
            <w:bCs/>
            <w:color w:val="auto"/>
            <w:u w:val="none"/>
          </w:rPr>
          <w:t>40/12</w:t>
        </w:r>
      </w:hyperlink>
      <w:r w:rsidRPr="00571726">
        <w:rPr>
          <w:rFonts w:cs="Arial"/>
          <w:bCs/>
        </w:rPr>
        <w:t xml:space="preserve"> – ZUJF, </w:t>
      </w:r>
      <w:hyperlink r:id="rId13" w:tgtFrame="_blank" w:tooltip="Zakon o spremembi Zakona o spremembah in dopolnitvah Zakona o dohodnini" w:history="1">
        <w:r w:rsidRPr="00571726">
          <w:rPr>
            <w:rStyle w:val="Hiperpovezava"/>
            <w:rFonts w:cs="Arial"/>
            <w:bCs/>
            <w:color w:val="auto"/>
            <w:u w:val="none"/>
          </w:rPr>
          <w:t>75/12</w:t>
        </w:r>
      </w:hyperlink>
      <w:r w:rsidRPr="00571726">
        <w:rPr>
          <w:rFonts w:cs="Arial"/>
          <w:bCs/>
        </w:rPr>
        <w:t xml:space="preserve">, </w:t>
      </w:r>
      <w:hyperlink r:id="rId14" w:tgtFrame="_blank" w:tooltip="Zakon o spremembah in dopolnitvah Zakona o dohodnini" w:history="1">
        <w:r w:rsidRPr="00571726">
          <w:rPr>
            <w:rStyle w:val="Hiperpovezava"/>
            <w:rFonts w:cs="Arial"/>
            <w:bCs/>
            <w:color w:val="auto"/>
            <w:u w:val="none"/>
          </w:rPr>
          <w:t>94/12</w:t>
        </w:r>
      </w:hyperlink>
      <w:r w:rsidRPr="00571726">
        <w:rPr>
          <w:rFonts w:cs="Arial"/>
          <w:bCs/>
        </w:rPr>
        <w:t xml:space="preserve">, </w:t>
      </w:r>
      <w:hyperlink r:id="rId15" w:tgtFrame="_blank" w:tooltip="Odločba o ugotovitvi, da je peti odstavek 113. člena Zakona o dohodnini v neskladju z Ustavo" w:history="1">
        <w:r w:rsidRPr="00571726">
          <w:rPr>
            <w:rStyle w:val="Hiperpovezava"/>
            <w:rFonts w:cs="Arial"/>
            <w:bCs/>
            <w:color w:val="auto"/>
            <w:u w:val="none"/>
          </w:rPr>
          <w:t>52/13</w:t>
        </w:r>
      </w:hyperlink>
      <w:r w:rsidRPr="00571726">
        <w:rPr>
          <w:rFonts w:cs="Arial"/>
          <w:bCs/>
        </w:rPr>
        <w:t xml:space="preserve"> – </w:t>
      </w:r>
      <w:proofErr w:type="spellStart"/>
      <w:r w:rsidRPr="00571726">
        <w:rPr>
          <w:rFonts w:cs="Arial"/>
          <w:bCs/>
        </w:rPr>
        <w:t>odl</w:t>
      </w:r>
      <w:proofErr w:type="spellEnd"/>
      <w:r w:rsidRPr="00571726">
        <w:rPr>
          <w:rFonts w:cs="Arial"/>
          <w:bCs/>
        </w:rPr>
        <w:t xml:space="preserve">. US, </w:t>
      </w:r>
      <w:hyperlink r:id="rId16" w:tgtFrame="_blank" w:tooltip="Zakon o spremembah in dopolnitvah Zakona o dohodnini" w:history="1">
        <w:r w:rsidRPr="00571726">
          <w:rPr>
            <w:rStyle w:val="Hiperpovezava"/>
            <w:rFonts w:cs="Arial"/>
            <w:bCs/>
            <w:color w:val="auto"/>
            <w:u w:val="none"/>
          </w:rPr>
          <w:t>96/13</w:t>
        </w:r>
      </w:hyperlink>
      <w:r w:rsidRPr="00571726">
        <w:rPr>
          <w:rFonts w:cs="Arial"/>
          <w:bCs/>
        </w:rPr>
        <w:t xml:space="preserve">, </w:t>
      </w:r>
      <w:hyperlink r:id="rId17" w:tgtFrame="_blank" w:tooltip="Odločba o razveljavitvi dela besedila tretjega odstavka 90. člena, 9. točke 95. člena in šestega odstavka 98. člena Zakona o dohodnini" w:history="1">
        <w:r w:rsidRPr="00571726">
          <w:rPr>
            <w:rStyle w:val="Hiperpovezava"/>
            <w:rFonts w:cs="Arial"/>
            <w:bCs/>
            <w:color w:val="auto"/>
            <w:u w:val="none"/>
          </w:rPr>
          <w:t>29/14</w:t>
        </w:r>
      </w:hyperlink>
      <w:r w:rsidRPr="00571726">
        <w:rPr>
          <w:rFonts w:cs="Arial"/>
          <w:bCs/>
        </w:rPr>
        <w:t xml:space="preserve"> – </w:t>
      </w:r>
      <w:proofErr w:type="spellStart"/>
      <w:r w:rsidRPr="00571726">
        <w:rPr>
          <w:rFonts w:cs="Arial"/>
          <w:bCs/>
        </w:rPr>
        <w:t>odl</w:t>
      </w:r>
      <w:proofErr w:type="spellEnd"/>
      <w:r w:rsidRPr="00571726">
        <w:rPr>
          <w:rFonts w:cs="Arial"/>
          <w:bCs/>
        </w:rPr>
        <w:t xml:space="preserve">. US, </w:t>
      </w:r>
      <w:hyperlink r:id="rId18" w:tgtFrame="_blank" w:tooltip="Zakon o spremembah Zakona o dohodnini" w:history="1">
        <w:r w:rsidRPr="00571726">
          <w:rPr>
            <w:rStyle w:val="Hiperpovezava"/>
            <w:rFonts w:cs="Arial"/>
            <w:bCs/>
            <w:color w:val="auto"/>
            <w:u w:val="none"/>
          </w:rPr>
          <w:t>50/14</w:t>
        </w:r>
      </w:hyperlink>
      <w:r w:rsidRPr="00571726">
        <w:rPr>
          <w:rFonts w:cs="Arial"/>
          <w:bCs/>
        </w:rPr>
        <w:t xml:space="preserve">, </w:t>
      </w:r>
      <w:hyperlink r:id="rId19" w:tgtFrame="_blank" w:tooltip="Zakon o dopolnitvi Zakona o dohodnini" w:history="1">
        <w:r w:rsidRPr="00571726">
          <w:rPr>
            <w:rStyle w:val="Hiperpovezava"/>
            <w:rFonts w:cs="Arial"/>
            <w:bCs/>
            <w:color w:val="auto"/>
            <w:u w:val="none"/>
          </w:rPr>
          <w:t>23/15</w:t>
        </w:r>
      </w:hyperlink>
      <w:r w:rsidRPr="00571726">
        <w:rPr>
          <w:rFonts w:cs="Arial"/>
        </w:rPr>
        <w:t>, 55/15, 63/16, 69/17, 21/19, 28/19 in 66/19</w:t>
      </w:r>
      <w:r w:rsidRPr="00571726">
        <w:rPr>
          <w:rFonts w:cs="Arial"/>
          <w:bCs/>
        </w:rPr>
        <w:t>).</w:t>
      </w:r>
    </w:p>
    <w:bookmarkEnd w:id="9"/>
    <w:p w14:paraId="75DDB52A" w14:textId="77777777" w:rsidR="0082316B" w:rsidRPr="0082316B" w:rsidRDefault="0082316B" w:rsidP="0082316B">
      <w:pPr>
        <w:pStyle w:val="Brezrazmikov"/>
        <w:rPr>
          <w:rFonts w:cs="Arial"/>
          <w:bCs/>
        </w:rPr>
      </w:pPr>
    </w:p>
    <w:p w14:paraId="557C04D1" w14:textId="24EA2642" w:rsidR="0082316B" w:rsidRDefault="0082316B" w:rsidP="0082316B">
      <w:pPr>
        <w:pStyle w:val="Brezrazmikov"/>
        <w:rPr>
          <w:rFonts w:cs="Arial"/>
          <w:bCs/>
        </w:rPr>
      </w:pPr>
    </w:p>
    <w:p w14:paraId="45CA8A51" w14:textId="77777777" w:rsidR="00571726" w:rsidRPr="0082316B" w:rsidRDefault="00571726" w:rsidP="0082316B">
      <w:pPr>
        <w:pStyle w:val="Brezrazmikov"/>
        <w:rPr>
          <w:rFonts w:cs="Arial"/>
          <w:bCs/>
        </w:rPr>
      </w:pPr>
    </w:p>
    <w:p w14:paraId="11D1A9CF" w14:textId="77777777" w:rsidR="0082316B" w:rsidRPr="0082316B" w:rsidRDefault="0082316B" w:rsidP="0082316B">
      <w:pPr>
        <w:jc w:val="center"/>
        <w:rPr>
          <w:rFonts w:cs="Arial"/>
          <w:b/>
        </w:rPr>
      </w:pPr>
      <w:r w:rsidRPr="0082316B">
        <w:rPr>
          <w:rFonts w:cs="Arial"/>
          <w:b/>
        </w:rPr>
        <w:t>4. člen</w:t>
      </w:r>
    </w:p>
    <w:p w14:paraId="336C228C" w14:textId="77777777" w:rsidR="0082316B" w:rsidRPr="00571726" w:rsidRDefault="0082316B" w:rsidP="00571726">
      <w:pPr>
        <w:pStyle w:val="Odstavekseznama"/>
        <w:numPr>
          <w:ilvl w:val="0"/>
          <w:numId w:val="32"/>
        </w:numPr>
        <w:jc w:val="both"/>
        <w:rPr>
          <w:rFonts w:cs="Arial"/>
        </w:rPr>
      </w:pPr>
      <w:r w:rsidRPr="00571726">
        <w:rPr>
          <w:rFonts w:cs="Arial"/>
        </w:rPr>
        <w:t>Končni prejemnik se zavezuje:</w:t>
      </w:r>
    </w:p>
    <w:p w14:paraId="56761F1D" w14:textId="77777777" w:rsidR="0082316B" w:rsidRPr="0082316B" w:rsidRDefault="0082316B" w:rsidP="00571726">
      <w:pPr>
        <w:numPr>
          <w:ilvl w:val="0"/>
          <w:numId w:val="32"/>
        </w:numPr>
        <w:jc w:val="both"/>
        <w:rPr>
          <w:rFonts w:cs="Arial"/>
        </w:rPr>
      </w:pPr>
      <w:r w:rsidRPr="0082316B">
        <w:rPr>
          <w:rFonts w:cs="Arial"/>
        </w:rPr>
        <w:t>da bo vso dokumentacijo, ki je bila podlaga za odobritev pomoči po pravilniku, hranil deset let od datuma prejema pomoči;</w:t>
      </w:r>
    </w:p>
    <w:p w14:paraId="0C94759A" w14:textId="77777777" w:rsidR="0082316B" w:rsidRPr="0082316B" w:rsidRDefault="0082316B" w:rsidP="00571726">
      <w:pPr>
        <w:numPr>
          <w:ilvl w:val="0"/>
          <w:numId w:val="32"/>
        </w:numPr>
        <w:jc w:val="both"/>
        <w:rPr>
          <w:rFonts w:cs="Arial"/>
        </w:rPr>
      </w:pPr>
      <w:r w:rsidRPr="0082316B">
        <w:rPr>
          <w:rFonts w:cs="Arial"/>
        </w:rPr>
        <w:t xml:space="preserve">da bo izobraževanje, usposabljanje zaključeno pred predložitvijo zahtevka za izplačilo sredstev; </w:t>
      </w:r>
    </w:p>
    <w:p w14:paraId="36705529" w14:textId="77777777" w:rsidR="0082316B" w:rsidRPr="0082316B" w:rsidRDefault="0082316B" w:rsidP="00571726">
      <w:pPr>
        <w:numPr>
          <w:ilvl w:val="0"/>
          <w:numId w:val="32"/>
        </w:numPr>
        <w:jc w:val="both"/>
        <w:rPr>
          <w:rFonts w:cs="Arial"/>
        </w:rPr>
      </w:pPr>
      <w:r w:rsidRPr="0082316B">
        <w:rPr>
          <w:rFonts w:cs="Arial"/>
        </w:rPr>
        <w:t>da bo omogočil Občini Črnomelj vpogled v dokumentacijo in kontrolo koriščenja namenskih sredstev;</w:t>
      </w:r>
    </w:p>
    <w:p w14:paraId="0E7FD2ED" w14:textId="77777777" w:rsidR="0082316B" w:rsidRPr="0082316B" w:rsidRDefault="0082316B" w:rsidP="00571726">
      <w:pPr>
        <w:numPr>
          <w:ilvl w:val="0"/>
          <w:numId w:val="32"/>
        </w:numPr>
        <w:jc w:val="both"/>
        <w:rPr>
          <w:rFonts w:cs="Arial"/>
        </w:rPr>
      </w:pPr>
      <w:r w:rsidRPr="0082316B">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58CB7715" w14:textId="77777777" w:rsidR="0082316B" w:rsidRPr="0082316B" w:rsidRDefault="0082316B" w:rsidP="00571726">
      <w:pPr>
        <w:numPr>
          <w:ilvl w:val="0"/>
          <w:numId w:val="32"/>
        </w:numPr>
        <w:jc w:val="both"/>
        <w:rPr>
          <w:rFonts w:cs="Arial"/>
        </w:rPr>
      </w:pPr>
      <w:r w:rsidRPr="0082316B">
        <w:rPr>
          <w:rFonts w:cs="Arial"/>
        </w:rPr>
        <w:t>da bo na Občino Črnomelj dostavil zahtevek s prilogami do v razpisu in tej pogodbi opredeljenih rokov za oddajo zahtevka, kajti kasneje dani zahtevki ne bodo upoštevani in sredstva ne bodo izplačana oz. dodeljena.</w:t>
      </w:r>
    </w:p>
    <w:p w14:paraId="10A4482F" w14:textId="77777777" w:rsidR="0082316B" w:rsidRPr="0082316B" w:rsidRDefault="0082316B" w:rsidP="0082316B">
      <w:pPr>
        <w:rPr>
          <w:rFonts w:cs="Arial"/>
        </w:rPr>
      </w:pPr>
    </w:p>
    <w:p w14:paraId="73845B28" w14:textId="37A9FAA1" w:rsidR="00571726" w:rsidRDefault="00571726" w:rsidP="0082316B">
      <w:pPr>
        <w:rPr>
          <w:rFonts w:cs="Arial"/>
        </w:rPr>
      </w:pPr>
    </w:p>
    <w:p w14:paraId="0F00B7F3" w14:textId="77777777" w:rsidR="00571726" w:rsidRPr="0082316B" w:rsidRDefault="00571726" w:rsidP="0082316B">
      <w:pPr>
        <w:rPr>
          <w:rFonts w:cs="Arial"/>
        </w:rPr>
      </w:pPr>
    </w:p>
    <w:p w14:paraId="71CEBF15" w14:textId="77777777" w:rsidR="0082316B" w:rsidRPr="0082316B" w:rsidRDefault="0082316B" w:rsidP="0082316B">
      <w:pPr>
        <w:jc w:val="center"/>
        <w:rPr>
          <w:rFonts w:cs="Arial"/>
          <w:b/>
        </w:rPr>
      </w:pPr>
      <w:r w:rsidRPr="0082316B">
        <w:rPr>
          <w:rFonts w:cs="Arial"/>
          <w:b/>
        </w:rPr>
        <w:t>5. člen</w:t>
      </w:r>
    </w:p>
    <w:p w14:paraId="2385750D" w14:textId="77777777" w:rsidR="0082316B" w:rsidRPr="0082316B" w:rsidRDefault="0082316B" w:rsidP="00571726">
      <w:pPr>
        <w:jc w:val="both"/>
        <w:rPr>
          <w:rFonts w:cs="Arial"/>
        </w:rPr>
      </w:pPr>
      <w:r w:rsidRPr="0082316B">
        <w:rPr>
          <w:rFonts w:cs="Arial"/>
        </w:rPr>
        <w:t xml:space="preserve">Končni prejemnik se strinja, da mora s sklepom odobrena in že izplačana sredstva na podlagi te pogodbe vrniti v celoti s pripadajočimi zakonitimi zamudnimi obrestmi, če se ugotovi: </w:t>
      </w:r>
    </w:p>
    <w:p w14:paraId="51E84744" w14:textId="77777777" w:rsidR="0082316B" w:rsidRPr="0082316B" w:rsidRDefault="0082316B" w:rsidP="00571726">
      <w:pPr>
        <w:numPr>
          <w:ilvl w:val="0"/>
          <w:numId w:val="33"/>
        </w:numPr>
        <w:jc w:val="both"/>
        <w:rPr>
          <w:rFonts w:cs="Arial"/>
        </w:rPr>
      </w:pPr>
      <w:r w:rsidRPr="0082316B">
        <w:rPr>
          <w:rFonts w:cs="Arial"/>
        </w:rPr>
        <w:t>da so bila dodeljena sredstva delno ali v celoti nenamensko porabljena;</w:t>
      </w:r>
    </w:p>
    <w:p w14:paraId="5702E9D9" w14:textId="77777777" w:rsidR="0082316B" w:rsidRPr="0082316B" w:rsidRDefault="0082316B" w:rsidP="00571726">
      <w:pPr>
        <w:numPr>
          <w:ilvl w:val="0"/>
          <w:numId w:val="33"/>
        </w:numPr>
        <w:jc w:val="both"/>
        <w:rPr>
          <w:rFonts w:cs="Arial"/>
        </w:rPr>
      </w:pPr>
      <w:r w:rsidRPr="0082316B">
        <w:rPr>
          <w:rFonts w:cs="Arial"/>
        </w:rPr>
        <w:t>da je upravičenec za katerikoli namen pridobitve sredstev navajal neresnične podatke;</w:t>
      </w:r>
    </w:p>
    <w:p w14:paraId="25D2041F" w14:textId="77777777" w:rsidR="0082316B" w:rsidRPr="0082316B" w:rsidRDefault="0082316B" w:rsidP="00571726">
      <w:pPr>
        <w:numPr>
          <w:ilvl w:val="0"/>
          <w:numId w:val="33"/>
        </w:numPr>
        <w:jc w:val="both"/>
        <w:rPr>
          <w:rFonts w:cs="Arial"/>
        </w:rPr>
      </w:pPr>
      <w:r w:rsidRPr="0082316B">
        <w:rPr>
          <w:rFonts w:cs="Arial"/>
        </w:rPr>
        <w:t>da je upravičenec za isti namen in iz istega naslova že pridobil finančna sredstva.</w:t>
      </w:r>
    </w:p>
    <w:p w14:paraId="04F4EE62" w14:textId="77777777" w:rsidR="0082316B" w:rsidRPr="0082316B" w:rsidRDefault="0082316B" w:rsidP="00571726">
      <w:pPr>
        <w:jc w:val="both"/>
        <w:rPr>
          <w:rFonts w:cs="Arial"/>
        </w:rPr>
      </w:pPr>
    </w:p>
    <w:p w14:paraId="50B38F2D" w14:textId="1F4C20DE" w:rsidR="0082316B" w:rsidRPr="0082316B" w:rsidRDefault="0082316B" w:rsidP="00571726">
      <w:pPr>
        <w:jc w:val="both"/>
        <w:rPr>
          <w:rFonts w:cs="Arial"/>
        </w:rPr>
      </w:pPr>
      <w:r w:rsidRPr="0082316B">
        <w:rPr>
          <w:rFonts w:cs="Arial"/>
        </w:rPr>
        <w:t>Prejemnik se zavezuje že prejeta sredstva v primeru kršenja določb te pogodbe vrniti z zakonskimi zamudnimi obrestmi do dneva prejema do njihovega vračila v roku  15 dni od prejema zahtevka za vračilo sredstev.</w:t>
      </w:r>
    </w:p>
    <w:p w14:paraId="13888E56" w14:textId="77777777" w:rsidR="0082316B" w:rsidRPr="0082316B" w:rsidRDefault="0082316B" w:rsidP="00571726">
      <w:pPr>
        <w:jc w:val="both"/>
        <w:rPr>
          <w:rFonts w:cs="Arial"/>
        </w:rPr>
      </w:pPr>
      <w:r w:rsidRPr="0082316B">
        <w:rPr>
          <w:rFonts w:cs="Arial"/>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78C93CAD" w14:textId="77777777" w:rsidR="0082316B" w:rsidRPr="0082316B" w:rsidRDefault="0082316B" w:rsidP="0082316B">
      <w:pPr>
        <w:rPr>
          <w:rFonts w:cs="Arial"/>
        </w:rPr>
      </w:pPr>
    </w:p>
    <w:p w14:paraId="5B29A4F8" w14:textId="18F9A217" w:rsidR="0082316B" w:rsidRDefault="0082316B" w:rsidP="0082316B">
      <w:pPr>
        <w:rPr>
          <w:rFonts w:cs="Arial"/>
        </w:rPr>
      </w:pPr>
    </w:p>
    <w:p w14:paraId="3BCC16E9" w14:textId="77777777" w:rsidR="00571726" w:rsidRPr="0082316B" w:rsidRDefault="00571726" w:rsidP="0082316B">
      <w:pPr>
        <w:rPr>
          <w:rFonts w:cs="Arial"/>
        </w:rPr>
      </w:pPr>
    </w:p>
    <w:p w14:paraId="67AA9C20" w14:textId="77777777" w:rsidR="0082316B" w:rsidRPr="0082316B" w:rsidRDefault="0082316B" w:rsidP="0082316B">
      <w:pPr>
        <w:numPr>
          <w:ilvl w:val="0"/>
          <w:numId w:val="28"/>
        </w:numPr>
        <w:jc w:val="center"/>
        <w:rPr>
          <w:rFonts w:cs="Arial"/>
          <w:b/>
        </w:rPr>
      </w:pPr>
      <w:r w:rsidRPr="0082316B">
        <w:rPr>
          <w:rFonts w:cs="Arial"/>
          <w:b/>
        </w:rPr>
        <w:t>člen</w:t>
      </w:r>
    </w:p>
    <w:p w14:paraId="17347642" w14:textId="77777777" w:rsidR="0082316B" w:rsidRPr="0082316B" w:rsidRDefault="0082316B" w:rsidP="00571726">
      <w:pPr>
        <w:jc w:val="both"/>
        <w:rPr>
          <w:rFonts w:cs="Arial"/>
        </w:rPr>
      </w:pPr>
      <w:r w:rsidRPr="0082316B">
        <w:rPr>
          <w:rFonts w:cs="Arial"/>
        </w:rPr>
        <w:t>Prejemnik izrecno soglaša in sprejema vse pogoje razpisa, razpisne dokumentacije in sklenjene pogodbe.</w:t>
      </w:r>
    </w:p>
    <w:p w14:paraId="52A97467" w14:textId="77777777" w:rsidR="0082316B" w:rsidRPr="0082316B" w:rsidRDefault="0082316B" w:rsidP="0082316B">
      <w:pPr>
        <w:jc w:val="center"/>
        <w:rPr>
          <w:rFonts w:cs="Arial"/>
          <w:b/>
        </w:rPr>
      </w:pPr>
    </w:p>
    <w:p w14:paraId="49E3769F" w14:textId="1F97B838" w:rsidR="0082316B" w:rsidRDefault="0082316B" w:rsidP="0082316B">
      <w:pPr>
        <w:jc w:val="center"/>
        <w:rPr>
          <w:rFonts w:cs="Arial"/>
          <w:b/>
        </w:rPr>
      </w:pPr>
    </w:p>
    <w:p w14:paraId="1A831270" w14:textId="77777777" w:rsidR="00571726" w:rsidRPr="0082316B" w:rsidRDefault="00571726" w:rsidP="0082316B">
      <w:pPr>
        <w:jc w:val="center"/>
        <w:rPr>
          <w:rFonts w:cs="Arial"/>
          <w:b/>
        </w:rPr>
      </w:pPr>
    </w:p>
    <w:p w14:paraId="364A9E7C" w14:textId="77777777" w:rsidR="0082316B" w:rsidRPr="0082316B" w:rsidRDefault="0082316B" w:rsidP="0082316B">
      <w:pPr>
        <w:numPr>
          <w:ilvl w:val="0"/>
          <w:numId w:val="28"/>
        </w:numPr>
        <w:jc w:val="center"/>
        <w:rPr>
          <w:rFonts w:cs="Arial"/>
          <w:b/>
        </w:rPr>
      </w:pPr>
      <w:r w:rsidRPr="0082316B">
        <w:rPr>
          <w:rFonts w:cs="Arial"/>
          <w:b/>
        </w:rPr>
        <w:t>člen</w:t>
      </w:r>
    </w:p>
    <w:p w14:paraId="67AEC406" w14:textId="77777777" w:rsidR="0082316B" w:rsidRPr="0082316B" w:rsidRDefault="0082316B" w:rsidP="00571726">
      <w:pPr>
        <w:jc w:val="both"/>
        <w:rPr>
          <w:rFonts w:cs="Arial"/>
          <w:b/>
        </w:rPr>
      </w:pPr>
      <w:r w:rsidRPr="0082316B">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6A3173C" w14:textId="77777777" w:rsidR="0082316B" w:rsidRPr="0082316B" w:rsidRDefault="0082316B" w:rsidP="0082316B">
      <w:pPr>
        <w:rPr>
          <w:rFonts w:cs="Arial"/>
          <w:b/>
        </w:rPr>
      </w:pPr>
    </w:p>
    <w:p w14:paraId="29BF38B5" w14:textId="77777777" w:rsidR="0082316B" w:rsidRPr="0082316B" w:rsidRDefault="0082316B" w:rsidP="0082316B">
      <w:pPr>
        <w:rPr>
          <w:rFonts w:cs="Arial"/>
          <w:b/>
        </w:rPr>
      </w:pPr>
    </w:p>
    <w:p w14:paraId="27EF3E6A" w14:textId="77777777" w:rsidR="0082316B" w:rsidRPr="0082316B" w:rsidRDefault="0082316B" w:rsidP="0082316B">
      <w:pPr>
        <w:jc w:val="center"/>
        <w:rPr>
          <w:rFonts w:cs="Arial"/>
          <w:b/>
        </w:rPr>
      </w:pPr>
      <w:r w:rsidRPr="0082316B">
        <w:rPr>
          <w:rFonts w:cs="Arial"/>
          <w:b/>
        </w:rPr>
        <w:t>8. člen</w:t>
      </w:r>
    </w:p>
    <w:p w14:paraId="203A2700" w14:textId="77777777" w:rsidR="0082316B" w:rsidRPr="0082316B" w:rsidRDefault="0082316B" w:rsidP="00571726">
      <w:pPr>
        <w:jc w:val="both"/>
      </w:pPr>
      <w:r w:rsidRPr="0082316B">
        <w:t>Občina imenuje za skrbnika pogodbe Marijo Mojco Črnič, da jo zastopa glede vseh vprašanj, ki so predmet te pogodbe.</w:t>
      </w:r>
    </w:p>
    <w:p w14:paraId="71F6F135" w14:textId="77777777" w:rsidR="0082316B" w:rsidRPr="0082316B" w:rsidRDefault="0082316B" w:rsidP="00571726">
      <w:pPr>
        <w:jc w:val="both"/>
      </w:pPr>
      <w:r w:rsidRPr="0082316B">
        <w:t>Odgovorni predstavnik s strani končnega prejemnika je __________________________.</w:t>
      </w:r>
    </w:p>
    <w:p w14:paraId="29905FAA" w14:textId="31672137" w:rsidR="0082316B" w:rsidRDefault="0082316B" w:rsidP="0082316B">
      <w:pPr>
        <w:rPr>
          <w:rFonts w:cs="Arial"/>
        </w:rPr>
      </w:pPr>
    </w:p>
    <w:p w14:paraId="5C71FC3E" w14:textId="77777777" w:rsidR="00571726" w:rsidRPr="0082316B" w:rsidRDefault="00571726" w:rsidP="0082316B">
      <w:pPr>
        <w:rPr>
          <w:rFonts w:cs="Arial"/>
        </w:rPr>
      </w:pPr>
    </w:p>
    <w:p w14:paraId="22B2B555" w14:textId="77777777" w:rsidR="0082316B" w:rsidRPr="0082316B" w:rsidRDefault="0082316B" w:rsidP="0082316B">
      <w:pPr>
        <w:rPr>
          <w:rFonts w:cs="Arial"/>
        </w:rPr>
      </w:pPr>
    </w:p>
    <w:p w14:paraId="3CE336AD" w14:textId="77777777" w:rsidR="0082316B" w:rsidRPr="0082316B" w:rsidRDefault="0082316B" w:rsidP="0082316B">
      <w:pPr>
        <w:jc w:val="center"/>
        <w:rPr>
          <w:rFonts w:cs="Arial"/>
          <w:b/>
        </w:rPr>
      </w:pPr>
      <w:r w:rsidRPr="0082316B">
        <w:rPr>
          <w:rFonts w:cs="Arial"/>
          <w:b/>
        </w:rPr>
        <w:t>9. člen</w:t>
      </w:r>
    </w:p>
    <w:p w14:paraId="73B5588C" w14:textId="77777777" w:rsidR="0082316B" w:rsidRPr="0082316B" w:rsidRDefault="0082316B" w:rsidP="00571726">
      <w:pPr>
        <w:jc w:val="both"/>
        <w:rPr>
          <w:rFonts w:cs="Arial"/>
        </w:rPr>
      </w:pPr>
      <w:r w:rsidRPr="0082316B">
        <w:rPr>
          <w:rFonts w:cs="Arial"/>
        </w:rPr>
        <w:t>Morebitne spremembe te pogodbe so možne le s sklenitvijo aneksa k tej pogodbi.</w:t>
      </w:r>
    </w:p>
    <w:p w14:paraId="0F12DA90" w14:textId="77777777" w:rsidR="0082316B" w:rsidRPr="0082316B" w:rsidRDefault="0082316B" w:rsidP="0082316B">
      <w:pPr>
        <w:rPr>
          <w:rFonts w:cs="Arial"/>
        </w:rPr>
      </w:pPr>
    </w:p>
    <w:p w14:paraId="615788C6" w14:textId="1BE6B862" w:rsidR="0082316B" w:rsidRDefault="0082316B" w:rsidP="0082316B">
      <w:pPr>
        <w:rPr>
          <w:rFonts w:cs="Arial"/>
        </w:rPr>
      </w:pPr>
    </w:p>
    <w:p w14:paraId="7D3C439E" w14:textId="77777777" w:rsidR="00571726" w:rsidRPr="0082316B" w:rsidRDefault="00571726" w:rsidP="0082316B">
      <w:pPr>
        <w:rPr>
          <w:rFonts w:cs="Arial"/>
        </w:rPr>
      </w:pPr>
    </w:p>
    <w:p w14:paraId="7626F230" w14:textId="77777777" w:rsidR="0082316B" w:rsidRPr="0082316B" w:rsidRDefault="0082316B" w:rsidP="0082316B">
      <w:pPr>
        <w:jc w:val="center"/>
        <w:rPr>
          <w:rFonts w:cs="Arial"/>
          <w:b/>
        </w:rPr>
      </w:pPr>
      <w:r w:rsidRPr="0082316B">
        <w:rPr>
          <w:rFonts w:cs="Arial"/>
          <w:b/>
        </w:rPr>
        <w:t>10. člen</w:t>
      </w:r>
    </w:p>
    <w:p w14:paraId="4F26089C" w14:textId="77777777" w:rsidR="0082316B" w:rsidRPr="0082316B" w:rsidRDefault="0082316B" w:rsidP="00571726">
      <w:pPr>
        <w:jc w:val="both"/>
        <w:rPr>
          <w:rFonts w:cs="Arial"/>
        </w:rPr>
      </w:pPr>
      <w:r w:rsidRPr="0082316B">
        <w:rPr>
          <w:rFonts w:cs="Arial"/>
        </w:rPr>
        <w:t>Pogodbeni stranki bosta morebitne spore iz te pogodbe reševali sporazumno, v nasprotnem primeru je za reševanje sporov pristojno stvarno pristojno sodišče.</w:t>
      </w:r>
    </w:p>
    <w:p w14:paraId="0125152E" w14:textId="0BFAF133" w:rsidR="0082316B" w:rsidRDefault="0082316B" w:rsidP="0082316B">
      <w:pPr>
        <w:rPr>
          <w:rFonts w:cs="Arial"/>
        </w:rPr>
      </w:pPr>
    </w:p>
    <w:p w14:paraId="3503DB1D" w14:textId="77777777" w:rsidR="00571726" w:rsidRPr="0082316B" w:rsidRDefault="00571726" w:rsidP="0082316B">
      <w:pPr>
        <w:rPr>
          <w:rFonts w:cs="Arial"/>
        </w:rPr>
      </w:pPr>
    </w:p>
    <w:p w14:paraId="06AA2449" w14:textId="77777777" w:rsidR="0082316B" w:rsidRPr="0082316B" w:rsidRDefault="0082316B" w:rsidP="0082316B">
      <w:pPr>
        <w:rPr>
          <w:rFonts w:cs="Arial"/>
        </w:rPr>
      </w:pPr>
    </w:p>
    <w:p w14:paraId="483EBC31" w14:textId="77777777" w:rsidR="0082316B" w:rsidRPr="0082316B" w:rsidRDefault="0082316B" w:rsidP="0082316B">
      <w:pPr>
        <w:jc w:val="center"/>
        <w:rPr>
          <w:rFonts w:cs="Arial"/>
          <w:b/>
        </w:rPr>
      </w:pPr>
      <w:r w:rsidRPr="0082316B">
        <w:rPr>
          <w:rFonts w:cs="Arial"/>
          <w:b/>
        </w:rPr>
        <w:t>11. člen</w:t>
      </w:r>
    </w:p>
    <w:p w14:paraId="29C68791" w14:textId="77777777" w:rsidR="0082316B" w:rsidRPr="0082316B" w:rsidRDefault="0082316B" w:rsidP="00571726">
      <w:pPr>
        <w:jc w:val="both"/>
        <w:rPr>
          <w:rFonts w:cs="Arial"/>
        </w:rPr>
      </w:pPr>
      <w:r w:rsidRPr="0082316B">
        <w:rPr>
          <w:rFonts w:cs="Arial"/>
        </w:rPr>
        <w:t>Pogodba je sklenjena, ko jo podpišeta obe pogodbeni stranki in velja od dne podpisa pogodbe.</w:t>
      </w:r>
    </w:p>
    <w:p w14:paraId="35E43E7D" w14:textId="77777777" w:rsidR="0082316B" w:rsidRPr="0082316B" w:rsidRDefault="0082316B" w:rsidP="0082316B">
      <w:pPr>
        <w:pStyle w:val="Telobesedila2"/>
        <w:jc w:val="center"/>
        <w:rPr>
          <w:rFonts w:cs="Arial"/>
        </w:rPr>
      </w:pPr>
    </w:p>
    <w:p w14:paraId="26A28EC0" w14:textId="12DFFC71" w:rsidR="0082316B" w:rsidRPr="00571726" w:rsidRDefault="0082316B" w:rsidP="0082316B">
      <w:pPr>
        <w:jc w:val="center"/>
        <w:rPr>
          <w:b/>
          <w:bCs/>
        </w:rPr>
      </w:pPr>
      <w:r w:rsidRPr="00571726">
        <w:rPr>
          <w:b/>
          <w:bCs/>
        </w:rPr>
        <w:t>12. člen</w:t>
      </w:r>
    </w:p>
    <w:p w14:paraId="454B2195" w14:textId="30283E04" w:rsidR="0082316B" w:rsidRPr="0082316B" w:rsidRDefault="0082316B" w:rsidP="0082316B">
      <w:r w:rsidRPr="0082316B">
        <w:t>Pogodba je sestavljena v dveh enakih izvodih, od katerih prejme en izvod Občina, en izvod pa končni prejemnik.</w:t>
      </w:r>
    </w:p>
    <w:p w14:paraId="5F3A1DF3" w14:textId="539BE671" w:rsidR="0082316B" w:rsidRDefault="0082316B" w:rsidP="00F5637A">
      <w:pPr>
        <w:rPr>
          <w:rFonts w:ascii="Arial" w:hAnsi="Arial" w:cs="Arial"/>
        </w:rPr>
      </w:pPr>
    </w:p>
    <w:p w14:paraId="1EE45DDC" w14:textId="39F18E79" w:rsidR="0082316B" w:rsidRDefault="0082316B" w:rsidP="00F5637A">
      <w:pPr>
        <w:rPr>
          <w:rFonts w:ascii="Arial" w:hAnsi="Arial" w:cs="Arial"/>
        </w:rPr>
      </w:pPr>
    </w:p>
    <w:p w14:paraId="02F391BA" w14:textId="552A30E9" w:rsidR="0082316B" w:rsidRDefault="0082316B" w:rsidP="00F5637A">
      <w:pPr>
        <w:rPr>
          <w:rFonts w:ascii="Arial" w:hAnsi="Arial" w:cs="Arial"/>
        </w:rPr>
      </w:pPr>
    </w:p>
    <w:p w14:paraId="6A6EEC33" w14:textId="3C68484E" w:rsidR="0082316B" w:rsidRDefault="0082316B" w:rsidP="00F5637A">
      <w:pPr>
        <w:rPr>
          <w:rFonts w:ascii="Arial" w:hAnsi="Arial" w:cs="Arial"/>
        </w:rPr>
      </w:pPr>
    </w:p>
    <w:p w14:paraId="380CB658" w14:textId="77777777" w:rsidR="0082316B" w:rsidRPr="00E74320" w:rsidRDefault="0082316B" w:rsidP="0082316B">
      <w:bookmarkStart w:id="10" w:name="_Hlk95112388"/>
      <w:r w:rsidRPr="00E74320">
        <w:t xml:space="preserve">Datum:    </w:t>
      </w:r>
      <w:r w:rsidRPr="00E74320">
        <w:tab/>
      </w:r>
      <w:r w:rsidRPr="00E74320">
        <w:tab/>
      </w:r>
      <w:r w:rsidRPr="00E74320">
        <w:tab/>
      </w:r>
      <w:r w:rsidRPr="00E74320">
        <w:tab/>
      </w:r>
      <w:r w:rsidRPr="00E74320">
        <w:tab/>
        <w:t xml:space="preserve">                            Datum:   ________________</w:t>
      </w:r>
    </w:p>
    <w:p w14:paraId="5ABC1526" w14:textId="77777777" w:rsidR="0082316B" w:rsidRPr="00E74320" w:rsidRDefault="0082316B" w:rsidP="0082316B">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7C844212" w14:textId="77777777" w:rsidR="0082316B" w:rsidRPr="00E74320" w:rsidRDefault="0082316B" w:rsidP="0082316B"/>
    <w:p w14:paraId="78E7A29F" w14:textId="77777777" w:rsidR="0082316B" w:rsidRPr="00E74320" w:rsidRDefault="0082316B" w:rsidP="0082316B"/>
    <w:p w14:paraId="6956B827" w14:textId="77777777" w:rsidR="0082316B" w:rsidRPr="00E74320" w:rsidRDefault="0082316B" w:rsidP="0082316B"/>
    <w:p w14:paraId="3EE39CE4" w14:textId="77777777" w:rsidR="0082316B" w:rsidRPr="00E74320" w:rsidRDefault="0082316B" w:rsidP="0082316B"/>
    <w:p w14:paraId="3D069FCF" w14:textId="77777777" w:rsidR="0082316B" w:rsidRPr="00E74320" w:rsidRDefault="0082316B" w:rsidP="0082316B"/>
    <w:p w14:paraId="422D9EE4" w14:textId="77777777" w:rsidR="0082316B" w:rsidRDefault="0082316B" w:rsidP="0082316B">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6B3570BC" w14:textId="77777777" w:rsidR="0082316B" w:rsidRDefault="0082316B" w:rsidP="0082316B">
      <w:pPr>
        <w:tabs>
          <w:tab w:val="left" w:pos="6514"/>
        </w:tabs>
      </w:pPr>
      <w:r>
        <w:tab/>
        <w:t>__________________</w:t>
      </w:r>
    </w:p>
    <w:p w14:paraId="7C32C950" w14:textId="77777777" w:rsidR="0082316B" w:rsidRDefault="0082316B" w:rsidP="0082316B"/>
    <w:p w14:paraId="43620D5B" w14:textId="77777777" w:rsidR="0082316B" w:rsidRDefault="0082316B" w:rsidP="0082316B"/>
    <w:p w14:paraId="23A72950" w14:textId="77777777" w:rsidR="0082316B" w:rsidRPr="00E74320" w:rsidRDefault="0082316B" w:rsidP="0082316B"/>
    <w:p w14:paraId="5EE89FF4" w14:textId="77777777" w:rsidR="0082316B" w:rsidRPr="000219DE" w:rsidRDefault="0082316B" w:rsidP="0082316B">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Pr>
          <w:rFonts w:ascii="Roboto Slab ExtraBold" w:hAnsi="Roboto Slab ExtraBold"/>
          <w:b/>
          <w:bCs/>
        </w:rPr>
        <w:t>odgovorna oseba</w:t>
      </w:r>
      <w:r w:rsidRPr="000219DE">
        <w:rPr>
          <w:rFonts w:ascii="Roboto Slab ExtraBold" w:hAnsi="Roboto Slab ExtraBold"/>
          <w:b/>
          <w:bCs/>
        </w:rPr>
        <w:tab/>
      </w:r>
    </w:p>
    <w:p w14:paraId="1D4D2ED5" w14:textId="77777777" w:rsidR="0082316B" w:rsidRPr="000219DE" w:rsidRDefault="0082316B" w:rsidP="0082316B">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r>
        <w:rPr>
          <w:rFonts w:ascii="Roboto Slab ExtraBold" w:hAnsi="Roboto Slab ExtraBold"/>
          <w:b/>
          <w:bCs/>
        </w:rPr>
        <w:t>končnega prejemnika</w:t>
      </w:r>
    </w:p>
    <w:p w14:paraId="350A5707" w14:textId="77777777" w:rsidR="0082316B" w:rsidRDefault="0082316B" w:rsidP="0082316B"/>
    <w:p w14:paraId="68B9837A" w14:textId="77777777" w:rsidR="0082316B" w:rsidRDefault="0082316B" w:rsidP="0082316B"/>
    <w:p w14:paraId="2FF5DAA7" w14:textId="77777777" w:rsidR="0082316B" w:rsidRDefault="0082316B" w:rsidP="0082316B"/>
    <w:p w14:paraId="05D211C3" w14:textId="77777777" w:rsidR="0082316B" w:rsidRDefault="0082316B" w:rsidP="0082316B"/>
    <w:p w14:paraId="67001831" w14:textId="77777777" w:rsidR="0082316B" w:rsidRPr="008025BB" w:rsidRDefault="0082316B" w:rsidP="0082316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09ACEC0B" w14:textId="77777777" w:rsidR="0082316B" w:rsidRPr="008025BB" w:rsidRDefault="0082316B" w:rsidP="0082316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bookmarkEnd w:id="10"/>
    <w:p w14:paraId="07AAA1C5" w14:textId="6FF9BA1B" w:rsidR="0082316B" w:rsidRDefault="0082316B" w:rsidP="00F5637A">
      <w:pPr>
        <w:rPr>
          <w:rFonts w:ascii="Arial" w:hAnsi="Arial" w:cs="Arial"/>
        </w:rPr>
      </w:pPr>
    </w:p>
    <w:p w14:paraId="5A657E17" w14:textId="02A321EF" w:rsidR="00571726" w:rsidRDefault="00571726" w:rsidP="00F5637A">
      <w:pPr>
        <w:rPr>
          <w:rFonts w:ascii="Arial" w:hAnsi="Arial" w:cs="Arial"/>
        </w:rPr>
      </w:pPr>
    </w:p>
    <w:p w14:paraId="47597EAD" w14:textId="4F5D9D2C" w:rsidR="00571726" w:rsidRDefault="00571726" w:rsidP="00F5637A">
      <w:pPr>
        <w:rPr>
          <w:rFonts w:ascii="Arial" w:hAnsi="Arial" w:cs="Arial"/>
        </w:rPr>
      </w:pPr>
    </w:p>
    <w:p w14:paraId="55638829" w14:textId="666B6B4D" w:rsidR="00571726" w:rsidRDefault="00571726" w:rsidP="00F5637A">
      <w:pPr>
        <w:rPr>
          <w:rFonts w:ascii="Arial" w:hAnsi="Arial" w:cs="Arial"/>
        </w:rPr>
      </w:pPr>
    </w:p>
    <w:p w14:paraId="42006414" w14:textId="240C3DD1" w:rsidR="00571726" w:rsidRDefault="00571726" w:rsidP="00F5637A">
      <w:pPr>
        <w:rPr>
          <w:rFonts w:ascii="Arial" w:hAnsi="Arial" w:cs="Arial"/>
        </w:rPr>
      </w:pPr>
    </w:p>
    <w:p w14:paraId="04AC39A5" w14:textId="5E2C23B0" w:rsidR="00571726" w:rsidRDefault="00571726" w:rsidP="00F5637A">
      <w:pPr>
        <w:rPr>
          <w:rFonts w:ascii="Arial" w:hAnsi="Arial" w:cs="Arial"/>
        </w:rPr>
      </w:pPr>
    </w:p>
    <w:p w14:paraId="5E621258" w14:textId="73669A06" w:rsidR="00571726" w:rsidRDefault="00571726" w:rsidP="00F5637A">
      <w:pPr>
        <w:rPr>
          <w:rFonts w:ascii="Arial" w:hAnsi="Arial" w:cs="Arial"/>
        </w:rPr>
      </w:pPr>
    </w:p>
    <w:p w14:paraId="422FD323" w14:textId="3FC3C267" w:rsidR="00571726" w:rsidRDefault="00571726" w:rsidP="00F5637A">
      <w:pPr>
        <w:rPr>
          <w:rFonts w:ascii="Arial" w:hAnsi="Arial" w:cs="Arial"/>
        </w:rPr>
      </w:pPr>
    </w:p>
    <w:p w14:paraId="5405B758" w14:textId="7A578135" w:rsidR="00571726" w:rsidRDefault="00571726" w:rsidP="00F5637A">
      <w:pPr>
        <w:rPr>
          <w:rFonts w:ascii="Arial" w:hAnsi="Arial" w:cs="Arial"/>
        </w:rPr>
      </w:pPr>
    </w:p>
    <w:p w14:paraId="0A04D115" w14:textId="75D5CBCC" w:rsidR="00571726" w:rsidRDefault="00571726" w:rsidP="00F5637A">
      <w:pPr>
        <w:rPr>
          <w:rFonts w:ascii="Arial" w:hAnsi="Arial" w:cs="Arial"/>
        </w:rPr>
      </w:pPr>
    </w:p>
    <w:p w14:paraId="25F841A7" w14:textId="3FFB76EA" w:rsidR="00571726" w:rsidRDefault="00571726" w:rsidP="00F5637A">
      <w:pPr>
        <w:rPr>
          <w:rFonts w:ascii="Arial" w:hAnsi="Arial" w:cs="Arial"/>
        </w:rPr>
      </w:pPr>
    </w:p>
    <w:p w14:paraId="2D0DC148" w14:textId="03BCAB92" w:rsidR="00571726" w:rsidRDefault="00571726" w:rsidP="00F5637A">
      <w:pPr>
        <w:rPr>
          <w:rFonts w:ascii="Arial" w:hAnsi="Arial" w:cs="Arial"/>
        </w:rPr>
      </w:pPr>
    </w:p>
    <w:p w14:paraId="780EAD4B" w14:textId="661B0B5B" w:rsidR="00571726" w:rsidRDefault="00571726" w:rsidP="00F5637A">
      <w:pPr>
        <w:rPr>
          <w:rFonts w:ascii="Arial" w:hAnsi="Arial" w:cs="Arial"/>
        </w:rPr>
      </w:pPr>
    </w:p>
    <w:p w14:paraId="368F9EAA" w14:textId="3EC6BC38" w:rsidR="00571726" w:rsidRDefault="00571726" w:rsidP="00F5637A">
      <w:pPr>
        <w:rPr>
          <w:rFonts w:ascii="Arial" w:hAnsi="Arial" w:cs="Arial"/>
        </w:rPr>
      </w:pPr>
    </w:p>
    <w:p w14:paraId="692F8FBA" w14:textId="60A9B52D" w:rsidR="00571726" w:rsidRDefault="00571726" w:rsidP="00F5637A">
      <w:pPr>
        <w:rPr>
          <w:rFonts w:ascii="Arial" w:hAnsi="Arial" w:cs="Arial"/>
        </w:rPr>
      </w:pPr>
    </w:p>
    <w:p w14:paraId="69985AAF" w14:textId="14DBD587" w:rsidR="00571726" w:rsidRDefault="00571726" w:rsidP="00F5637A">
      <w:pPr>
        <w:rPr>
          <w:rFonts w:ascii="Arial" w:hAnsi="Arial" w:cs="Arial"/>
        </w:rPr>
      </w:pPr>
    </w:p>
    <w:p w14:paraId="509B4960" w14:textId="705ABD97" w:rsidR="00571726" w:rsidRDefault="00571726" w:rsidP="00F5637A">
      <w:pPr>
        <w:rPr>
          <w:rFonts w:ascii="Arial" w:hAnsi="Arial" w:cs="Arial"/>
        </w:rPr>
      </w:pPr>
    </w:p>
    <w:p w14:paraId="64284243" w14:textId="778300A5" w:rsidR="00571726" w:rsidRDefault="00571726" w:rsidP="00F5637A">
      <w:pPr>
        <w:rPr>
          <w:rFonts w:ascii="Arial" w:hAnsi="Arial" w:cs="Arial"/>
        </w:rPr>
      </w:pPr>
    </w:p>
    <w:p w14:paraId="77BCA0E4" w14:textId="1A753AD9" w:rsidR="00571726" w:rsidRDefault="00571726" w:rsidP="00F5637A">
      <w:pPr>
        <w:rPr>
          <w:rFonts w:ascii="Arial" w:hAnsi="Arial" w:cs="Arial"/>
        </w:rPr>
      </w:pPr>
    </w:p>
    <w:p w14:paraId="1E5F5F97" w14:textId="4BE2E5A4" w:rsidR="00571726" w:rsidRDefault="00571726" w:rsidP="00F5637A">
      <w:pPr>
        <w:rPr>
          <w:rFonts w:ascii="Arial" w:hAnsi="Arial" w:cs="Arial"/>
        </w:rPr>
      </w:pPr>
    </w:p>
    <w:p w14:paraId="5A90B0D9" w14:textId="7BDD60BA" w:rsidR="00571726" w:rsidRDefault="00571726" w:rsidP="00F5637A">
      <w:pPr>
        <w:rPr>
          <w:rFonts w:ascii="Arial" w:hAnsi="Arial" w:cs="Arial"/>
        </w:rPr>
      </w:pPr>
    </w:p>
    <w:p w14:paraId="76D4AEFC" w14:textId="5849FDA5" w:rsidR="00571726" w:rsidRDefault="00571726" w:rsidP="00F5637A">
      <w:pPr>
        <w:rPr>
          <w:rFonts w:ascii="Arial" w:hAnsi="Arial" w:cs="Arial"/>
        </w:rPr>
      </w:pPr>
    </w:p>
    <w:p w14:paraId="299485C6" w14:textId="41DCC6CF" w:rsidR="00571726" w:rsidRDefault="00571726" w:rsidP="00F5637A">
      <w:pPr>
        <w:rPr>
          <w:rFonts w:ascii="Arial" w:hAnsi="Arial" w:cs="Arial"/>
        </w:rPr>
      </w:pPr>
    </w:p>
    <w:p w14:paraId="4DC3D0C9" w14:textId="6C2D83D6" w:rsidR="00571726" w:rsidRDefault="00571726" w:rsidP="00F5637A">
      <w:pPr>
        <w:rPr>
          <w:rFonts w:ascii="Arial" w:hAnsi="Arial" w:cs="Arial"/>
        </w:rPr>
      </w:pPr>
    </w:p>
    <w:p w14:paraId="763C0AF2" w14:textId="53283B00" w:rsidR="0051540A" w:rsidRPr="00A32535" w:rsidRDefault="0051540A" w:rsidP="0051540A">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sidR="0090347B" w:rsidRPr="0090347B">
        <w:rPr>
          <w:rFonts w:cs="Arial"/>
          <w:b/>
          <w:color w:val="FFFFFF" w:themeColor="background1"/>
          <w:sz w:val="24"/>
          <w:szCs w:val="24"/>
        </w:rPr>
        <w:t>NOVA ZNANJA – dopolnilne dejavnosti</w:t>
      </w:r>
    </w:p>
    <w:p w14:paraId="787CDED8" w14:textId="77777777" w:rsidR="0051540A" w:rsidRPr="005E1295" w:rsidRDefault="0051540A" w:rsidP="0051540A">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697E0B43" w14:textId="77777777" w:rsidR="0051540A" w:rsidRDefault="0051540A" w:rsidP="0051540A"/>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51540A" w:rsidRPr="00A32535" w14:paraId="2FA13F33"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238300DA" w14:textId="77777777" w:rsidR="0051540A" w:rsidRPr="00A32535" w:rsidRDefault="0051540A" w:rsidP="000112BC">
            <w:pPr>
              <w:jc w:val="both"/>
              <w:rPr>
                <w:rFonts w:ascii="Arial" w:eastAsia="Times New Roman" w:hAnsi="Arial" w:cs="Arial"/>
                <w:color w:val="auto"/>
                <w:sz w:val="20"/>
                <w:szCs w:val="20"/>
                <w:lang w:eastAsia="sl-SI"/>
              </w:rPr>
            </w:pPr>
          </w:p>
          <w:p w14:paraId="73C47A2B" w14:textId="77777777" w:rsidR="0051540A" w:rsidRPr="00A32535" w:rsidRDefault="0051540A"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51540A" w:rsidRPr="00A32535" w14:paraId="4A995579"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538FAEB1"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4A2DABDE" w14:textId="77777777" w:rsidR="0051540A" w:rsidRPr="00EB39BE" w:rsidRDefault="0051540A"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55274F3F"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6017F76E"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127C251C"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3FA85719"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38222F34"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12799E8F" w14:textId="77777777" w:rsidR="0051540A" w:rsidRPr="00A32535" w:rsidRDefault="0051540A"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5EC47E0F"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3324E270" w14:textId="77777777" w:rsidR="0051540A" w:rsidRPr="00A32535" w:rsidRDefault="0051540A" w:rsidP="000112BC">
                  <w:pPr>
                    <w:jc w:val="both"/>
                    <w:rPr>
                      <w:rFonts w:ascii="Arial" w:eastAsia="Times New Roman" w:hAnsi="Arial" w:cs="Arial"/>
                      <w:color w:val="auto"/>
                      <w:sz w:val="20"/>
                      <w:szCs w:val="20"/>
                      <w:lang w:eastAsia="sl-SI"/>
                    </w:rPr>
                  </w:pPr>
                </w:p>
                <w:p w14:paraId="290FA620" w14:textId="77777777" w:rsidR="0051540A" w:rsidRPr="00A32535" w:rsidRDefault="0051540A" w:rsidP="000112BC">
                  <w:pPr>
                    <w:jc w:val="both"/>
                    <w:rPr>
                      <w:rFonts w:ascii="Arial" w:eastAsia="Times New Roman" w:hAnsi="Arial" w:cs="Arial"/>
                      <w:color w:val="auto"/>
                      <w:sz w:val="20"/>
                      <w:szCs w:val="20"/>
                      <w:lang w:eastAsia="sl-SI"/>
                    </w:rPr>
                  </w:pPr>
                </w:p>
                <w:p w14:paraId="5864DF62" w14:textId="77777777" w:rsidR="0051540A" w:rsidRPr="00A32535" w:rsidRDefault="0051540A" w:rsidP="000112BC">
                  <w:pPr>
                    <w:jc w:val="both"/>
                    <w:rPr>
                      <w:rFonts w:ascii="Arial" w:eastAsia="Times New Roman" w:hAnsi="Arial" w:cs="Arial"/>
                      <w:color w:val="auto"/>
                      <w:sz w:val="20"/>
                      <w:szCs w:val="20"/>
                      <w:lang w:eastAsia="sl-SI"/>
                    </w:rPr>
                  </w:pPr>
                </w:p>
                <w:p w14:paraId="30DA9090" w14:textId="77777777" w:rsidR="0051540A" w:rsidRPr="00A32535" w:rsidRDefault="0051540A" w:rsidP="000112BC">
                  <w:pPr>
                    <w:jc w:val="both"/>
                    <w:rPr>
                      <w:rFonts w:ascii="Arial" w:eastAsia="Times New Roman" w:hAnsi="Arial" w:cs="Arial"/>
                      <w:color w:val="auto"/>
                      <w:sz w:val="20"/>
                      <w:szCs w:val="20"/>
                      <w:lang w:eastAsia="sl-SI"/>
                    </w:rPr>
                  </w:pPr>
                </w:p>
                <w:p w14:paraId="4BE8B59C" w14:textId="77777777" w:rsidR="0051540A" w:rsidRPr="00A32535" w:rsidRDefault="0051540A" w:rsidP="000112BC">
                  <w:pPr>
                    <w:jc w:val="both"/>
                    <w:rPr>
                      <w:rFonts w:ascii="Arial" w:eastAsia="Times New Roman" w:hAnsi="Arial" w:cs="Arial"/>
                      <w:color w:val="auto"/>
                      <w:sz w:val="20"/>
                      <w:szCs w:val="20"/>
                      <w:lang w:eastAsia="sl-SI"/>
                    </w:rPr>
                  </w:pPr>
                </w:p>
                <w:p w14:paraId="398BFE95" w14:textId="77777777" w:rsidR="0051540A" w:rsidRPr="00A32535" w:rsidRDefault="0051540A" w:rsidP="000112BC">
                  <w:pPr>
                    <w:jc w:val="both"/>
                    <w:rPr>
                      <w:rFonts w:ascii="Arial" w:eastAsia="Times New Roman" w:hAnsi="Arial" w:cs="Arial"/>
                      <w:color w:val="auto"/>
                      <w:sz w:val="20"/>
                      <w:szCs w:val="20"/>
                      <w:lang w:eastAsia="sl-SI"/>
                    </w:rPr>
                  </w:pPr>
                </w:p>
                <w:p w14:paraId="4AB27CF6" w14:textId="77777777" w:rsidR="0051540A" w:rsidRPr="00A32535" w:rsidRDefault="0051540A" w:rsidP="000112BC">
                  <w:pPr>
                    <w:jc w:val="both"/>
                    <w:rPr>
                      <w:rFonts w:ascii="Arial" w:eastAsia="Times New Roman" w:hAnsi="Arial" w:cs="Arial"/>
                      <w:color w:val="auto"/>
                      <w:sz w:val="20"/>
                      <w:szCs w:val="20"/>
                      <w:lang w:eastAsia="sl-SI"/>
                    </w:rPr>
                  </w:pPr>
                </w:p>
                <w:p w14:paraId="3C70B33F" w14:textId="77777777" w:rsidR="0051540A" w:rsidRPr="00A32535" w:rsidRDefault="0051540A" w:rsidP="000112BC">
                  <w:pPr>
                    <w:jc w:val="both"/>
                    <w:rPr>
                      <w:rFonts w:ascii="Arial" w:eastAsia="Times New Roman" w:hAnsi="Arial" w:cs="Arial"/>
                      <w:color w:val="auto"/>
                      <w:sz w:val="20"/>
                      <w:szCs w:val="20"/>
                      <w:lang w:eastAsia="sl-SI"/>
                    </w:rPr>
                  </w:pPr>
                </w:p>
              </w:tc>
            </w:tr>
          </w:tbl>
          <w:p w14:paraId="7770D7C6" w14:textId="77777777" w:rsidR="0051540A" w:rsidRPr="00A32535" w:rsidRDefault="0051540A" w:rsidP="000112BC">
            <w:pPr>
              <w:jc w:val="both"/>
              <w:rPr>
                <w:rFonts w:ascii="Arial" w:eastAsia="Times New Roman" w:hAnsi="Arial" w:cs="Arial"/>
                <w:color w:val="auto"/>
                <w:sz w:val="20"/>
                <w:szCs w:val="20"/>
                <w:lang w:eastAsia="sl-SI"/>
              </w:rPr>
            </w:pPr>
          </w:p>
          <w:p w14:paraId="3F12B872" w14:textId="77777777" w:rsidR="0051540A" w:rsidRDefault="0051540A" w:rsidP="000112BC">
            <w:pPr>
              <w:jc w:val="center"/>
              <w:rPr>
                <w:rFonts w:ascii="Roboto Slab ExtraBold" w:eastAsia="Times New Roman" w:hAnsi="Roboto Slab ExtraBold" w:cs="Arial"/>
                <w:b/>
                <w:color w:val="auto"/>
                <w:sz w:val="28"/>
                <w:szCs w:val="28"/>
                <w:lang w:eastAsia="sl-SI"/>
              </w:rPr>
            </w:pPr>
          </w:p>
          <w:p w14:paraId="4C3ACE72" w14:textId="77777777" w:rsidR="0051540A" w:rsidRDefault="0051540A"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070ECDE0" w14:textId="77777777" w:rsidR="0051540A" w:rsidRPr="00A32535" w:rsidRDefault="0051540A"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5DFCB169" w14:textId="77777777" w:rsidR="0051540A" w:rsidRPr="000F1EED" w:rsidRDefault="0051540A"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422EFB56" w14:textId="77777777" w:rsidR="0051540A" w:rsidRDefault="0051540A"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2022</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1F6CE531" w14:textId="5BC886F2" w:rsidR="0051540A" w:rsidRPr="00A32535" w:rsidRDefault="0090347B" w:rsidP="000112BC">
            <w:pPr>
              <w:jc w:val="both"/>
              <w:rPr>
                <w:rFonts w:eastAsia="Times New Roman" w:cs="Arial"/>
                <w:color w:val="auto"/>
                <w:sz w:val="20"/>
                <w:szCs w:val="20"/>
                <w:lang w:eastAsia="sl-SI"/>
              </w:rPr>
            </w:pPr>
            <w:r>
              <w:rPr>
                <w:rFonts w:cs="Arial"/>
                <w:b/>
                <w:sz w:val="24"/>
                <w:szCs w:val="24"/>
              </w:rPr>
              <w:t>NOVA ZNANJA – dopolnilne dejavnosti</w:t>
            </w:r>
            <w:r w:rsidR="0051540A" w:rsidRPr="008F05C7">
              <w:rPr>
                <w:rFonts w:cs="Arial"/>
                <w:b/>
                <w:sz w:val="24"/>
                <w:szCs w:val="24"/>
              </w:rPr>
              <w:t>«</w:t>
            </w:r>
            <w:r w:rsidR="0051540A">
              <w:rPr>
                <w:rFonts w:ascii="Arial" w:hAnsi="Arial" w:cs="Arial"/>
                <w:sz w:val="20"/>
                <w:szCs w:val="20"/>
              </w:rPr>
              <w:t xml:space="preserve"> </w:t>
            </w:r>
            <w:r w:rsidR="0051540A" w:rsidRPr="00A32535">
              <w:rPr>
                <w:rFonts w:eastAsia="Times New Roman" w:cs="Arial"/>
                <w:b/>
                <w:color w:val="auto"/>
                <w:sz w:val="28"/>
                <w:szCs w:val="28"/>
                <w:lang w:eastAsia="sl-SI"/>
              </w:rPr>
              <w:t xml:space="preserve"> </w:t>
            </w:r>
          </w:p>
        </w:tc>
      </w:tr>
    </w:tbl>
    <w:p w14:paraId="29279A43" w14:textId="3897DEE4" w:rsidR="00571726" w:rsidRDefault="00571726" w:rsidP="00F5637A">
      <w:pPr>
        <w:rPr>
          <w:rFonts w:ascii="Arial" w:hAnsi="Arial" w:cs="Arial"/>
        </w:rPr>
      </w:pPr>
    </w:p>
    <w:p w14:paraId="50B25B86" w14:textId="656DFE7E" w:rsidR="0090347B" w:rsidRDefault="0090347B" w:rsidP="00F5637A">
      <w:pPr>
        <w:rPr>
          <w:rFonts w:ascii="Arial" w:hAnsi="Arial" w:cs="Arial"/>
        </w:rPr>
      </w:pPr>
    </w:p>
    <w:p w14:paraId="47C9074F" w14:textId="77777777" w:rsidR="0090347B" w:rsidRDefault="0090347B" w:rsidP="00F5637A">
      <w:pPr>
        <w:rPr>
          <w:rFonts w:ascii="Arial" w:hAnsi="Arial" w:cs="Arial"/>
        </w:rPr>
      </w:pPr>
    </w:p>
    <w:p w14:paraId="4CEBD57E" w14:textId="77777777" w:rsidR="0090347B" w:rsidRPr="00A32535" w:rsidRDefault="0090347B" w:rsidP="0090347B">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sidRPr="0090347B">
        <w:rPr>
          <w:rFonts w:cs="Arial"/>
          <w:b/>
          <w:color w:val="FFFFFF" w:themeColor="background1"/>
          <w:sz w:val="24"/>
          <w:szCs w:val="24"/>
        </w:rPr>
        <w:t xml:space="preserve">NOVA ZNANJA – </w:t>
      </w:r>
      <w:r>
        <w:rPr>
          <w:rFonts w:cs="Arial"/>
          <w:b/>
          <w:color w:val="FFFFFF" w:themeColor="background1"/>
          <w:sz w:val="24"/>
          <w:szCs w:val="24"/>
        </w:rPr>
        <w:t>gozdarstvo</w:t>
      </w:r>
    </w:p>
    <w:p w14:paraId="0E6A2409" w14:textId="77777777" w:rsidR="0090347B" w:rsidRPr="005E1295" w:rsidRDefault="0090347B" w:rsidP="0090347B">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18F517E8" w14:textId="77777777" w:rsidR="0090347B" w:rsidRDefault="0090347B" w:rsidP="0090347B"/>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90347B" w:rsidRPr="00A32535" w14:paraId="77835765"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0DA2E053" w14:textId="77777777" w:rsidR="0090347B" w:rsidRPr="00A32535" w:rsidRDefault="0090347B" w:rsidP="000112BC">
            <w:pPr>
              <w:jc w:val="both"/>
              <w:rPr>
                <w:rFonts w:ascii="Arial" w:eastAsia="Times New Roman" w:hAnsi="Arial" w:cs="Arial"/>
                <w:color w:val="auto"/>
                <w:sz w:val="20"/>
                <w:szCs w:val="20"/>
                <w:lang w:eastAsia="sl-SI"/>
              </w:rPr>
            </w:pPr>
          </w:p>
          <w:p w14:paraId="3C8476BE" w14:textId="77777777" w:rsidR="0090347B" w:rsidRPr="00A32535" w:rsidRDefault="0090347B"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90347B" w:rsidRPr="00A32535" w14:paraId="60DF157A"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40CC1F68"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71DD9E16" w14:textId="77777777" w:rsidR="0090347B" w:rsidRPr="00EB39BE" w:rsidRDefault="0090347B"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5E06B2DE"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4208D8AC"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686D1925"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3C6A9867"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606579D6"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2FFFFF74" w14:textId="77777777" w:rsidR="0090347B" w:rsidRPr="00A32535" w:rsidRDefault="0090347B"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0AF7D086"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60074DD0" w14:textId="77777777" w:rsidR="0090347B" w:rsidRPr="00A32535" w:rsidRDefault="0090347B" w:rsidP="000112BC">
                  <w:pPr>
                    <w:jc w:val="both"/>
                    <w:rPr>
                      <w:rFonts w:ascii="Arial" w:eastAsia="Times New Roman" w:hAnsi="Arial" w:cs="Arial"/>
                      <w:color w:val="auto"/>
                      <w:sz w:val="20"/>
                      <w:szCs w:val="20"/>
                      <w:lang w:eastAsia="sl-SI"/>
                    </w:rPr>
                  </w:pPr>
                </w:p>
                <w:p w14:paraId="13411A0E" w14:textId="77777777" w:rsidR="0090347B" w:rsidRPr="00A32535" w:rsidRDefault="0090347B" w:rsidP="000112BC">
                  <w:pPr>
                    <w:jc w:val="both"/>
                    <w:rPr>
                      <w:rFonts w:ascii="Arial" w:eastAsia="Times New Roman" w:hAnsi="Arial" w:cs="Arial"/>
                      <w:color w:val="auto"/>
                      <w:sz w:val="20"/>
                      <w:szCs w:val="20"/>
                      <w:lang w:eastAsia="sl-SI"/>
                    </w:rPr>
                  </w:pPr>
                </w:p>
                <w:p w14:paraId="4391375E" w14:textId="77777777" w:rsidR="0090347B" w:rsidRPr="00A32535" w:rsidRDefault="0090347B" w:rsidP="000112BC">
                  <w:pPr>
                    <w:jc w:val="both"/>
                    <w:rPr>
                      <w:rFonts w:ascii="Arial" w:eastAsia="Times New Roman" w:hAnsi="Arial" w:cs="Arial"/>
                      <w:color w:val="auto"/>
                      <w:sz w:val="20"/>
                      <w:szCs w:val="20"/>
                      <w:lang w:eastAsia="sl-SI"/>
                    </w:rPr>
                  </w:pPr>
                </w:p>
                <w:p w14:paraId="3505F867" w14:textId="77777777" w:rsidR="0090347B" w:rsidRPr="00A32535" w:rsidRDefault="0090347B" w:rsidP="000112BC">
                  <w:pPr>
                    <w:jc w:val="both"/>
                    <w:rPr>
                      <w:rFonts w:ascii="Arial" w:eastAsia="Times New Roman" w:hAnsi="Arial" w:cs="Arial"/>
                      <w:color w:val="auto"/>
                      <w:sz w:val="20"/>
                      <w:szCs w:val="20"/>
                      <w:lang w:eastAsia="sl-SI"/>
                    </w:rPr>
                  </w:pPr>
                </w:p>
                <w:p w14:paraId="4117466F" w14:textId="77777777" w:rsidR="0090347B" w:rsidRPr="00A32535" w:rsidRDefault="0090347B" w:rsidP="000112BC">
                  <w:pPr>
                    <w:jc w:val="both"/>
                    <w:rPr>
                      <w:rFonts w:ascii="Arial" w:eastAsia="Times New Roman" w:hAnsi="Arial" w:cs="Arial"/>
                      <w:color w:val="auto"/>
                      <w:sz w:val="20"/>
                      <w:szCs w:val="20"/>
                      <w:lang w:eastAsia="sl-SI"/>
                    </w:rPr>
                  </w:pPr>
                </w:p>
                <w:p w14:paraId="34F5E0F3" w14:textId="77777777" w:rsidR="0090347B" w:rsidRPr="00A32535" w:rsidRDefault="0090347B" w:rsidP="000112BC">
                  <w:pPr>
                    <w:jc w:val="both"/>
                    <w:rPr>
                      <w:rFonts w:ascii="Arial" w:eastAsia="Times New Roman" w:hAnsi="Arial" w:cs="Arial"/>
                      <w:color w:val="auto"/>
                      <w:sz w:val="20"/>
                      <w:szCs w:val="20"/>
                      <w:lang w:eastAsia="sl-SI"/>
                    </w:rPr>
                  </w:pPr>
                </w:p>
                <w:p w14:paraId="57C38ED6" w14:textId="77777777" w:rsidR="0090347B" w:rsidRPr="00A32535" w:rsidRDefault="0090347B" w:rsidP="000112BC">
                  <w:pPr>
                    <w:jc w:val="both"/>
                    <w:rPr>
                      <w:rFonts w:ascii="Arial" w:eastAsia="Times New Roman" w:hAnsi="Arial" w:cs="Arial"/>
                      <w:color w:val="auto"/>
                      <w:sz w:val="20"/>
                      <w:szCs w:val="20"/>
                      <w:lang w:eastAsia="sl-SI"/>
                    </w:rPr>
                  </w:pPr>
                </w:p>
                <w:p w14:paraId="044B894E" w14:textId="77777777" w:rsidR="0090347B" w:rsidRPr="00A32535" w:rsidRDefault="0090347B" w:rsidP="000112BC">
                  <w:pPr>
                    <w:jc w:val="both"/>
                    <w:rPr>
                      <w:rFonts w:ascii="Arial" w:eastAsia="Times New Roman" w:hAnsi="Arial" w:cs="Arial"/>
                      <w:color w:val="auto"/>
                      <w:sz w:val="20"/>
                      <w:szCs w:val="20"/>
                      <w:lang w:eastAsia="sl-SI"/>
                    </w:rPr>
                  </w:pPr>
                </w:p>
              </w:tc>
            </w:tr>
          </w:tbl>
          <w:p w14:paraId="6947E699" w14:textId="77777777" w:rsidR="0090347B" w:rsidRPr="00A32535" w:rsidRDefault="0090347B" w:rsidP="000112BC">
            <w:pPr>
              <w:jc w:val="both"/>
              <w:rPr>
                <w:rFonts w:ascii="Arial" w:eastAsia="Times New Roman" w:hAnsi="Arial" w:cs="Arial"/>
                <w:color w:val="auto"/>
                <w:sz w:val="20"/>
                <w:szCs w:val="20"/>
                <w:lang w:eastAsia="sl-SI"/>
              </w:rPr>
            </w:pPr>
          </w:p>
          <w:p w14:paraId="06667066" w14:textId="77777777" w:rsidR="0090347B" w:rsidRDefault="0090347B" w:rsidP="000112BC">
            <w:pPr>
              <w:jc w:val="center"/>
              <w:rPr>
                <w:rFonts w:ascii="Roboto Slab ExtraBold" w:eastAsia="Times New Roman" w:hAnsi="Roboto Slab ExtraBold" w:cs="Arial"/>
                <w:b/>
                <w:color w:val="auto"/>
                <w:sz w:val="28"/>
                <w:szCs w:val="28"/>
                <w:lang w:eastAsia="sl-SI"/>
              </w:rPr>
            </w:pPr>
          </w:p>
          <w:p w14:paraId="22F2B35A" w14:textId="77777777" w:rsidR="0090347B" w:rsidRDefault="0090347B"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53D7434F" w14:textId="77777777" w:rsidR="0090347B" w:rsidRPr="00A32535" w:rsidRDefault="0090347B"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043E0FB6" w14:textId="77777777" w:rsidR="0090347B" w:rsidRPr="000F1EED" w:rsidRDefault="0090347B"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5BED5CB5" w14:textId="77777777" w:rsidR="0090347B" w:rsidRDefault="0090347B"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2022</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3C0A704F" w14:textId="411CDE6C" w:rsidR="0090347B" w:rsidRPr="00A32535" w:rsidRDefault="0090347B" w:rsidP="000112BC">
            <w:pPr>
              <w:jc w:val="both"/>
              <w:rPr>
                <w:rFonts w:eastAsia="Times New Roman" w:cs="Arial"/>
                <w:color w:val="auto"/>
                <w:sz w:val="20"/>
                <w:szCs w:val="20"/>
                <w:lang w:eastAsia="sl-SI"/>
              </w:rPr>
            </w:pPr>
            <w:r>
              <w:rPr>
                <w:rFonts w:cs="Arial"/>
                <w:b/>
                <w:sz w:val="24"/>
                <w:szCs w:val="24"/>
              </w:rPr>
              <w:t>NOVA ZNANJA – gozdarstvo</w:t>
            </w:r>
            <w:r w:rsidRPr="008F05C7">
              <w:rPr>
                <w:rFonts w:cs="Arial"/>
                <w:b/>
                <w:sz w:val="24"/>
                <w:szCs w:val="24"/>
              </w:rPr>
              <w:t>«</w:t>
            </w:r>
            <w:r>
              <w:rPr>
                <w:rFonts w:ascii="Arial" w:hAnsi="Arial" w:cs="Arial"/>
                <w:sz w:val="20"/>
                <w:szCs w:val="20"/>
              </w:rPr>
              <w:t xml:space="preserve"> </w:t>
            </w:r>
            <w:r w:rsidRPr="00A32535">
              <w:rPr>
                <w:rFonts w:eastAsia="Times New Roman" w:cs="Arial"/>
                <w:b/>
                <w:color w:val="auto"/>
                <w:sz w:val="28"/>
                <w:szCs w:val="28"/>
                <w:lang w:eastAsia="sl-SI"/>
              </w:rPr>
              <w:t xml:space="preserve"> </w:t>
            </w:r>
          </w:p>
        </w:tc>
      </w:tr>
    </w:tbl>
    <w:p w14:paraId="1E80C3FF" w14:textId="77777777" w:rsidR="0090347B" w:rsidRDefault="0090347B" w:rsidP="00172EDF">
      <w:pPr>
        <w:rPr>
          <w:rFonts w:ascii="Arial" w:hAnsi="Arial" w:cs="Arial"/>
        </w:rPr>
      </w:pPr>
    </w:p>
    <w:sectPr w:rsidR="0090347B" w:rsidSect="000F41CE">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37C79648" w14:textId="37280CF0" w:rsidR="00A7541E" w:rsidRPr="0066731C" w:rsidRDefault="00A7541E">
      <w:pPr>
        <w:pStyle w:val="Sprotnaopomba-besedilo"/>
        <w:rPr>
          <w:rFonts w:ascii="Arial" w:hAnsi="Arial" w:cs="Arial"/>
        </w:rPr>
      </w:pPr>
    </w:p>
  </w:footnote>
  <w:footnote w:id="2">
    <w:p w14:paraId="55C105B4" w14:textId="77777777" w:rsidR="00F5637A" w:rsidRPr="00D87A36" w:rsidRDefault="00F5637A" w:rsidP="00F5637A">
      <w:pPr>
        <w:pStyle w:val="Sprotnaopomba-besedilo"/>
        <w:jc w:val="both"/>
        <w:rPr>
          <w:rFonts w:ascii="Roboto" w:hAnsi="Roboto" w:cs="Arial"/>
          <w:sz w:val="18"/>
          <w:szCs w:val="18"/>
        </w:rPr>
      </w:pPr>
      <w:r w:rsidRPr="00D87A36">
        <w:rPr>
          <w:rStyle w:val="Sprotnaopomba-sklic"/>
          <w:sz w:val="18"/>
          <w:szCs w:val="18"/>
        </w:rPr>
        <w:footnoteRef/>
      </w:r>
      <w:r w:rsidRPr="00D87A36">
        <w:rPr>
          <w:sz w:val="18"/>
          <w:szCs w:val="18"/>
        </w:rPr>
        <w:t xml:space="preserve"> </w:t>
      </w:r>
      <w:r w:rsidRPr="00D87A36">
        <w:rPr>
          <w:rFonts w:ascii="Arial" w:hAnsi="Arial" w:cs="Arial"/>
          <w:sz w:val="18"/>
          <w:szCs w:val="18"/>
        </w:rPr>
        <w:t>Po 34.</w:t>
      </w:r>
      <w:r w:rsidRPr="00D87A36">
        <w:rPr>
          <w:rFonts w:ascii="Roboto" w:hAnsi="Roboto" w:cs="Arial"/>
          <w:sz w:val="18"/>
          <w:szCs w:val="18"/>
        </w:rPr>
        <w:t xml:space="preserve">a členu Zakona o lokalni samoupravi </w:t>
      </w:r>
      <w:bookmarkStart w:id="4" w:name="_Hlk65075042"/>
      <w:bookmarkStart w:id="5" w:name="_Hlk65062422"/>
      <w:r w:rsidRPr="00D87A36">
        <w:rPr>
          <w:rFonts w:ascii="Roboto" w:hAnsi="Roboto" w:cs="Arial"/>
          <w:sz w:val="18"/>
          <w:szCs w:val="18"/>
        </w:rPr>
        <w:t xml:space="preserve">(Uradni list RS, št. 94/2007 – UPB2, 76/2008, 79/2009, 51/2010, </w:t>
      </w:r>
      <w:hyperlink r:id="rId1" w:tgtFrame="_blank" w:tooltip="Zakon za uravnoteženje javnih financ" w:history="1">
        <w:r w:rsidRPr="00D87A36">
          <w:rPr>
            <w:rStyle w:val="Hiperpovezava"/>
            <w:rFonts w:ascii="Roboto" w:hAnsi="Roboto" w:cs="Arial"/>
            <w:color w:val="auto"/>
            <w:sz w:val="18"/>
            <w:szCs w:val="18"/>
            <w:u w:val="none"/>
            <w:shd w:val="clear" w:color="auto" w:fill="FFFFFF"/>
          </w:rPr>
          <w:t>40/12</w:t>
        </w:r>
      </w:hyperlink>
      <w:r w:rsidRPr="00D87A36">
        <w:rPr>
          <w:rFonts w:ascii="Roboto" w:hAnsi="Roboto" w:cs="Arial"/>
          <w:sz w:val="18"/>
          <w:szCs w:val="18"/>
          <w:shd w:val="clear" w:color="auto" w:fill="FFFFFF"/>
        </w:rPr>
        <w:t> – ZUJF, </w:t>
      </w:r>
      <w:hyperlink r:id="rId2" w:tgtFrame="_blank" w:tooltip="Zakon o ukrepih za uravnoteženje javnih financ občin" w:history="1">
        <w:r w:rsidRPr="00D87A36">
          <w:rPr>
            <w:rStyle w:val="Hiperpovezava"/>
            <w:rFonts w:ascii="Roboto" w:hAnsi="Roboto" w:cs="Arial"/>
            <w:color w:val="auto"/>
            <w:sz w:val="18"/>
            <w:szCs w:val="18"/>
            <w:u w:val="none"/>
            <w:shd w:val="clear" w:color="auto" w:fill="FFFFFF"/>
          </w:rPr>
          <w:t>14/15</w:t>
        </w:r>
      </w:hyperlink>
      <w:r w:rsidRPr="00D87A36">
        <w:rPr>
          <w:rFonts w:ascii="Roboto" w:hAnsi="Roboto" w:cs="Arial"/>
          <w:sz w:val="18"/>
          <w:szCs w:val="18"/>
          <w:shd w:val="clear" w:color="auto" w:fill="FFFFFF"/>
        </w:rPr>
        <w:t> – ZUUJFO, </w:t>
      </w:r>
      <w:hyperlink r:id="rId3" w:tgtFrame="_blank" w:tooltip="Zakon o stvarnem premoženju države in samoupravnih lokalnih skupnosti" w:history="1">
        <w:r w:rsidRPr="00D87A36">
          <w:rPr>
            <w:rStyle w:val="Hiperpovezava"/>
            <w:rFonts w:ascii="Roboto" w:hAnsi="Roboto" w:cs="Arial"/>
            <w:color w:val="auto"/>
            <w:sz w:val="18"/>
            <w:szCs w:val="18"/>
            <w:u w:val="none"/>
            <w:shd w:val="clear" w:color="auto" w:fill="FFFFFF"/>
          </w:rPr>
          <w:t>11/18</w:t>
        </w:r>
      </w:hyperlink>
      <w:r w:rsidRPr="00D87A36">
        <w:rPr>
          <w:rFonts w:ascii="Roboto" w:hAnsi="Roboto" w:cs="Arial"/>
          <w:sz w:val="18"/>
          <w:szCs w:val="18"/>
          <w:shd w:val="clear" w:color="auto" w:fill="FFFFFF"/>
        </w:rPr>
        <w:t> – ZSPDSLS-1, </w:t>
      </w:r>
      <w:hyperlink r:id="rId4" w:tgtFrame="_blank" w:tooltip="Zakon o spremembah in dopolnitvah Zakona o lokalni samoupravi" w:history="1">
        <w:r w:rsidRPr="00D87A36">
          <w:rPr>
            <w:rStyle w:val="Hiperpovezava"/>
            <w:rFonts w:ascii="Roboto" w:hAnsi="Roboto" w:cs="Arial"/>
            <w:color w:val="auto"/>
            <w:sz w:val="18"/>
            <w:szCs w:val="18"/>
            <w:u w:val="none"/>
            <w:shd w:val="clear" w:color="auto" w:fill="FFFFFF"/>
          </w:rPr>
          <w:t>30/18</w:t>
        </w:r>
      </w:hyperlink>
      <w:r w:rsidRPr="00D87A36">
        <w:rPr>
          <w:rFonts w:ascii="Roboto" w:hAnsi="Roboto" w:cs="Arial"/>
          <w:sz w:val="18"/>
          <w:szCs w:val="18"/>
          <w:shd w:val="clear" w:color="auto" w:fill="FFFFFF"/>
        </w:rPr>
        <w:t>, </w:t>
      </w:r>
      <w:hyperlink r:id="rId5" w:tgtFrame="_blank" w:tooltip="Zakon o spremembah in dopolnitvah Zakona o interventnih ukrepih za zajezitev epidemije COVID-19 in omilitev njenih posledic za državljane in gospodarstvo" w:history="1">
        <w:r w:rsidRPr="00D87A36">
          <w:rPr>
            <w:rStyle w:val="Hiperpovezava"/>
            <w:rFonts w:ascii="Roboto" w:hAnsi="Roboto" w:cs="Arial"/>
            <w:color w:val="auto"/>
            <w:sz w:val="18"/>
            <w:szCs w:val="18"/>
            <w:u w:val="none"/>
            <w:shd w:val="clear" w:color="auto" w:fill="FFFFFF"/>
          </w:rPr>
          <w:t>61/20</w:t>
        </w:r>
      </w:hyperlink>
      <w:r w:rsidRPr="00D87A36">
        <w:rPr>
          <w:rFonts w:ascii="Roboto" w:hAnsi="Roboto" w:cs="Arial"/>
          <w:sz w:val="18"/>
          <w:szCs w:val="18"/>
          <w:shd w:val="clear" w:color="auto" w:fill="FFFFFF"/>
        </w:rPr>
        <w:t> – ZIUZEOP-A in </w:t>
      </w:r>
      <w:hyperlink r:id="rId6" w:tgtFrame="_blank" w:tooltip="Zakon o interventnih ukrepih za omilitev in odpravo posledic epidemije COVID-19" w:history="1">
        <w:r w:rsidRPr="00D87A36">
          <w:rPr>
            <w:rStyle w:val="Hiperpovezava"/>
            <w:rFonts w:ascii="Roboto" w:hAnsi="Roboto" w:cs="Arial"/>
            <w:color w:val="auto"/>
            <w:sz w:val="18"/>
            <w:szCs w:val="18"/>
            <w:u w:val="none"/>
            <w:shd w:val="clear" w:color="auto" w:fill="FFFFFF"/>
          </w:rPr>
          <w:t>80/20</w:t>
        </w:r>
      </w:hyperlink>
      <w:r w:rsidRPr="00D87A36">
        <w:rPr>
          <w:rFonts w:ascii="Roboto" w:hAnsi="Roboto" w:cs="Arial"/>
          <w:sz w:val="18"/>
          <w:szCs w:val="18"/>
          <w:shd w:val="clear" w:color="auto" w:fill="FFFFFF"/>
        </w:rPr>
        <w:t> – ZIUOOPE</w:t>
      </w:r>
      <w:r w:rsidRPr="00D87A36">
        <w:rPr>
          <w:rFonts w:ascii="Roboto" w:hAnsi="Roboto" w:cs="Arial"/>
          <w:sz w:val="18"/>
          <w:szCs w:val="18"/>
        </w:rPr>
        <w:t xml:space="preserve">) so občinski funkcionarji člani </w:t>
      </w:r>
      <w:r w:rsidRPr="00D87A36">
        <w:rPr>
          <w:rStyle w:val="highlight1"/>
          <w:rFonts w:ascii="Roboto" w:hAnsi="Roboto" w:cs="Arial"/>
          <w:color w:val="auto"/>
          <w:sz w:val="18"/>
          <w:szCs w:val="18"/>
        </w:rPr>
        <w:t>občinskega</w:t>
      </w:r>
      <w:r w:rsidRPr="00D87A36">
        <w:rPr>
          <w:rFonts w:ascii="Roboto" w:hAnsi="Roboto" w:cs="Arial"/>
          <w:sz w:val="18"/>
          <w:szCs w:val="18"/>
        </w:rPr>
        <w:t xml:space="preserve"> sveta, župan in podžupan </w:t>
      </w:r>
      <w:r w:rsidRPr="00D87A36">
        <w:rPr>
          <w:rStyle w:val="highlight1"/>
          <w:rFonts w:ascii="Roboto" w:hAnsi="Roboto" w:cs="Arial"/>
          <w:color w:val="auto"/>
          <w:sz w:val="18"/>
          <w:szCs w:val="18"/>
        </w:rPr>
        <w:t>občine</w:t>
      </w:r>
      <w:bookmarkEnd w:id="4"/>
      <w:r w:rsidRPr="00D87A36">
        <w:rPr>
          <w:rFonts w:ascii="Roboto" w:hAnsi="Roboto" w:cs="Arial"/>
          <w:sz w:val="18"/>
          <w:szCs w:val="18"/>
        </w:rPr>
        <w:t>.</w:t>
      </w:r>
      <w:bookmarkEnd w:id="5"/>
    </w:p>
    <w:p w14:paraId="6904AC8B" w14:textId="77777777" w:rsidR="00F5637A" w:rsidRPr="00D87A36" w:rsidRDefault="00F5637A" w:rsidP="00F5637A">
      <w:pPr>
        <w:pStyle w:val="Sprotnaopomba-besedilo"/>
        <w:rPr>
          <w:rFonts w:ascii="Roboto" w:hAnsi="Roboto" w:cs="Arial"/>
          <w:sz w:val="18"/>
          <w:szCs w:val="18"/>
        </w:rPr>
      </w:pPr>
    </w:p>
  </w:footnote>
  <w:footnote w:id="3">
    <w:p w14:paraId="735C4EBF" w14:textId="77777777" w:rsidR="00F5637A" w:rsidRPr="00D87A36" w:rsidRDefault="00F5637A" w:rsidP="00F5637A">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Po 7. točki 4. člena Zakona o integriteti in preprečevanju korupcije </w:t>
      </w:r>
      <w:bookmarkStart w:id="6" w:name="_Hlk65062441"/>
      <w:bookmarkStart w:id="7" w:name="_Hlk65074577"/>
      <w:r w:rsidRPr="00D87A36">
        <w:rPr>
          <w:rFonts w:ascii="Roboto" w:hAnsi="Roboto" w:cs="Arial"/>
          <w:sz w:val="18"/>
          <w:szCs w:val="18"/>
        </w:rPr>
        <w:t xml:space="preserve">(Uradni list RS, št. 69/2011 – UPB2 in 158720) 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6"/>
    </w:p>
    <w:bookmarkEnd w:id="7"/>
    <w:p w14:paraId="3745F810" w14:textId="77777777" w:rsidR="00F5637A" w:rsidRDefault="00F5637A" w:rsidP="00F5637A">
      <w:pPr>
        <w:pStyle w:val="Sprotnaopomba-besedilo"/>
        <w:rPr>
          <w:rFonts w:ascii="Arial" w:hAnsi="Arial" w:cs="Arial"/>
        </w:rPr>
      </w:pPr>
    </w:p>
    <w:p w14:paraId="124A4F43" w14:textId="77777777" w:rsidR="00F5637A" w:rsidRDefault="00F5637A" w:rsidP="00F5637A">
      <w:pPr>
        <w:pStyle w:val="Sprotnaopomba-besedilo"/>
        <w:rPr>
          <w:rFonts w:ascii="Arial" w:hAnsi="Arial" w:cs="Arial"/>
        </w:rPr>
      </w:pPr>
    </w:p>
    <w:p w14:paraId="47CF81D3" w14:textId="77777777" w:rsidR="00F5637A" w:rsidRDefault="00F5637A" w:rsidP="00F5637A">
      <w:pPr>
        <w:pStyle w:val="Sprotnaopomba-besedilo"/>
        <w:rPr>
          <w:rFonts w:ascii="Arial" w:hAnsi="Arial" w:cs="Arial"/>
        </w:rPr>
      </w:pPr>
    </w:p>
    <w:p w14:paraId="7EB4563D" w14:textId="77777777" w:rsidR="00F5637A" w:rsidRDefault="00F5637A" w:rsidP="00F5637A">
      <w:pPr>
        <w:pStyle w:val="Sprotnaopomba-besedilo"/>
        <w:rPr>
          <w:rFonts w:ascii="Arial" w:hAnsi="Arial" w:cs="Arial"/>
        </w:rPr>
      </w:pPr>
    </w:p>
    <w:p w14:paraId="675D5326" w14:textId="77777777" w:rsidR="00F5637A" w:rsidRDefault="00F5637A" w:rsidP="00F5637A">
      <w:pPr>
        <w:pStyle w:val="Sprotnaopomba-besedilo"/>
        <w:rPr>
          <w:rFonts w:ascii="Arial" w:hAnsi="Arial" w:cs="Arial"/>
        </w:rPr>
      </w:pPr>
    </w:p>
    <w:p w14:paraId="024BD5B7" w14:textId="77777777" w:rsidR="00F5637A" w:rsidRDefault="00F5637A" w:rsidP="00F5637A">
      <w:pPr>
        <w:pStyle w:val="Sprotnaopomba-besedilo"/>
        <w:rPr>
          <w:rFonts w:ascii="Arial" w:hAnsi="Arial" w:cs="Arial"/>
        </w:rPr>
      </w:pPr>
    </w:p>
    <w:p w14:paraId="32527917" w14:textId="77777777" w:rsidR="00F5637A" w:rsidRDefault="00F5637A" w:rsidP="00F5637A">
      <w:pPr>
        <w:pStyle w:val="Sprotnaopomba-besedilo"/>
        <w:rPr>
          <w:rFonts w:ascii="Arial" w:hAnsi="Arial" w:cs="Arial"/>
        </w:rPr>
      </w:pPr>
    </w:p>
    <w:p w14:paraId="20FC3642" w14:textId="7A3C9A1E" w:rsidR="00F5637A" w:rsidRDefault="00F5637A" w:rsidP="00F5637A">
      <w:pPr>
        <w:pStyle w:val="Sprotnaopomba-besedilo"/>
        <w:rPr>
          <w:rFonts w:ascii="Arial" w:hAnsi="Arial" w:cs="Arial"/>
        </w:rPr>
      </w:pPr>
    </w:p>
    <w:p w14:paraId="01F15B13" w14:textId="77777777" w:rsidR="0051540A" w:rsidRPr="005646B0" w:rsidRDefault="0051540A" w:rsidP="00F5637A">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91C"/>
    <w:multiLevelType w:val="hybridMultilevel"/>
    <w:tmpl w:val="830E1226"/>
    <w:lvl w:ilvl="0" w:tplc="AD7C1994">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160E8"/>
    <w:multiLevelType w:val="hybridMultilevel"/>
    <w:tmpl w:val="C90C4C9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AB23F9"/>
    <w:multiLevelType w:val="hybridMultilevel"/>
    <w:tmpl w:val="70EC7E98"/>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52E0E8E"/>
    <w:multiLevelType w:val="hybridMultilevel"/>
    <w:tmpl w:val="3624614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F55CC5"/>
    <w:multiLevelType w:val="hybridMultilevel"/>
    <w:tmpl w:val="85B4EF62"/>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CC478A"/>
    <w:multiLevelType w:val="hybridMultilevel"/>
    <w:tmpl w:val="555C03AC"/>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EC7B9E"/>
    <w:multiLevelType w:val="hybridMultilevel"/>
    <w:tmpl w:val="50D69CC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409D7"/>
    <w:multiLevelType w:val="hybridMultilevel"/>
    <w:tmpl w:val="8048EA76"/>
    <w:lvl w:ilvl="0" w:tplc="3DEA8972">
      <w:start w:val="65535"/>
      <w:numFmt w:val="bullet"/>
      <w:lvlText w:val="⁪"/>
      <w:lvlJc w:val="left"/>
      <w:pPr>
        <w:tabs>
          <w:tab w:val="num" w:pos="720"/>
        </w:tabs>
        <w:ind w:left="720" w:hanging="360"/>
      </w:pPr>
      <w:rPr>
        <w:rFonts w:ascii="Times New Roman" w:hAnsi="Times New Roman" w:cs="Times New Roman"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69573A5"/>
    <w:multiLevelType w:val="hybridMultilevel"/>
    <w:tmpl w:val="A8FA3158"/>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2D7B7B"/>
    <w:multiLevelType w:val="hybridMultilevel"/>
    <w:tmpl w:val="E87C61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9148E6"/>
    <w:multiLevelType w:val="hybridMultilevel"/>
    <w:tmpl w:val="816201A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574324"/>
    <w:multiLevelType w:val="hybridMultilevel"/>
    <w:tmpl w:val="15A6ED0E"/>
    <w:lvl w:ilvl="0" w:tplc="53DEE8AE">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D50FA2"/>
    <w:multiLevelType w:val="hybridMultilevel"/>
    <w:tmpl w:val="0772DAC6"/>
    <w:lvl w:ilvl="0" w:tplc="51082BAA">
      <w:start w:val="163"/>
      <w:numFmt w:val="bullet"/>
      <w:lvlText w:val="–"/>
      <w:lvlJc w:val="left"/>
      <w:pPr>
        <w:ind w:left="780" w:hanging="360"/>
      </w:pPr>
      <w:rPr>
        <w:rFonts w:ascii="Times New Roman" w:hAnsi="Times New Roman" w:cs="Times New Roman" w:hint="default"/>
        <w:b/>
        <w:i w:val="0"/>
        <w:color w:val="auto"/>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2" w15:restartNumberingAfterBreak="0">
    <w:nsid w:val="5A2C1C31"/>
    <w:multiLevelType w:val="hybridMultilevel"/>
    <w:tmpl w:val="84846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5621C3"/>
    <w:multiLevelType w:val="hybridMultilevel"/>
    <w:tmpl w:val="033460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8D3D5D"/>
    <w:multiLevelType w:val="hybridMultilevel"/>
    <w:tmpl w:val="92487300"/>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B61FAD"/>
    <w:multiLevelType w:val="hybridMultilevel"/>
    <w:tmpl w:val="AB5695D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EF3775"/>
    <w:multiLevelType w:val="hybridMultilevel"/>
    <w:tmpl w:val="3558FEC0"/>
    <w:lvl w:ilvl="0" w:tplc="E522CCCA">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CAF45C9"/>
    <w:multiLevelType w:val="hybridMultilevel"/>
    <w:tmpl w:val="D3ECB086"/>
    <w:lvl w:ilvl="0" w:tplc="8C2E670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A3F06F0"/>
    <w:multiLevelType w:val="hybridMultilevel"/>
    <w:tmpl w:val="851020E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2"/>
  </w:num>
  <w:num w:numId="3">
    <w:abstractNumId w:val="11"/>
  </w:num>
  <w:num w:numId="4">
    <w:abstractNumId w:val="22"/>
  </w:num>
  <w:num w:numId="5">
    <w:abstractNumId w:val="20"/>
  </w:num>
  <w:num w:numId="6">
    <w:abstractNumId w:val="12"/>
  </w:num>
  <w:num w:numId="7">
    <w:abstractNumId w:val="3"/>
  </w:num>
  <w:num w:numId="8">
    <w:abstractNumId w:val="19"/>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1"/>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24"/>
  </w:num>
  <w:num w:numId="16">
    <w:abstractNumId w:val="1"/>
  </w:num>
  <w:num w:numId="17">
    <w:abstractNumId w:val="23"/>
  </w:num>
  <w:num w:numId="18">
    <w:abstractNumId w:val="7"/>
  </w:num>
  <w:num w:numId="19">
    <w:abstractNumId w:val="5"/>
  </w:num>
  <w:num w:numId="20">
    <w:abstractNumId w:val="9"/>
  </w:num>
  <w:num w:numId="21">
    <w:abstractNumId w:val="2"/>
  </w:num>
  <w:num w:numId="22">
    <w:abstractNumId w:val="29"/>
  </w:num>
  <w:num w:numId="23">
    <w:abstractNumId w:val="30"/>
  </w:num>
  <w:num w:numId="24">
    <w:abstractNumId w:val="17"/>
  </w:num>
  <w:num w:numId="25">
    <w:abstractNumId w:val="28"/>
  </w:num>
  <w:num w:numId="26">
    <w:abstractNumId w:val="21"/>
  </w:num>
  <w:num w:numId="27">
    <w:abstractNumId w:val="15"/>
  </w:num>
  <w:num w:numId="28">
    <w:abstractNumId w:val="16"/>
  </w:num>
  <w:num w:numId="29">
    <w:abstractNumId w:val="4"/>
  </w:num>
  <w:num w:numId="30">
    <w:abstractNumId w:val="6"/>
  </w:num>
  <w:num w:numId="31">
    <w:abstractNumId w:val="10"/>
  </w:num>
  <w:num w:numId="32">
    <w:abstractNumId w:val="26"/>
  </w:num>
  <w:num w:numId="33">
    <w:abstractNumId w:val="1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291A"/>
    <w:rsid w:val="00062DB4"/>
    <w:rsid w:val="000706AC"/>
    <w:rsid w:val="00077245"/>
    <w:rsid w:val="000A44D7"/>
    <w:rsid w:val="000D677F"/>
    <w:rsid w:val="000E1137"/>
    <w:rsid w:val="000F2F89"/>
    <w:rsid w:val="000F31A1"/>
    <w:rsid w:val="000F41CE"/>
    <w:rsid w:val="001625BF"/>
    <w:rsid w:val="001627CA"/>
    <w:rsid w:val="00172EDF"/>
    <w:rsid w:val="0022495F"/>
    <w:rsid w:val="00236DD4"/>
    <w:rsid w:val="002B4950"/>
    <w:rsid w:val="002C79FA"/>
    <w:rsid w:val="002E58B8"/>
    <w:rsid w:val="002F5E8D"/>
    <w:rsid w:val="003058EA"/>
    <w:rsid w:val="003360A8"/>
    <w:rsid w:val="00352C42"/>
    <w:rsid w:val="00366D58"/>
    <w:rsid w:val="00370979"/>
    <w:rsid w:val="0038591A"/>
    <w:rsid w:val="003E163F"/>
    <w:rsid w:val="003E2D16"/>
    <w:rsid w:val="003F2123"/>
    <w:rsid w:val="004207F4"/>
    <w:rsid w:val="00426C45"/>
    <w:rsid w:val="0044547C"/>
    <w:rsid w:val="00454C6F"/>
    <w:rsid w:val="0045731F"/>
    <w:rsid w:val="004A719D"/>
    <w:rsid w:val="004C7AE4"/>
    <w:rsid w:val="004F7732"/>
    <w:rsid w:val="0050735E"/>
    <w:rsid w:val="0051540A"/>
    <w:rsid w:val="00554D02"/>
    <w:rsid w:val="00571726"/>
    <w:rsid w:val="005B76FE"/>
    <w:rsid w:val="00643384"/>
    <w:rsid w:val="00650861"/>
    <w:rsid w:val="00677D4A"/>
    <w:rsid w:val="006A215B"/>
    <w:rsid w:val="006E5933"/>
    <w:rsid w:val="00742CCC"/>
    <w:rsid w:val="007811A3"/>
    <w:rsid w:val="007A55CE"/>
    <w:rsid w:val="007C4DB4"/>
    <w:rsid w:val="007E594C"/>
    <w:rsid w:val="007F236A"/>
    <w:rsid w:val="0082316B"/>
    <w:rsid w:val="00823F2C"/>
    <w:rsid w:val="008B2B46"/>
    <w:rsid w:val="008D784B"/>
    <w:rsid w:val="008F1EAE"/>
    <w:rsid w:val="008F6D82"/>
    <w:rsid w:val="00901FAD"/>
    <w:rsid w:val="0090347B"/>
    <w:rsid w:val="00915FBE"/>
    <w:rsid w:val="0092618B"/>
    <w:rsid w:val="0092705C"/>
    <w:rsid w:val="009362A7"/>
    <w:rsid w:val="00957B39"/>
    <w:rsid w:val="00957FA2"/>
    <w:rsid w:val="00962C39"/>
    <w:rsid w:val="009677B1"/>
    <w:rsid w:val="009A4A41"/>
    <w:rsid w:val="009C22D6"/>
    <w:rsid w:val="009C63B8"/>
    <w:rsid w:val="00A15EAF"/>
    <w:rsid w:val="00A53C5A"/>
    <w:rsid w:val="00A7541E"/>
    <w:rsid w:val="00B159EB"/>
    <w:rsid w:val="00B435D6"/>
    <w:rsid w:val="00B4735B"/>
    <w:rsid w:val="00BA65CA"/>
    <w:rsid w:val="00BB2633"/>
    <w:rsid w:val="00BE7F29"/>
    <w:rsid w:val="00C13033"/>
    <w:rsid w:val="00C82E81"/>
    <w:rsid w:val="00CA4D5C"/>
    <w:rsid w:val="00CC6BB7"/>
    <w:rsid w:val="00D516A3"/>
    <w:rsid w:val="00D6120B"/>
    <w:rsid w:val="00D823D2"/>
    <w:rsid w:val="00D83756"/>
    <w:rsid w:val="00D8520C"/>
    <w:rsid w:val="00D87A36"/>
    <w:rsid w:val="00DD2CF9"/>
    <w:rsid w:val="00E12116"/>
    <w:rsid w:val="00E14E7E"/>
    <w:rsid w:val="00E45864"/>
    <w:rsid w:val="00E63578"/>
    <w:rsid w:val="00ED2E76"/>
    <w:rsid w:val="00EE70BE"/>
    <w:rsid w:val="00F127C0"/>
    <w:rsid w:val="00F5301E"/>
    <w:rsid w:val="00F5637A"/>
    <w:rsid w:val="00F94205"/>
    <w:rsid w:val="00FB2F0A"/>
    <w:rsid w:val="00FB44A8"/>
    <w:rsid w:val="00FC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B435D6"/>
    <w:pPr>
      <w:spacing w:after="0" w:line="240" w:lineRule="auto"/>
    </w:pPr>
  </w:style>
  <w:style w:type="paragraph" w:styleId="Odstavekseznama">
    <w:name w:val="List Paragraph"/>
    <w:basedOn w:val="Navaden"/>
    <w:uiPriority w:val="34"/>
    <w:qFormat/>
    <w:rsid w:val="00B435D6"/>
    <w:pPr>
      <w:ind w:left="720"/>
      <w:contextualSpacing/>
    </w:pPr>
  </w:style>
  <w:style w:type="table" w:styleId="Tabelamrea">
    <w:name w:val="Table Grid"/>
    <w:basedOn w:val="Navadnatabela"/>
    <w:uiPriority w:val="39"/>
    <w:rsid w:val="000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A7541E"/>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541E"/>
    <w:rPr>
      <w:rFonts w:ascii="Times New Roman" w:eastAsia="Times New Roman" w:hAnsi="Times New Roman"/>
      <w:color w:val="auto"/>
      <w:sz w:val="20"/>
      <w:szCs w:val="20"/>
      <w:lang w:eastAsia="sl-SI"/>
    </w:rPr>
  </w:style>
  <w:style w:type="character" w:styleId="Sprotnaopomba-sklic">
    <w:name w:val="footnote reference"/>
    <w:uiPriority w:val="99"/>
    <w:rsid w:val="00A7541E"/>
    <w:rPr>
      <w:vertAlign w:val="superscript"/>
    </w:rPr>
  </w:style>
  <w:style w:type="paragraph" w:styleId="Telobesedila2">
    <w:name w:val="Body Text 2"/>
    <w:basedOn w:val="Navaden"/>
    <w:link w:val="Telobesedila2Znak"/>
    <w:uiPriority w:val="99"/>
    <w:semiHidden/>
    <w:unhideWhenUsed/>
    <w:rsid w:val="00F5637A"/>
    <w:pPr>
      <w:spacing w:after="120" w:line="480" w:lineRule="auto"/>
    </w:pPr>
  </w:style>
  <w:style w:type="character" w:customStyle="1" w:styleId="Telobesedila2Znak">
    <w:name w:val="Telo besedila 2 Znak"/>
    <w:basedOn w:val="Privzetapisavaodstavka"/>
    <w:link w:val="Telobesedila2"/>
    <w:uiPriority w:val="99"/>
    <w:semiHidden/>
    <w:rsid w:val="00F5637A"/>
  </w:style>
  <w:style w:type="character" w:styleId="Hiperpovezava">
    <w:name w:val="Hyperlink"/>
    <w:rsid w:val="00F5637A"/>
    <w:rPr>
      <w:color w:val="0000FF"/>
      <w:u w:val="single"/>
    </w:rPr>
  </w:style>
  <w:style w:type="paragraph" w:customStyle="1" w:styleId="p">
    <w:name w:val="p"/>
    <w:basedOn w:val="Navaden"/>
    <w:rsid w:val="00F5637A"/>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5637A"/>
    <w:pPr>
      <w:spacing w:before="300" w:after="225"/>
      <w:ind w:left="15" w:right="15"/>
      <w:jc w:val="center"/>
    </w:pPr>
    <w:rPr>
      <w:rFonts w:ascii="Arial" w:eastAsia="Times New Roman" w:hAnsi="Arial" w:cs="Arial"/>
      <w:b/>
      <w:bCs/>
      <w:color w:val="222222"/>
      <w:lang w:eastAsia="sl-SI"/>
    </w:rPr>
  </w:style>
  <w:style w:type="character" w:customStyle="1" w:styleId="highlight1">
    <w:name w:val="highlight1"/>
    <w:rsid w:val="00F5637A"/>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ntTable" Target="fontTable.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0457" TargetMode="External"/><Relationship Id="rId2" Type="http://schemas.openxmlformats.org/officeDocument/2006/relationships/hyperlink" Target="http://www.uradni-list.si/1/objava.jsp?sop=2015-01-0505" TargetMode="External"/><Relationship Id="rId1" Type="http://schemas.openxmlformats.org/officeDocument/2006/relationships/hyperlink" Target="http://www.uradni-list.si/1/objava.jsp?sop=2012-01-1700" TargetMode="External"/><Relationship Id="rId6" Type="http://schemas.openxmlformats.org/officeDocument/2006/relationships/hyperlink" Target="http://www.uradni-list.si/1/objava.jsp?sop=2020-01-1195" TargetMode="External"/><Relationship Id="rId5" Type="http://schemas.openxmlformats.org/officeDocument/2006/relationships/hyperlink" Target="http://www.uradni-list.si/1/objava.jsp?sop=2020-01-0901" TargetMode="External"/><Relationship Id="rId4"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3234</Words>
  <Characters>18434</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Mojca Črnič</cp:lastModifiedBy>
  <cp:revision>13</cp:revision>
  <cp:lastPrinted>2022-02-07T13:34:00Z</cp:lastPrinted>
  <dcterms:created xsi:type="dcterms:W3CDTF">2022-01-26T15:52:00Z</dcterms:created>
  <dcterms:modified xsi:type="dcterms:W3CDTF">2022-02-21T06:48:00Z</dcterms:modified>
</cp:coreProperties>
</file>