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2D6F7" w14:textId="77777777" w:rsidR="006D3322" w:rsidRDefault="006D3322" w:rsidP="006D3322">
      <w:pPr>
        <w:jc w:val="center"/>
        <w:rPr>
          <w:rStyle w:val="Hiperpovezava"/>
          <w:color w:val="auto"/>
          <w:sz w:val="28"/>
          <w:szCs w:val="28"/>
          <w:u w:val="none"/>
        </w:rPr>
      </w:pPr>
    </w:p>
    <w:p w14:paraId="627D7115" w14:textId="77777777" w:rsidR="006D3322" w:rsidRDefault="006D3322" w:rsidP="006D3322">
      <w:pPr>
        <w:jc w:val="center"/>
        <w:rPr>
          <w:rStyle w:val="Hiperpovezava"/>
          <w:color w:val="auto"/>
          <w:sz w:val="28"/>
          <w:szCs w:val="28"/>
          <w:u w:val="none"/>
        </w:rPr>
      </w:pPr>
    </w:p>
    <w:p w14:paraId="722F0454" w14:textId="77777777" w:rsidR="006D3322" w:rsidRDefault="006D3322" w:rsidP="006D3322">
      <w:pPr>
        <w:jc w:val="center"/>
        <w:rPr>
          <w:rStyle w:val="Hiperpovezava"/>
          <w:b/>
          <w:color w:val="auto"/>
          <w:sz w:val="28"/>
          <w:szCs w:val="28"/>
          <w:u w:val="none"/>
        </w:rPr>
      </w:pPr>
    </w:p>
    <w:p w14:paraId="75C1E956" w14:textId="24CF3B7F" w:rsidR="00883BCF" w:rsidRPr="006D3322" w:rsidRDefault="006D3322" w:rsidP="006D3322">
      <w:pPr>
        <w:jc w:val="center"/>
        <w:rPr>
          <w:rStyle w:val="Hiperpovezava"/>
          <w:b/>
          <w:color w:val="auto"/>
          <w:sz w:val="28"/>
          <w:szCs w:val="28"/>
          <w:u w:val="none"/>
        </w:rPr>
      </w:pPr>
      <w:r w:rsidRPr="006D3322">
        <w:rPr>
          <w:rStyle w:val="Hiperpovezava"/>
          <w:b/>
          <w:color w:val="auto"/>
          <w:sz w:val="28"/>
          <w:szCs w:val="28"/>
          <w:u w:val="none"/>
        </w:rPr>
        <w:t>OBČINA ČRNOMELJ</w:t>
      </w:r>
    </w:p>
    <w:p w14:paraId="62E5CBFB" w14:textId="77777777" w:rsidR="006D3322" w:rsidRDefault="006D3322" w:rsidP="00F1035C">
      <w:pPr>
        <w:jc w:val="both"/>
        <w:rPr>
          <w:rStyle w:val="Hiperpovezava"/>
          <w:color w:val="auto"/>
          <w:sz w:val="28"/>
          <w:szCs w:val="28"/>
          <w:u w:val="none"/>
        </w:rPr>
      </w:pPr>
    </w:p>
    <w:p w14:paraId="3D2A2C69" w14:textId="77777777" w:rsidR="006D3322" w:rsidRDefault="006D3322" w:rsidP="00F1035C">
      <w:pPr>
        <w:jc w:val="both"/>
        <w:rPr>
          <w:rStyle w:val="Hiperpovezava"/>
          <w:color w:val="auto"/>
          <w:sz w:val="28"/>
          <w:szCs w:val="28"/>
          <w:u w:val="none"/>
        </w:rPr>
      </w:pPr>
    </w:p>
    <w:p w14:paraId="15F6979B" w14:textId="77777777" w:rsidR="006D3322" w:rsidRDefault="006D3322" w:rsidP="00F1035C">
      <w:pPr>
        <w:jc w:val="both"/>
        <w:rPr>
          <w:rStyle w:val="Hiperpovezava"/>
          <w:color w:val="auto"/>
          <w:sz w:val="28"/>
          <w:szCs w:val="28"/>
          <w:u w:val="none"/>
        </w:rPr>
      </w:pPr>
    </w:p>
    <w:p w14:paraId="3022D885" w14:textId="77777777" w:rsidR="006D3322" w:rsidRDefault="006D3322" w:rsidP="00F1035C">
      <w:pPr>
        <w:jc w:val="both"/>
        <w:rPr>
          <w:rStyle w:val="Hiperpovezava"/>
          <w:color w:val="auto"/>
          <w:sz w:val="28"/>
          <w:szCs w:val="28"/>
          <w:u w:val="none"/>
        </w:rPr>
      </w:pPr>
    </w:p>
    <w:p w14:paraId="43D93D88" w14:textId="77777777" w:rsidR="006D3322" w:rsidRDefault="006D3322" w:rsidP="00F1035C">
      <w:pPr>
        <w:jc w:val="both"/>
        <w:rPr>
          <w:rStyle w:val="Hiperpovezava"/>
          <w:color w:val="auto"/>
          <w:sz w:val="28"/>
          <w:szCs w:val="28"/>
          <w:u w:val="none"/>
        </w:rPr>
      </w:pPr>
    </w:p>
    <w:p w14:paraId="001A74BC" w14:textId="77777777" w:rsidR="006D3322" w:rsidRDefault="006D3322" w:rsidP="00F1035C">
      <w:pPr>
        <w:jc w:val="both"/>
        <w:rPr>
          <w:rStyle w:val="Hiperpovezava"/>
          <w:color w:val="auto"/>
          <w:sz w:val="28"/>
          <w:szCs w:val="28"/>
          <w:u w:val="none"/>
        </w:rPr>
      </w:pPr>
    </w:p>
    <w:p w14:paraId="11FCFA1C" w14:textId="77777777" w:rsidR="006D3322" w:rsidRDefault="006D3322" w:rsidP="00F1035C">
      <w:pPr>
        <w:jc w:val="both"/>
        <w:rPr>
          <w:rStyle w:val="Hiperpovezava"/>
          <w:color w:val="auto"/>
          <w:sz w:val="28"/>
          <w:szCs w:val="28"/>
          <w:u w:val="none"/>
        </w:rPr>
      </w:pPr>
    </w:p>
    <w:tbl>
      <w:tblPr>
        <w:tblStyle w:val="Tabelamrea"/>
        <w:tblW w:w="0" w:type="auto"/>
        <w:tblInd w:w="137" w:type="dxa"/>
        <w:tblLook w:val="04A0" w:firstRow="1" w:lastRow="0" w:firstColumn="1" w:lastColumn="0" w:noHBand="0" w:noVBand="1"/>
      </w:tblPr>
      <w:tblGrid>
        <w:gridCol w:w="8789"/>
      </w:tblGrid>
      <w:tr w:rsidR="006D3322" w14:paraId="3F43E65F" w14:textId="77777777" w:rsidTr="006D3322">
        <w:trPr>
          <w:trHeight w:val="913"/>
        </w:trPr>
        <w:tc>
          <w:tcPr>
            <w:tcW w:w="8789" w:type="dxa"/>
          </w:tcPr>
          <w:p w14:paraId="409C47F2" w14:textId="77777777" w:rsidR="006D3322" w:rsidRDefault="006D3322" w:rsidP="006D3322">
            <w:pPr>
              <w:jc w:val="center"/>
              <w:rPr>
                <w:color w:val="auto"/>
                <w:sz w:val="28"/>
                <w:szCs w:val="28"/>
              </w:rPr>
            </w:pPr>
          </w:p>
          <w:p w14:paraId="6A3646B8" w14:textId="59FB0AF5" w:rsidR="006D3322" w:rsidRDefault="006D3322" w:rsidP="006D3322">
            <w:pPr>
              <w:jc w:val="center"/>
              <w:rPr>
                <w:color w:val="auto"/>
                <w:sz w:val="28"/>
                <w:szCs w:val="28"/>
              </w:rPr>
            </w:pPr>
            <w:r>
              <w:rPr>
                <w:color w:val="auto"/>
                <w:sz w:val="28"/>
                <w:szCs w:val="28"/>
              </w:rPr>
              <w:t>RAZPISNA DOKUMENTACIJA</w:t>
            </w:r>
          </w:p>
        </w:tc>
      </w:tr>
    </w:tbl>
    <w:p w14:paraId="3113C54A" w14:textId="77777777" w:rsidR="006D3322" w:rsidRDefault="006D3322" w:rsidP="00F1035C">
      <w:pPr>
        <w:jc w:val="both"/>
        <w:rPr>
          <w:color w:val="auto"/>
          <w:sz w:val="28"/>
          <w:szCs w:val="28"/>
        </w:rPr>
      </w:pPr>
    </w:p>
    <w:p w14:paraId="6107FA38" w14:textId="77777777" w:rsidR="006D3322" w:rsidRDefault="006D3322" w:rsidP="00F1035C">
      <w:pPr>
        <w:jc w:val="both"/>
        <w:rPr>
          <w:color w:val="auto"/>
          <w:sz w:val="28"/>
          <w:szCs w:val="28"/>
        </w:rPr>
      </w:pPr>
    </w:p>
    <w:p w14:paraId="0A1718A7" w14:textId="77777777" w:rsidR="006D3322" w:rsidRDefault="006D3322" w:rsidP="00F1035C">
      <w:pPr>
        <w:jc w:val="both"/>
        <w:rPr>
          <w:color w:val="auto"/>
          <w:sz w:val="28"/>
          <w:szCs w:val="28"/>
        </w:rPr>
      </w:pPr>
    </w:p>
    <w:p w14:paraId="33197E22" w14:textId="77777777" w:rsidR="006D3322" w:rsidRDefault="006D3322" w:rsidP="00F1035C">
      <w:pPr>
        <w:jc w:val="both"/>
        <w:rPr>
          <w:color w:val="auto"/>
          <w:sz w:val="28"/>
          <w:szCs w:val="28"/>
        </w:rPr>
      </w:pPr>
    </w:p>
    <w:p w14:paraId="7408B26B" w14:textId="77777777" w:rsidR="006D3322" w:rsidRDefault="006D3322" w:rsidP="0061388D">
      <w:pPr>
        <w:jc w:val="center"/>
        <w:rPr>
          <w:color w:val="auto"/>
          <w:sz w:val="28"/>
          <w:szCs w:val="28"/>
        </w:rPr>
      </w:pPr>
    </w:p>
    <w:p w14:paraId="0CB1AB6F" w14:textId="2E06ECA0" w:rsidR="006D3322" w:rsidRPr="006D3322" w:rsidRDefault="006D3322" w:rsidP="0061388D">
      <w:pPr>
        <w:jc w:val="center"/>
        <w:rPr>
          <w:b/>
          <w:color w:val="auto"/>
          <w:sz w:val="28"/>
          <w:szCs w:val="28"/>
        </w:rPr>
      </w:pPr>
      <w:r w:rsidRPr="006D3322">
        <w:rPr>
          <w:b/>
          <w:color w:val="auto"/>
          <w:sz w:val="28"/>
          <w:szCs w:val="28"/>
        </w:rPr>
        <w:t>JAVNI RAZPIS ZA PODELITEV KONCESIJE ZA OPRAVLJANJE GOSPODARSKE JAVNE SLUŽBE ZAVETIŠČA ZA ZAPUŠČENE ŽIVALI NA OBMOČJU OBČINE ČRNOMELJ</w:t>
      </w:r>
    </w:p>
    <w:p w14:paraId="08B0DCD2" w14:textId="77777777" w:rsidR="006D3322" w:rsidRDefault="006D3322" w:rsidP="00F1035C">
      <w:pPr>
        <w:jc w:val="both"/>
        <w:rPr>
          <w:color w:val="auto"/>
          <w:sz w:val="28"/>
          <w:szCs w:val="28"/>
        </w:rPr>
      </w:pPr>
    </w:p>
    <w:p w14:paraId="0414082F" w14:textId="77777777" w:rsidR="006D3322" w:rsidRDefault="006D3322" w:rsidP="00F1035C">
      <w:pPr>
        <w:jc w:val="both"/>
        <w:rPr>
          <w:color w:val="auto"/>
          <w:sz w:val="28"/>
          <w:szCs w:val="28"/>
        </w:rPr>
      </w:pPr>
    </w:p>
    <w:p w14:paraId="0F8AA6C7" w14:textId="77777777" w:rsidR="006D3322" w:rsidRDefault="006D3322" w:rsidP="00F1035C">
      <w:pPr>
        <w:jc w:val="both"/>
        <w:rPr>
          <w:color w:val="auto"/>
          <w:sz w:val="28"/>
          <w:szCs w:val="28"/>
        </w:rPr>
      </w:pPr>
    </w:p>
    <w:p w14:paraId="552CE081" w14:textId="77777777" w:rsidR="006D3322" w:rsidRDefault="006D3322" w:rsidP="00F1035C">
      <w:pPr>
        <w:jc w:val="both"/>
        <w:rPr>
          <w:color w:val="auto"/>
          <w:sz w:val="28"/>
          <w:szCs w:val="28"/>
        </w:rPr>
      </w:pPr>
    </w:p>
    <w:p w14:paraId="2DA86C43" w14:textId="77777777" w:rsidR="006D3322" w:rsidRDefault="006D3322" w:rsidP="00F1035C">
      <w:pPr>
        <w:jc w:val="both"/>
        <w:rPr>
          <w:color w:val="auto"/>
        </w:rPr>
      </w:pPr>
    </w:p>
    <w:p w14:paraId="314E0B6D" w14:textId="77777777" w:rsidR="006D3322" w:rsidRDefault="006D3322" w:rsidP="00F1035C">
      <w:pPr>
        <w:jc w:val="both"/>
        <w:rPr>
          <w:color w:val="auto"/>
        </w:rPr>
      </w:pPr>
    </w:p>
    <w:p w14:paraId="1A191A35" w14:textId="77777777" w:rsidR="006D3322" w:rsidRDefault="006D3322" w:rsidP="00F1035C">
      <w:pPr>
        <w:jc w:val="both"/>
        <w:rPr>
          <w:color w:val="auto"/>
        </w:rPr>
      </w:pPr>
    </w:p>
    <w:p w14:paraId="35ADA841" w14:textId="2F443909" w:rsidR="006D3322" w:rsidRPr="006D3322" w:rsidRDefault="006D3322" w:rsidP="00F1035C">
      <w:pPr>
        <w:jc w:val="both"/>
        <w:rPr>
          <w:color w:val="auto"/>
          <w:sz w:val="24"/>
        </w:rPr>
      </w:pPr>
      <w:r w:rsidRPr="006D3322">
        <w:rPr>
          <w:color w:val="auto"/>
          <w:sz w:val="24"/>
        </w:rPr>
        <w:t>Številka:</w:t>
      </w:r>
      <w:r w:rsidR="00A50308">
        <w:rPr>
          <w:color w:val="auto"/>
          <w:sz w:val="24"/>
        </w:rPr>
        <w:t xml:space="preserve"> </w:t>
      </w:r>
      <w:r w:rsidR="00A50308" w:rsidRPr="00E312CA">
        <w:rPr>
          <w:color w:val="auto"/>
          <w:sz w:val="24"/>
        </w:rPr>
        <w:t>430-</w:t>
      </w:r>
      <w:r w:rsidR="00E312CA">
        <w:rPr>
          <w:color w:val="auto"/>
          <w:sz w:val="24"/>
        </w:rPr>
        <w:t>0008/2026</w:t>
      </w:r>
    </w:p>
    <w:p w14:paraId="62297641" w14:textId="77777777" w:rsidR="006D3322" w:rsidRPr="006D3322" w:rsidRDefault="006D3322" w:rsidP="00F1035C">
      <w:pPr>
        <w:jc w:val="both"/>
        <w:rPr>
          <w:color w:val="auto"/>
        </w:rPr>
      </w:pPr>
    </w:p>
    <w:p w14:paraId="6BAA7F0A" w14:textId="77777777" w:rsidR="006D3322" w:rsidRDefault="006D3322" w:rsidP="00F1035C">
      <w:pPr>
        <w:jc w:val="both"/>
        <w:rPr>
          <w:color w:val="auto"/>
          <w:sz w:val="28"/>
          <w:szCs w:val="28"/>
        </w:rPr>
      </w:pPr>
    </w:p>
    <w:p w14:paraId="06D8A443" w14:textId="77777777" w:rsidR="006D3322" w:rsidRDefault="006D3322" w:rsidP="00F1035C">
      <w:pPr>
        <w:jc w:val="both"/>
        <w:rPr>
          <w:color w:val="auto"/>
          <w:sz w:val="28"/>
          <w:szCs w:val="28"/>
        </w:rPr>
      </w:pPr>
    </w:p>
    <w:p w14:paraId="40225B1B" w14:textId="77777777" w:rsidR="006D3322" w:rsidRDefault="006D3322" w:rsidP="00F1035C">
      <w:pPr>
        <w:jc w:val="both"/>
        <w:rPr>
          <w:color w:val="auto"/>
          <w:sz w:val="28"/>
          <w:szCs w:val="28"/>
        </w:rPr>
      </w:pPr>
    </w:p>
    <w:p w14:paraId="1138616B" w14:textId="77777777" w:rsidR="006D3322" w:rsidRDefault="006D3322" w:rsidP="00F1035C">
      <w:pPr>
        <w:jc w:val="both"/>
        <w:rPr>
          <w:color w:val="auto"/>
          <w:sz w:val="28"/>
          <w:szCs w:val="28"/>
        </w:rPr>
      </w:pPr>
    </w:p>
    <w:p w14:paraId="2746CA30" w14:textId="110A7A4F" w:rsidR="006D3322" w:rsidRPr="000A6D42" w:rsidRDefault="006D3322" w:rsidP="006D3322">
      <w:pPr>
        <w:jc w:val="center"/>
        <w:rPr>
          <w:color w:val="auto"/>
          <w:sz w:val="24"/>
          <w:szCs w:val="28"/>
        </w:rPr>
      </w:pPr>
      <w:r w:rsidRPr="000A6D42">
        <w:rPr>
          <w:color w:val="auto"/>
          <w:sz w:val="24"/>
          <w:szCs w:val="28"/>
        </w:rPr>
        <w:t xml:space="preserve">Črnomelj, </w:t>
      </w:r>
      <w:r w:rsidR="0074776E">
        <w:rPr>
          <w:color w:val="auto"/>
          <w:sz w:val="24"/>
          <w:szCs w:val="28"/>
        </w:rPr>
        <w:t>januar 2026</w:t>
      </w:r>
    </w:p>
    <w:p w14:paraId="40A2FDC0" w14:textId="77777777" w:rsidR="006D3322" w:rsidRDefault="006D3322" w:rsidP="006D3322">
      <w:pPr>
        <w:jc w:val="center"/>
        <w:rPr>
          <w:color w:val="auto"/>
          <w:szCs w:val="28"/>
        </w:rPr>
      </w:pPr>
    </w:p>
    <w:p w14:paraId="47ED8FEF" w14:textId="77777777" w:rsidR="006D3322" w:rsidRPr="0061388D" w:rsidRDefault="006D3322" w:rsidP="006D3322">
      <w:pPr>
        <w:jc w:val="center"/>
        <w:rPr>
          <w:color w:val="auto"/>
          <w:sz w:val="28"/>
          <w:szCs w:val="28"/>
        </w:rPr>
      </w:pPr>
      <w:r w:rsidRPr="0061388D">
        <w:rPr>
          <w:color w:val="auto"/>
          <w:sz w:val="28"/>
          <w:szCs w:val="28"/>
        </w:rPr>
        <w:lastRenderedPageBreak/>
        <w:t>VSEBINA:</w:t>
      </w:r>
    </w:p>
    <w:p w14:paraId="7D5DC8E9" w14:textId="77777777" w:rsidR="0061388D" w:rsidRPr="0061388D" w:rsidRDefault="0061388D" w:rsidP="0061388D">
      <w:pPr>
        <w:rPr>
          <w:color w:val="auto"/>
          <w:sz w:val="28"/>
          <w:szCs w:val="28"/>
        </w:rPr>
      </w:pPr>
    </w:p>
    <w:p w14:paraId="11F17F85" w14:textId="77777777" w:rsidR="0061388D" w:rsidRPr="0061388D" w:rsidRDefault="0061388D" w:rsidP="0061388D">
      <w:pPr>
        <w:rPr>
          <w:color w:val="auto"/>
          <w:sz w:val="28"/>
          <w:szCs w:val="28"/>
        </w:rPr>
      </w:pPr>
    </w:p>
    <w:p w14:paraId="78B5C1F1" w14:textId="64092467" w:rsidR="0061388D" w:rsidRPr="00E91E6E" w:rsidRDefault="0061388D" w:rsidP="0061388D">
      <w:pPr>
        <w:pStyle w:val="Odstavekseznama"/>
        <w:numPr>
          <w:ilvl w:val="0"/>
          <w:numId w:val="15"/>
        </w:numPr>
        <w:spacing w:line="480" w:lineRule="auto"/>
        <w:jc w:val="both"/>
        <w:rPr>
          <w:color w:val="auto"/>
          <w:sz w:val="26"/>
          <w:szCs w:val="26"/>
        </w:rPr>
      </w:pPr>
      <w:r w:rsidRPr="00E91E6E">
        <w:rPr>
          <w:color w:val="auto"/>
          <w:sz w:val="26"/>
          <w:szCs w:val="26"/>
        </w:rPr>
        <w:t>Javni razpis,</w:t>
      </w:r>
    </w:p>
    <w:p w14:paraId="38EBE6B2" w14:textId="52050FD5" w:rsidR="0061388D" w:rsidRPr="00E91E6E" w:rsidRDefault="0061388D" w:rsidP="0061388D">
      <w:pPr>
        <w:pStyle w:val="Odstavekseznama"/>
        <w:numPr>
          <w:ilvl w:val="0"/>
          <w:numId w:val="15"/>
        </w:numPr>
        <w:spacing w:line="480" w:lineRule="auto"/>
        <w:jc w:val="both"/>
        <w:rPr>
          <w:color w:val="auto"/>
          <w:sz w:val="26"/>
          <w:szCs w:val="26"/>
        </w:rPr>
      </w:pPr>
      <w:r w:rsidRPr="00E91E6E">
        <w:rPr>
          <w:color w:val="auto"/>
          <w:sz w:val="26"/>
          <w:szCs w:val="26"/>
        </w:rPr>
        <w:t>Razpisna dokumentacija,</w:t>
      </w:r>
    </w:p>
    <w:p w14:paraId="4DC67861" w14:textId="071B2CA2" w:rsidR="0061388D" w:rsidRPr="00E91E6E" w:rsidRDefault="0061388D" w:rsidP="0061388D">
      <w:pPr>
        <w:pStyle w:val="Odstavekseznama"/>
        <w:numPr>
          <w:ilvl w:val="0"/>
          <w:numId w:val="15"/>
        </w:numPr>
        <w:spacing w:line="480" w:lineRule="auto"/>
        <w:jc w:val="both"/>
        <w:rPr>
          <w:color w:val="auto"/>
          <w:sz w:val="26"/>
          <w:szCs w:val="26"/>
        </w:rPr>
      </w:pPr>
      <w:r w:rsidRPr="00E91E6E">
        <w:rPr>
          <w:color w:val="auto"/>
          <w:sz w:val="26"/>
          <w:szCs w:val="26"/>
        </w:rPr>
        <w:t>Obrazec 1 (Prijava</w:t>
      </w:r>
      <w:r w:rsidR="00E91E6E" w:rsidRPr="00E91E6E">
        <w:rPr>
          <w:color w:val="auto"/>
          <w:sz w:val="26"/>
          <w:szCs w:val="26"/>
        </w:rPr>
        <w:t xml:space="preserve"> – osnovni podatki prijavitelja</w:t>
      </w:r>
      <w:r w:rsidRPr="00E91E6E">
        <w:rPr>
          <w:color w:val="auto"/>
          <w:sz w:val="26"/>
          <w:szCs w:val="26"/>
        </w:rPr>
        <w:t>),</w:t>
      </w:r>
    </w:p>
    <w:p w14:paraId="51B75009" w14:textId="349A1D12" w:rsidR="0061388D" w:rsidRPr="00E91E6E" w:rsidRDefault="0061388D" w:rsidP="0061388D">
      <w:pPr>
        <w:pStyle w:val="Odstavekseznama"/>
        <w:numPr>
          <w:ilvl w:val="0"/>
          <w:numId w:val="15"/>
        </w:numPr>
        <w:spacing w:line="480" w:lineRule="auto"/>
        <w:jc w:val="both"/>
        <w:rPr>
          <w:color w:val="auto"/>
          <w:sz w:val="26"/>
          <w:szCs w:val="26"/>
        </w:rPr>
      </w:pPr>
      <w:r w:rsidRPr="00E91E6E">
        <w:rPr>
          <w:color w:val="auto"/>
          <w:sz w:val="26"/>
          <w:szCs w:val="26"/>
        </w:rPr>
        <w:t>Obrazec 2 (Izjava 1</w:t>
      </w:r>
      <w:r w:rsidR="00E91E6E" w:rsidRPr="00E91E6E">
        <w:rPr>
          <w:color w:val="auto"/>
          <w:sz w:val="26"/>
          <w:szCs w:val="26"/>
        </w:rPr>
        <w:t xml:space="preserve"> in dokazila</w:t>
      </w:r>
      <w:r w:rsidRPr="00E91E6E">
        <w:rPr>
          <w:color w:val="auto"/>
          <w:sz w:val="26"/>
          <w:szCs w:val="26"/>
        </w:rPr>
        <w:t>),</w:t>
      </w:r>
    </w:p>
    <w:p w14:paraId="74568637" w14:textId="77777777" w:rsidR="00E91E6E" w:rsidRPr="00E91E6E" w:rsidRDefault="0061388D" w:rsidP="00E91E6E">
      <w:pPr>
        <w:pStyle w:val="Odstavekseznama"/>
        <w:numPr>
          <w:ilvl w:val="0"/>
          <w:numId w:val="15"/>
        </w:numPr>
        <w:spacing w:line="480" w:lineRule="auto"/>
        <w:jc w:val="both"/>
        <w:rPr>
          <w:color w:val="auto"/>
          <w:sz w:val="26"/>
          <w:szCs w:val="26"/>
        </w:rPr>
      </w:pPr>
      <w:r w:rsidRPr="00E91E6E">
        <w:rPr>
          <w:color w:val="auto"/>
          <w:sz w:val="26"/>
          <w:szCs w:val="26"/>
        </w:rPr>
        <w:t>Obrazec 3 (Izjava 2</w:t>
      </w:r>
      <w:r w:rsidR="00E91E6E" w:rsidRPr="00E91E6E">
        <w:rPr>
          <w:color w:val="auto"/>
          <w:sz w:val="26"/>
          <w:szCs w:val="26"/>
        </w:rPr>
        <w:t xml:space="preserve"> in dokazila</w:t>
      </w:r>
      <w:r w:rsidRPr="00E91E6E">
        <w:rPr>
          <w:color w:val="auto"/>
          <w:sz w:val="26"/>
          <w:szCs w:val="26"/>
        </w:rPr>
        <w:t>),</w:t>
      </w:r>
    </w:p>
    <w:p w14:paraId="57EF5910" w14:textId="6D01B31B" w:rsidR="0061388D" w:rsidRPr="00E91E6E" w:rsidRDefault="0061388D" w:rsidP="00E91E6E">
      <w:pPr>
        <w:pStyle w:val="Odstavekseznama"/>
        <w:numPr>
          <w:ilvl w:val="0"/>
          <w:numId w:val="15"/>
        </w:numPr>
        <w:spacing w:line="480" w:lineRule="auto"/>
        <w:jc w:val="both"/>
        <w:rPr>
          <w:color w:val="auto"/>
          <w:sz w:val="26"/>
          <w:szCs w:val="26"/>
        </w:rPr>
      </w:pPr>
      <w:r w:rsidRPr="00E91E6E">
        <w:rPr>
          <w:color w:val="auto"/>
          <w:sz w:val="26"/>
          <w:szCs w:val="26"/>
        </w:rPr>
        <w:t>Obrazec 4 (Izjava 3</w:t>
      </w:r>
      <w:r w:rsidR="00E91E6E" w:rsidRPr="00E91E6E">
        <w:rPr>
          <w:color w:val="auto"/>
          <w:sz w:val="26"/>
          <w:szCs w:val="26"/>
        </w:rPr>
        <w:t xml:space="preserve"> – reference ponudnika</w:t>
      </w:r>
      <w:r w:rsidRPr="00E91E6E">
        <w:rPr>
          <w:color w:val="auto"/>
          <w:sz w:val="26"/>
          <w:szCs w:val="26"/>
        </w:rPr>
        <w:t>)</w:t>
      </w:r>
      <w:r w:rsidR="00E91E6E" w:rsidRPr="00E91E6E">
        <w:rPr>
          <w:color w:val="auto"/>
          <w:sz w:val="26"/>
          <w:szCs w:val="26"/>
        </w:rPr>
        <w:t xml:space="preserve"> in obrazec 4 – priloga (</w:t>
      </w:r>
      <w:r w:rsidR="00E91E6E" w:rsidRPr="00E91E6E">
        <w:rPr>
          <w:rFonts w:cs="Calibri"/>
          <w:color w:val="auto"/>
          <w:sz w:val="26"/>
          <w:szCs w:val="26"/>
        </w:rPr>
        <w:t>Referenčno potrdilo),</w:t>
      </w:r>
    </w:p>
    <w:p w14:paraId="4A5182A8" w14:textId="475EADC9" w:rsidR="0061388D" w:rsidRPr="00E91E6E" w:rsidRDefault="0061388D" w:rsidP="0061388D">
      <w:pPr>
        <w:pStyle w:val="Odstavekseznama"/>
        <w:numPr>
          <w:ilvl w:val="0"/>
          <w:numId w:val="15"/>
        </w:numPr>
        <w:spacing w:line="480" w:lineRule="auto"/>
        <w:jc w:val="both"/>
        <w:rPr>
          <w:color w:val="auto"/>
          <w:sz w:val="26"/>
          <w:szCs w:val="26"/>
        </w:rPr>
      </w:pPr>
      <w:r w:rsidRPr="00E91E6E">
        <w:rPr>
          <w:color w:val="auto"/>
          <w:sz w:val="26"/>
          <w:szCs w:val="26"/>
        </w:rPr>
        <w:t>Obrazec 5 (Izvedbeni program zavetišča za opravljanje javne službe zagotavljanja zavetišča za zapuščene živali),</w:t>
      </w:r>
    </w:p>
    <w:p w14:paraId="32F0F967" w14:textId="77777777" w:rsidR="00E91E6E" w:rsidRPr="00E91E6E" w:rsidRDefault="0061388D" w:rsidP="00E91E6E">
      <w:pPr>
        <w:pStyle w:val="Odstavekseznama"/>
        <w:numPr>
          <w:ilvl w:val="0"/>
          <w:numId w:val="15"/>
        </w:numPr>
        <w:spacing w:line="480" w:lineRule="auto"/>
        <w:jc w:val="both"/>
        <w:rPr>
          <w:color w:val="auto"/>
          <w:sz w:val="26"/>
          <w:szCs w:val="26"/>
        </w:rPr>
      </w:pPr>
      <w:r w:rsidRPr="00E91E6E">
        <w:rPr>
          <w:color w:val="auto"/>
          <w:sz w:val="26"/>
          <w:szCs w:val="26"/>
        </w:rPr>
        <w:t>Obrazec 6 (Ponudba za celotno oskrbo zapuščenih živali),</w:t>
      </w:r>
    </w:p>
    <w:p w14:paraId="37161AE0" w14:textId="619CBB42" w:rsidR="0061388D" w:rsidRPr="00E91E6E" w:rsidRDefault="0061388D" w:rsidP="00E91E6E">
      <w:pPr>
        <w:pStyle w:val="Odstavekseznama"/>
        <w:numPr>
          <w:ilvl w:val="0"/>
          <w:numId w:val="15"/>
        </w:numPr>
        <w:spacing w:line="480" w:lineRule="auto"/>
        <w:jc w:val="both"/>
        <w:rPr>
          <w:color w:val="auto"/>
          <w:sz w:val="26"/>
          <w:szCs w:val="26"/>
        </w:rPr>
      </w:pPr>
      <w:r w:rsidRPr="00E91E6E">
        <w:rPr>
          <w:color w:val="auto"/>
          <w:sz w:val="26"/>
          <w:szCs w:val="26"/>
        </w:rPr>
        <w:t>Obrazec 7 (Izjava 4</w:t>
      </w:r>
      <w:r w:rsidR="00E91E6E" w:rsidRPr="00E91E6E">
        <w:rPr>
          <w:color w:val="auto"/>
          <w:sz w:val="26"/>
          <w:szCs w:val="26"/>
        </w:rPr>
        <w:t xml:space="preserve"> - </w:t>
      </w:r>
      <w:r w:rsidR="00E91E6E" w:rsidRPr="00E91E6E">
        <w:rPr>
          <w:rFonts w:cs="Arial"/>
          <w:sz w:val="26"/>
          <w:szCs w:val="26"/>
        </w:rPr>
        <w:t>pooblastilo prijavitelja za pridobitev podatkov</w:t>
      </w:r>
      <w:r w:rsidRPr="00E91E6E">
        <w:rPr>
          <w:color w:val="auto"/>
          <w:sz w:val="26"/>
          <w:szCs w:val="26"/>
        </w:rPr>
        <w:t>),</w:t>
      </w:r>
    </w:p>
    <w:p w14:paraId="59B3483A" w14:textId="0E8A1330" w:rsidR="0061388D" w:rsidRPr="00E91E6E" w:rsidRDefault="0061388D" w:rsidP="0061388D">
      <w:pPr>
        <w:pStyle w:val="Odstavekseznama"/>
        <w:numPr>
          <w:ilvl w:val="0"/>
          <w:numId w:val="15"/>
        </w:numPr>
        <w:spacing w:line="480" w:lineRule="auto"/>
        <w:jc w:val="both"/>
        <w:rPr>
          <w:color w:val="auto"/>
          <w:sz w:val="26"/>
          <w:szCs w:val="26"/>
        </w:rPr>
      </w:pPr>
      <w:r w:rsidRPr="00E91E6E">
        <w:rPr>
          <w:color w:val="auto"/>
          <w:sz w:val="26"/>
          <w:szCs w:val="26"/>
        </w:rPr>
        <w:t>Osnutek pogodbe,</w:t>
      </w:r>
    </w:p>
    <w:p w14:paraId="09FEC9A2" w14:textId="0907B305" w:rsidR="0061388D" w:rsidRPr="00E91E6E" w:rsidRDefault="0061388D" w:rsidP="0061388D">
      <w:pPr>
        <w:pStyle w:val="Odstavekseznama"/>
        <w:numPr>
          <w:ilvl w:val="0"/>
          <w:numId w:val="15"/>
        </w:numPr>
        <w:spacing w:line="480" w:lineRule="auto"/>
        <w:jc w:val="both"/>
        <w:rPr>
          <w:color w:val="auto"/>
          <w:sz w:val="26"/>
          <w:szCs w:val="26"/>
        </w:rPr>
      </w:pPr>
      <w:r w:rsidRPr="00E91E6E">
        <w:rPr>
          <w:color w:val="auto"/>
          <w:sz w:val="26"/>
          <w:szCs w:val="26"/>
        </w:rPr>
        <w:t>Obrazec 8 (Ovojnica).</w:t>
      </w:r>
    </w:p>
    <w:p w14:paraId="1ADDBB43" w14:textId="7FB78DDA" w:rsidR="006D3322" w:rsidRPr="0061388D" w:rsidRDefault="006D3322" w:rsidP="006D3322">
      <w:pPr>
        <w:rPr>
          <w:color w:val="auto"/>
          <w:sz w:val="32"/>
          <w:szCs w:val="28"/>
        </w:rPr>
      </w:pPr>
      <w:r w:rsidRPr="0061388D">
        <w:rPr>
          <w:color w:val="auto"/>
          <w:sz w:val="32"/>
          <w:szCs w:val="28"/>
        </w:rPr>
        <w:br w:type="page"/>
      </w:r>
    </w:p>
    <w:p w14:paraId="18EF22A9" w14:textId="012783BA" w:rsidR="006D3322" w:rsidRPr="0061388D" w:rsidRDefault="005C4C17" w:rsidP="000A6D42">
      <w:pPr>
        <w:jc w:val="both"/>
        <w:rPr>
          <w:color w:val="auto"/>
          <w:szCs w:val="20"/>
        </w:rPr>
      </w:pPr>
      <w:r w:rsidRPr="0061388D">
        <w:rPr>
          <w:color w:val="auto"/>
          <w:szCs w:val="20"/>
        </w:rPr>
        <w:lastRenderedPageBreak/>
        <w:t>Na podlagi 36. člena Zakona o gospodarskih javnih službah (</w:t>
      </w:r>
      <w:r w:rsidRPr="0061388D">
        <w:rPr>
          <w:color w:val="auto"/>
          <w:szCs w:val="20"/>
          <w:shd w:val="clear" w:color="auto" w:fill="FFFFFF"/>
        </w:rPr>
        <w:t>Uradni list RS, št. </w:t>
      </w:r>
      <w:hyperlink r:id="rId8" w:tgtFrame="_blank" w:tooltip="Zakon o gospodarskih javnih službah (ZGJS)" w:history="1">
        <w:r w:rsidRPr="0061388D">
          <w:rPr>
            <w:rStyle w:val="Hiperpovezava"/>
            <w:color w:val="auto"/>
            <w:szCs w:val="20"/>
            <w:u w:val="none"/>
            <w:shd w:val="clear" w:color="auto" w:fill="FFFFFF"/>
          </w:rPr>
          <w:t>32/93</w:t>
        </w:r>
      </w:hyperlink>
      <w:r w:rsidRPr="0061388D">
        <w:rPr>
          <w:color w:val="auto"/>
          <w:szCs w:val="20"/>
          <w:shd w:val="clear" w:color="auto" w:fill="FFFFFF"/>
        </w:rPr>
        <w:t>, </w:t>
      </w:r>
      <w:hyperlink r:id="rId9" w:tgtFrame="_blank" w:tooltip="Zakon o zaključku lastninjenja in privatizaciji pravnih oseb v lasti Slovenske razvojne družbe (ZZLPPO)" w:history="1">
        <w:r w:rsidRPr="0061388D">
          <w:rPr>
            <w:rStyle w:val="Hiperpovezava"/>
            <w:color w:val="auto"/>
            <w:szCs w:val="20"/>
            <w:u w:val="none"/>
            <w:shd w:val="clear" w:color="auto" w:fill="FFFFFF"/>
          </w:rPr>
          <w:t>30/98</w:t>
        </w:r>
      </w:hyperlink>
      <w:r w:rsidRPr="0061388D">
        <w:rPr>
          <w:color w:val="auto"/>
          <w:szCs w:val="20"/>
          <w:shd w:val="clear" w:color="auto" w:fill="FFFFFF"/>
        </w:rPr>
        <w:t> – ZZLPPO, </w:t>
      </w:r>
      <w:hyperlink r:id="rId10" w:tgtFrame="_blank" w:tooltip="Zakon o javno-zasebnem partnerstvu (ZJZP)" w:history="1">
        <w:r w:rsidRPr="0061388D">
          <w:rPr>
            <w:rStyle w:val="Hiperpovezava"/>
            <w:color w:val="auto"/>
            <w:szCs w:val="20"/>
            <w:u w:val="none"/>
            <w:shd w:val="clear" w:color="auto" w:fill="FFFFFF"/>
          </w:rPr>
          <w:t>127/06</w:t>
        </w:r>
      </w:hyperlink>
      <w:r w:rsidRPr="0061388D">
        <w:rPr>
          <w:color w:val="auto"/>
          <w:szCs w:val="20"/>
          <w:shd w:val="clear" w:color="auto" w:fill="FFFFFF"/>
        </w:rPr>
        <w:t> – ZJZP, </w:t>
      </w:r>
      <w:hyperlink r:id="rId11" w:tgtFrame="_blank" w:tooltip="Zakon o upravljanju kapitalskih naložb Republike Slovenije (ZUKN)" w:history="1">
        <w:r w:rsidRPr="0061388D">
          <w:rPr>
            <w:rStyle w:val="Hiperpovezava"/>
            <w:color w:val="auto"/>
            <w:szCs w:val="20"/>
            <w:u w:val="none"/>
            <w:shd w:val="clear" w:color="auto" w:fill="FFFFFF"/>
          </w:rPr>
          <w:t>38/10</w:t>
        </w:r>
      </w:hyperlink>
      <w:r w:rsidRPr="0061388D">
        <w:rPr>
          <w:color w:val="auto"/>
          <w:szCs w:val="20"/>
          <w:shd w:val="clear" w:color="auto" w:fill="FFFFFF"/>
        </w:rPr>
        <w:t> – ZUKN in </w:t>
      </w:r>
      <w:hyperlink r:id="rId12" w:tgtFrame="_blank" w:tooltip="Avtentična razlaga 40. člena Zakona o gospodarskih javnih službah (ORZGJS40)" w:history="1">
        <w:r w:rsidRPr="0061388D">
          <w:rPr>
            <w:rStyle w:val="Hiperpovezava"/>
            <w:color w:val="auto"/>
            <w:szCs w:val="20"/>
            <w:u w:val="none"/>
            <w:shd w:val="clear" w:color="auto" w:fill="FFFFFF"/>
          </w:rPr>
          <w:t>57/11</w:t>
        </w:r>
      </w:hyperlink>
      <w:r w:rsidRPr="0061388D">
        <w:rPr>
          <w:color w:val="auto"/>
          <w:szCs w:val="20"/>
          <w:shd w:val="clear" w:color="auto" w:fill="FFFFFF"/>
        </w:rPr>
        <w:t> – ORZGJS40), 27. člena Zakona o zaščiti živali (Uradni list RS, št. </w:t>
      </w:r>
      <w:hyperlink r:id="rId13" w:tgtFrame="_blank" w:tooltip="Zakon o zaščiti živali (uradno prečiščeno besedilo) (ZZZiv-UPB3)" w:history="1">
        <w:r w:rsidRPr="0061388D">
          <w:rPr>
            <w:rStyle w:val="Hiperpovezava"/>
            <w:color w:val="auto"/>
            <w:szCs w:val="20"/>
            <w:u w:val="none"/>
            <w:shd w:val="clear" w:color="auto" w:fill="FFFFFF"/>
          </w:rPr>
          <w:t>38/13</w:t>
        </w:r>
      </w:hyperlink>
      <w:r w:rsidRPr="0061388D">
        <w:rPr>
          <w:color w:val="auto"/>
          <w:szCs w:val="20"/>
          <w:shd w:val="clear" w:color="auto" w:fill="FFFFFF"/>
        </w:rPr>
        <w:t> – uradno prečiščeno besedilo, </w:t>
      </w:r>
      <w:hyperlink r:id="rId14" w:tgtFrame="_blank" w:tooltip="Zakon o nevladnih organizacijah (ZNOrg)" w:history="1">
        <w:r w:rsidRPr="0061388D">
          <w:rPr>
            <w:rStyle w:val="Hiperpovezava"/>
            <w:color w:val="auto"/>
            <w:szCs w:val="20"/>
            <w:u w:val="none"/>
            <w:shd w:val="clear" w:color="auto" w:fill="FFFFFF"/>
          </w:rPr>
          <w:t>21/18</w:t>
        </w:r>
      </w:hyperlink>
      <w:r w:rsidR="000A6D42" w:rsidRPr="0061388D">
        <w:rPr>
          <w:color w:val="auto"/>
          <w:szCs w:val="20"/>
          <w:shd w:val="clear" w:color="auto" w:fill="FFFFFF"/>
        </w:rPr>
        <w:t xml:space="preserve"> - </w:t>
      </w:r>
      <w:proofErr w:type="spellStart"/>
      <w:r w:rsidRPr="0061388D">
        <w:rPr>
          <w:color w:val="auto"/>
          <w:szCs w:val="20"/>
          <w:shd w:val="clear" w:color="auto" w:fill="FFFFFF"/>
        </w:rPr>
        <w:t>ZNOrg</w:t>
      </w:r>
      <w:proofErr w:type="spellEnd"/>
      <w:r w:rsidRPr="0061388D">
        <w:rPr>
          <w:color w:val="auto"/>
          <w:szCs w:val="20"/>
          <w:shd w:val="clear" w:color="auto" w:fill="FFFFFF"/>
        </w:rPr>
        <w:t>, </w:t>
      </w:r>
      <w:hyperlink r:id="rId15" w:tgtFrame="_blank" w:tooltip="Zakon o spremembah in dopolnitvah Zakona o zaščiti živali (ZZZiv-D)" w:history="1">
        <w:r w:rsidRPr="0061388D">
          <w:rPr>
            <w:rStyle w:val="Hiperpovezava"/>
            <w:color w:val="auto"/>
            <w:szCs w:val="20"/>
            <w:u w:val="none"/>
            <w:shd w:val="clear" w:color="auto" w:fill="FFFFFF"/>
          </w:rPr>
          <w:t>92/20</w:t>
        </w:r>
      </w:hyperlink>
      <w:r w:rsidRPr="0061388D">
        <w:rPr>
          <w:color w:val="auto"/>
          <w:szCs w:val="20"/>
          <w:shd w:val="clear" w:color="auto" w:fill="FFFFFF"/>
        </w:rPr>
        <w:t>, </w:t>
      </w:r>
      <w:hyperlink r:id="rId16" w:tgtFrame="_blank" w:tooltip="Zakon o spremembah in dopolnitvah Zakona o zaščiti živali (ZZZiv-E)" w:history="1">
        <w:r w:rsidRPr="0061388D">
          <w:rPr>
            <w:rStyle w:val="Hiperpovezava"/>
            <w:color w:val="auto"/>
            <w:szCs w:val="20"/>
            <w:u w:val="none"/>
            <w:shd w:val="clear" w:color="auto" w:fill="FFFFFF"/>
          </w:rPr>
          <w:t>159/21</w:t>
        </w:r>
      </w:hyperlink>
      <w:r w:rsidRPr="0061388D">
        <w:rPr>
          <w:color w:val="auto"/>
          <w:szCs w:val="20"/>
          <w:shd w:val="clear" w:color="auto" w:fill="FFFFFF"/>
        </w:rPr>
        <w:t>, </w:t>
      </w:r>
      <w:hyperlink r:id="rId17" w:tgtFrame="_blank" w:tooltip="Zakon o spremembah in dopolnitvah Zakona o zaščiti živali (ZZZiv-F)" w:history="1">
        <w:r w:rsidRPr="0061388D">
          <w:rPr>
            <w:rStyle w:val="Hiperpovezava"/>
            <w:color w:val="auto"/>
            <w:szCs w:val="20"/>
            <w:u w:val="none"/>
            <w:shd w:val="clear" w:color="auto" w:fill="FFFFFF"/>
          </w:rPr>
          <w:t>109/23</w:t>
        </w:r>
      </w:hyperlink>
      <w:r w:rsidRPr="0061388D">
        <w:rPr>
          <w:color w:val="auto"/>
          <w:szCs w:val="20"/>
          <w:shd w:val="clear" w:color="auto" w:fill="FFFFFF"/>
        </w:rPr>
        <w:t>, </w:t>
      </w:r>
      <w:hyperlink r:id="rId18" w:tgtFrame="_blank" w:tooltip="Odločba o razveljavitvi šestega in sedmega odstavka 36.b člena Zakona o zaščiti živali in o ugotovitvi, da prvi do peti ter osmi in deveti odstavek 36.b člena, 36.c in 36.č člen ter tretja alineja 43. člena Zakona o zaščiti živali niso v neskladju z Ustavo" w:history="1">
        <w:r w:rsidRPr="0061388D">
          <w:rPr>
            <w:rStyle w:val="Hiperpovezava"/>
            <w:color w:val="auto"/>
            <w:szCs w:val="20"/>
            <w:u w:val="none"/>
            <w:shd w:val="clear" w:color="auto" w:fill="FFFFFF"/>
          </w:rPr>
          <w:t>12/25</w:t>
        </w:r>
      </w:hyperlink>
      <w:r w:rsidRPr="0061388D">
        <w:rPr>
          <w:color w:val="auto"/>
          <w:szCs w:val="20"/>
          <w:shd w:val="clear" w:color="auto" w:fill="FFFFFF"/>
        </w:rPr>
        <w:t xml:space="preserve"> – </w:t>
      </w:r>
      <w:proofErr w:type="spellStart"/>
      <w:r w:rsidRPr="0061388D">
        <w:rPr>
          <w:color w:val="auto"/>
          <w:szCs w:val="20"/>
          <w:shd w:val="clear" w:color="auto" w:fill="FFFFFF"/>
        </w:rPr>
        <w:t>odl</w:t>
      </w:r>
      <w:proofErr w:type="spellEnd"/>
      <w:r w:rsidRPr="0061388D">
        <w:rPr>
          <w:color w:val="auto"/>
          <w:szCs w:val="20"/>
          <w:shd w:val="clear" w:color="auto" w:fill="FFFFFF"/>
        </w:rPr>
        <w:t>. US in </w:t>
      </w:r>
      <w:hyperlink r:id="rId19" w:tgtFrame="_blank" w:tooltip="Zakon o spremembah in dopolnitvah Zakona o zaščiti živali (ZZZiv-G)" w:history="1">
        <w:r w:rsidRPr="0061388D">
          <w:rPr>
            <w:rStyle w:val="Hiperpovezava"/>
            <w:color w:val="auto"/>
            <w:szCs w:val="20"/>
            <w:u w:val="none"/>
            <w:shd w:val="clear" w:color="auto" w:fill="FFFFFF"/>
          </w:rPr>
          <w:t>60/25</w:t>
        </w:r>
      </w:hyperlink>
      <w:r w:rsidR="003E4873" w:rsidRPr="0061388D">
        <w:rPr>
          <w:color w:val="auto"/>
          <w:szCs w:val="20"/>
        </w:rPr>
        <w:t>), 7. člena Statuta Občine Črnomelj (Uradni list RS, št. 83/11, 24/14, 66/16, 112/22 in 41/25</w:t>
      </w:r>
      <w:r w:rsidR="000A6D42" w:rsidRPr="0061388D">
        <w:rPr>
          <w:color w:val="auto"/>
          <w:szCs w:val="20"/>
        </w:rPr>
        <w:t>) in 8. člena O</w:t>
      </w:r>
      <w:r w:rsidR="003E4873" w:rsidRPr="0061388D">
        <w:rPr>
          <w:color w:val="auto"/>
          <w:szCs w:val="20"/>
        </w:rPr>
        <w:t>dloka o načinu opravljanja gospo</w:t>
      </w:r>
      <w:r w:rsidR="000A6D42" w:rsidRPr="0061388D">
        <w:rPr>
          <w:color w:val="auto"/>
          <w:szCs w:val="20"/>
        </w:rPr>
        <w:t>darske javne službe zavetišča za zapuščene živali na območju občine Črnomelj</w:t>
      </w:r>
      <w:r w:rsidR="00E7297B">
        <w:rPr>
          <w:color w:val="auto"/>
          <w:szCs w:val="20"/>
        </w:rPr>
        <w:t xml:space="preserve"> (Uradni list RS, št. 145/20 in 94/25</w:t>
      </w:r>
      <w:r w:rsidR="000A6D42" w:rsidRPr="0061388D">
        <w:rPr>
          <w:color w:val="auto"/>
          <w:szCs w:val="20"/>
        </w:rPr>
        <w:t xml:space="preserve">), Občina Črnomelj objavlja </w:t>
      </w:r>
      <w:r w:rsidRPr="0061388D">
        <w:rPr>
          <w:color w:val="auto"/>
          <w:szCs w:val="20"/>
          <w:shd w:val="clear" w:color="auto" w:fill="FFFFFF"/>
        </w:rPr>
        <w:t xml:space="preserve"> </w:t>
      </w:r>
      <w:r w:rsidRPr="0061388D">
        <w:rPr>
          <w:color w:val="auto"/>
          <w:szCs w:val="20"/>
        </w:rPr>
        <w:t xml:space="preserve">  </w:t>
      </w:r>
    </w:p>
    <w:p w14:paraId="0BE637E1" w14:textId="77777777" w:rsidR="000A6D42" w:rsidRDefault="000A6D42" w:rsidP="005C4C17">
      <w:pPr>
        <w:rPr>
          <w:color w:val="auto"/>
          <w:sz w:val="20"/>
          <w:szCs w:val="20"/>
        </w:rPr>
      </w:pPr>
    </w:p>
    <w:p w14:paraId="2A3BC8E4" w14:textId="77777777" w:rsidR="0061388D" w:rsidRDefault="0061388D" w:rsidP="005C4C17">
      <w:pPr>
        <w:rPr>
          <w:color w:val="auto"/>
          <w:sz w:val="20"/>
          <w:szCs w:val="20"/>
        </w:rPr>
      </w:pPr>
    </w:p>
    <w:p w14:paraId="5296A283" w14:textId="77777777" w:rsidR="0061388D" w:rsidRDefault="0061388D" w:rsidP="005C4C17">
      <w:pPr>
        <w:rPr>
          <w:color w:val="auto"/>
          <w:sz w:val="20"/>
          <w:szCs w:val="20"/>
        </w:rPr>
      </w:pPr>
    </w:p>
    <w:p w14:paraId="19FA6BE9" w14:textId="2BD5D8C0" w:rsidR="000A6D42" w:rsidRPr="0061388D" w:rsidRDefault="000A6D42" w:rsidP="000A6D42">
      <w:pPr>
        <w:jc w:val="center"/>
        <w:rPr>
          <w:b/>
          <w:color w:val="auto"/>
          <w:sz w:val="24"/>
          <w:szCs w:val="20"/>
        </w:rPr>
      </w:pPr>
      <w:r w:rsidRPr="0061388D">
        <w:rPr>
          <w:b/>
          <w:color w:val="auto"/>
          <w:sz w:val="24"/>
          <w:szCs w:val="20"/>
        </w:rPr>
        <w:t>JAVNI RAZPIS</w:t>
      </w:r>
    </w:p>
    <w:p w14:paraId="2966591C" w14:textId="006B0201" w:rsidR="002945D8" w:rsidRDefault="000A6D42" w:rsidP="0061388D">
      <w:pPr>
        <w:jc w:val="center"/>
        <w:rPr>
          <w:b/>
          <w:color w:val="auto"/>
          <w:sz w:val="24"/>
          <w:szCs w:val="20"/>
        </w:rPr>
      </w:pPr>
      <w:r w:rsidRPr="0061388D">
        <w:rPr>
          <w:b/>
          <w:color w:val="auto"/>
          <w:sz w:val="24"/>
          <w:szCs w:val="20"/>
        </w:rPr>
        <w:t>za podelitev koncesije za opravljanje gospodarske javne službe zavetišča za zapuščene živali na območju občine Črnomelj</w:t>
      </w:r>
    </w:p>
    <w:p w14:paraId="24389869" w14:textId="77777777" w:rsidR="0061388D" w:rsidRDefault="0061388D" w:rsidP="0061388D">
      <w:pPr>
        <w:jc w:val="center"/>
        <w:rPr>
          <w:b/>
          <w:color w:val="auto"/>
          <w:sz w:val="24"/>
          <w:szCs w:val="20"/>
        </w:rPr>
      </w:pPr>
    </w:p>
    <w:p w14:paraId="00122F8E" w14:textId="77777777" w:rsidR="0061388D" w:rsidRDefault="0061388D" w:rsidP="0061388D">
      <w:pPr>
        <w:jc w:val="center"/>
        <w:rPr>
          <w:b/>
          <w:color w:val="auto"/>
          <w:sz w:val="24"/>
          <w:szCs w:val="20"/>
        </w:rPr>
      </w:pPr>
    </w:p>
    <w:p w14:paraId="54B7097D" w14:textId="77777777" w:rsidR="0061388D" w:rsidRDefault="0061388D" w:rsidP="0061388D">
      <w:pPr>
        <w:rPr>
          <w:b/>
          <w:color w:val="auto"/>
          <w:sz w:val="24"/>
          <w:szCs w:val="20"/>
        </w:rPr>
      </w:pPr>
    </w:p>
    <w:p w14:paraId="0CF3F561" w14:textId="72ABA8C1" w:rsidR="0061388D" w:rsidRDefault="0061388D" w:rsidP="0061388D">
      <w:pPr>
        <w:pStyle w:val="Odstavekseznama"/>
        <w:numPr>
          <w:ilvl w:val="0"/>
          <w:numId w:val="16"/>
        </w:numPr>
        <w:rPr>
          <w:b/>
          <w:color w:val="auto"/>
          <w:szCs w:val="20"/>
        </w:rPr>
      </w:pPr>
      <w:r>
        <w:rPr>
          <w:b/>
          <w:color w:val="auto"/>
          <w:szCs w:val="20"/>
        </w:rPr>
        <w:t>Podatki o naročniku/</w:t>
      </w:r>
      <w:proofErr w:type="spellStart"/>
      <w:r>
        <w:rPr>
          <w:b/>
          <w:color w:val="auto"/>
          <w:szCs w:val="20"/>
        </w:rPr>
        <w:t>koncedentu</w:t>
      </w:r>
      <w:proofErr w:type="spellEnd"/>
    </w:p>
    <w:p w14:paraId="5BACE486" w14:textId="00CACF39" w:rsidR="0061388D" w:rsidRPr="00A32BD6" w:rsidRDefault="0061388D" w:rsidP="00916B13">
      <w:pPr>
        <w:jc w:val="both"/>
        <w:rPr>
          <w:color w:val="auto"/>
        </w:rPr>
      </w:pPr>
      <w:r w:rsidRPr="00A32BD6">
        <w:rPr>
          <w:color w:val="auto"/>
        </w:rPr>
        <w:t xml:space="preserve">Občina Črnomelj, Trg svobode 3, </w:t>
      </w:r>
      <w:r w:rsidR="00A32BD6" w:rsidRPr="00A32BD6">
        <w:rPr>
          <w:color w:val="auto"/>
        </w:rPr>
        <w:t>8340 Črnomelj</w:t>
      </w:r>
    </w:p>
    <w:p w14:paraId="314A0C68" w14:textId="47EE5EB1" w:rsidR="00A32BD6" w:rsidRPr="00A32BD6" w:rsidRDefault="00A32BD6" w:rsidP="00916B13">
      <w:pPr>
        <w:jc w:val="both"/>
        <w:rPr>
          <w:color w:val="auto"/>
        </w:rPr>
      </w:pPr>
      <w:r w:rsidRPr="00A32BD6">
        <w:rPr>
          <w:color w:val="auto"/>
        </w:rPr>
        <w:t>Telefon: 07 306 11 00</w:t>
      </w:r>
    </w:p>
    <w:p w14:paraId="4917722C" w14:textId="6C114B43" w:rsidR="00A32BD6" w:rsidRPr="00A32BD6" w:rsidRDefault="00A32BD6" w:rsidP="00916B13">
      <w:pPr>
        <w:jc w:val="both"/>
        <w:rPr>
          <w:color w:val="auto"/>
        </w:rPr>
      </w:pPr>
      <w:r w:rsidRPr="00A32BD6">
        <w:rPr>
          <w:color w:val="auto"/>
        </w:rPr>
        <w:t>Matična številka: 5880254000</w:t>
      </w:r>
    </w:p>
    <w:p w14:paraId="2BDB5675" w14:textId="3AB18169" w:rsidR="00A32BD6" w:rsidRPr="00A32BD6" w:rsidRDefault="00A32BD6" w:rsidP="00916B13">
      <w:pPr>
        <w:jc w:val="both"/>
        <w:rPr>
          <w:color w:val="auto"/>
        </w:rPr>
      </w:pPr>
      <w:r w:rsidRPr="00A32BD6">
        <w:rPr>
          <w:color w:val="auto"/>
        </w:rPr>
        <w:t xml:space="preserve">ID za DDV: </w:t>
      </w:r>
      <w:r w:rsidRPr="00A32BD6">
        <w:rPr>
          <w:color w:val="111111"/>
          <w:shd w:val="clear" w:color="auto" w:fill="FFFFFF"/>
        </w:rPr>
        <w:t>SI83111697</w:t>
      </w:r>
    </w:p>
    <w:p w14:paraId="7FD7301C" w14:textId="7E258082" w:rsidR="00A32BD6" w:rsidRDefault="00A32BD6" w:rsidP="00916B13">
      <w:pPr>
        <w:jc w:val="both"/>
        <w:rPr>
          <w:color w:val="111111"/>
          <w:shd w:val="clear" w:color="auto" w:fill="FFFFFF"/>
        </w:rPr>
      </w:pPr>
      <w:r w:rsidRPr="00A32BD6">
        <w:rPr>
          <w:color w:val="auto"/>
        </w:rPr>
        <w:t>Transakcijski račun:</w:t>
      </w:r>
      <w:r>
        <w:rPr>
          <w:color w:val="auto"/>
        </w:rPr>
        <w:t xml:space="preserve"> </w:t>
      </w:r>
      <w:r w:rsidRPr="00A32BD6">
        <w:rPr>
          <w:color w:val="111111"/>
          <w:shd w:val="clear" w:color="auto" w:fill="FFFFFF"/>
        </w:rPr>
        <w:t>SI56 012170100015850</w:t>
      </w:r>
    </w:p>
    <w:p w14:paraId="6B5631CC" w14:textId="77777777" w:rsidR="00A32BD6" w:rsidRDefault="00A32BD6" w:rsidP="0061388D">
      <w:pPr>
        <w:rPr>
          <w:color w:val="111111"/>
          <w:shd w:val="clear" w:color="auto" w:fill="FFFFFF"/>
        </w:rPr>
      </w:pPr>
    </w:p>
    <w:p w14:paraId="07533DE0" w14:textId="77777777" w:rsidR="0095287E" w:rsidRDefault="0095287E" w:rsidP="0095287E">
      <w:pPr>
        <w:pStyle w:val="Odstavekseznama"/>
        <w:numPr>
          <w:ilvl w:val="0"/>
          <w:numId w:val="16"/>
        </w:numPr>
        <w:rPr>
          <w:b/>
          <w:color w:val="auto"/>
        </w:rPr>
      </w:pPr>
      <w:r w:rsidRPr="00A32BD6">
        <w:rPr>
          <w:b/>
          <w:color w:val="auto"/>
        </w:rPr>
        <w:t>Podatki o objavi koncesijskega akta</w:t>
      </w:r>
    </w:p>
    <w:p w14:paraId="1F7978DE" w14:textId="4F0783C8" w:rsidR="0095287E" w:rsidRDefault="0095287E" w:rsidP="0095287E">
      <w:pPr>
        <w:jc w:val="both"/>
        <w:rPr>
          <w:color w:val="auto"/>
        </w:rPr>
      </w:pPr>
      <w:r>
        <w:rPr>
          <w:color w:val="auto"/>
        </w:rPr>
        <w:t xml:space="preserve">Odlok o načinu opravljanja gospodarske javne službe zavetišča za zapuščene živali na območju občine Črnomelj (Uradni list RS, št. 145/20 in </w:t>
      </w:r>
      <w:r w:rsidR="00E7297B" w:rsidRPr="00E7297B">
        <w:rPr>
          <w:color w:val="auto"/>
        </w:rPr>
        <w:t>94/25</w:t>
      </w:r>
      <w:r>
        <w:rPr>
          <w:color w:val="auto"/>
        </w:rPr>
        <w:t>).</w:t>
      </w:r>
    </w:p>
    <w:p w14:paraId="121EA2DC" w14:textId="77777777" w:rsidR="0095287E" w:rsidRDefault="0095287E" w:rsidP="0095287E">
      <w:pPr>
        <w:rPr>
          <w:color w:val="auto"/>
        </w:rPr>
      </w:pPr>
    </w:p>
    <w:p w14:paraId="3C5A8CF7" w14:textId="77777777" w:rsidR="0095287E" w:rsidRDefault="0095287E" w:rsidP="0095287E">
      <w:pPr>
        <w:pStyle w:val="Odstavekseznama"/>
        <w:numPr>
          <w:ilvl w:val="0"/>
          <w:numId w:val="16"/>
        </w:numPr>
        <w:rPr>
          <w:b/>
          <w:color w:val="auto"/>
        </w:rPr>
      </w:pPr>
      <w:r>
        <w:rPr>
          <w:b/>
          <w:color w:val="auto"/>
        </w:rPr>
        <w:t>Predmet javnega razpisa</w:t>
      </w:r>
    </w:p>
    <w:p w14:paraId="78DEBEA9" w14:textId="77777777" w:rsidR="0095287E" w:rsidRDefault="0095287E" w:rsidP="0095287E">
      <w:pPr>
        <w:jc w:val="both"/>
        <w:rPr>
          <w:color w:val="auto"/>
        </w:rPr>
      </w:pPr>
      <w:r>
        <w:rPr>
          <w:color w:val="auto"/>
        </w:rPr>
        <w:t>Dejavnost, ki je predmet javne službe, obsega:</w:t>
      </w:r>
    </w:p>
    <w:p w14:paraId="14455EEB" w14:textId="77777777" w:rsidR="0095287E" w:rsidRDefault="0095287E" w:rsidP="0095287E">
      <w:pPr>
        <w:pStyle w:val="Odstavekseznama"/>
        <w:numPr>
          <w:ilvl w:val="0"/>
          <w:numId w:val="17"/>
        </w:numPr>
        <w:jc w:val="both"/>
        <w:rPr>
          <w:color w:val="auto"/>
        </w:rPr>
      </w:pPr>
      <w:r>
        <w:rPr>
          <w:color w:val="auto"/>
        </w:rPr>
        <w:t>sprejem prijav o zapuščenih živalih,</w:t>
      </w:r>
    </w:p>
    <w:p w14:paraId="44572B39" w14:textId="77777777" w:rsidR="0095287E" w:rsidRDefault="0095287E" w:rsidP="0095287E">
      <w:pPr>
        <w:pStyle w:val="Odstavekseznama"/>
        <w:numPr>
          <w:ilvl w:val="0"/>
          <w:numId w:val="17"/>
        </w:numPr>
        <w:jc w:val="both"/>
        <w:rPr>
          <w:color w:val="auto"/>
        </w:rPr>
      </w:pPr>
      <w:r>
        <w:rPr>
          <w:color w:val="auto"/>
        </w:rPr>
        <w:t>zagotavljanje potrebne veterinarske pomoči zapuščenim živalim,</w:t>
      </w:r>
    </w:p>
    <w:p w14:paraId="5F21F8FB" w14:textId="77777777" w:rsidR="0095287E" w:rsidRDefault="0095287E" w:rsidP="0095287E">
      <w:pPr>
        <w:pStyle w:val="Odstavekseznama"/>
        <w:numPr>
          <w:ilvl w:val="0"/>
          <w:numId w:val="17"/>
        </w:numPr>
        <w:jc w:val="both"/>
        <w:rPr>
          <w:color w:val="auto"/>
        </w:rPr>
      </w:pPr>
      <w:r>
        <w:rPr>
          <w:color w:val="auto"/>
        </w:rPr>
        <w:t>zagotavljanje ulova, prevoza, namestitve in oskrbe zapuščenih živali v zavetišču,</w:t>
      </w:r>
    </w:p>
    <w:p w14:paraId="355995C4" w14:textId="77777777" w:rsidR="0095287E" w:rsidRDefault="0095287E" w:rsidP="0095287E">
      <w:pPr>
        <w:pStyle w:val="Odstavekseznama"/>
        <w:numPr>
          <w:ilvl w:val="0"/>
          <w:numId w:val="17"/>
        </w:numPr>
        <w:jc w:val="both"/>
        <w:rPr>
          <w:color w:val="auto"/>
        </w:rPr>
      </w:pPr>
      <w:r>
        <w:rPr>
          <w:color w:val="auto"/>
        </w:rPr>
        <w:t>skrb za iskanje skrbnikov teh živali oziroma prodajo ali oddajo živali novim lastnikom,</w:t>
      </w:r>
    </w:p>
    <w:p w14:paraId="48D35F36" w14:textId="77777777" w:rsidR="0095287E" w:rsidRDefault="0095287E" w:rsidP="0095287E">
      <w:pPr>
        <w:pStyle w:val="Odstavekseznama"/>
        <w:numPr>
          <w:ilvl w:val="0"/>
          <w:numId w:val="17"/>
        </w:numPr>
        <w:jc w:val="both"/>
        <w:rPr>
          <w:color w:val="auto"/>
        </w:rPr>
      </w:pPr>
      <w:r>
        <w:rPr>
          <w:color w:val="auto"/>
        </w:rPr>
        <w:t>zagotavljanje označevanja in registracije zapuščenih živali v skladu z veljavnimi predpisi,</w:t>
      </w:r>
    </w:p>
    <w:p w14:paraId="6FF880BE" w14:textId="77777777" w:rsidR="0095287E" w:rsidRDefault="0095287E" w:rsidP="0095287E">
      <w:pPr>
        <w:pStyle w:val="Odstavekseznama"/>
        <w:numPr>
          <w:ilvl w:val="0"/>
          <w:numId w:val="17"/>
        </w:numPr>
        <w:jc w:val="both"/>
        <w:rPr>
          <w:color w:val="auto"/>
        </w:rPr>
      </w:pPr>
      <w:r>
        <w:rPr>
          <w:color w:val="auto"/>
        </w:rPr>
        <w:t>skrb za ažurno vodenje registra psov, ki ga enkrat letno posreduje lokalni skupnosti,</w:t>
      </w:r>
    </w:p>
    <w:p w14:paraId="2B6FE8F8" w14:textId="77777777" w:rsidR="0095287E" w:rsidRDefault="0095287E" w:rsidP="0095287E">
      <w:pPr>
        <w:pStyle w:val="Odstavekseznama"/>
        <w:numPr>
          <w:ilvl w:val="0"/>
          <w:numId w:val="17"/>
        </w:numPr>
        <w:jc w:val="both"/>
        <w:rPr>
          <w:color w:val="auto"/>
        </w:rPr>
      </w:pPr>
      <w:r>
        <w:rPr>
          <w:color w:val="auto"/>
        </w:rPr>
        <w:t xml:space="preserve">druge naloge, določene z Zakonom o zaščiti živali ter podzakonskimi predpisi, ki podrobneje urejajo zaščito živali. </w:t>
      </w:r>
    </w:p>
    <w:p w14:paraId="7F4933F4" w14:textId="77777777" w:rsidR="0095287E" w:rsidRDefault="0095287E" w:rsidP="0095287E">
      <w:pPr>
        <w:pStyle w:val="Odstavekseznama"/>
        <w:rPr>
          <w:color w:val="auto"/>
        </w:rPr>
      </w:pPr>
    </w:p>
    <w:p w14:paraId="365B0AE2" w14:textId="77777777" w:rsidR="0095287E" w:rsidRDefault="0095287E" w:rsidP="0095287E">
      <w:pPr>
        <w:pStyle w:val="Odstavekseznama"/>
        <w:numPr>
          <w:ilvl w:val="0"/>
          <w:numId w:val="16"/>
        </w:numPr>
        <w:rPr>
          <w:b/>
          <w:color w:val="auto"/>
        </w:rPr>
      </w:pPr>
      <w:r w:rsidRPr="00D071AB">
        <w:rPr>
          <w:b/>
          <w:color w:val="auto"/>
        </w:rPr>
        <w:t>Območje izvajanja javne službe</w:t>
      </w:r>
    </w:p>
    <w:p w14:paraId="5DBD41AA" w14:textId="77777777" w:rsidR="0095287E" w:rsidRDefault="0095287E" w:rsidP="0095287E">
      <w:pPr>
        <w:jc w:val="both"/>
      </w:pPr>
      <w:r w:rsidRPr="00D071AB">
        <w:rPr>
          <w:color w:val="auto"/>
        </w:rPr>
        <w:t>Koncesija</w:t>
      </w:r>
      <w:r>
        <w:t xml:space="preserve"> se izvaja na celotnem območju občine Črnomelj. </w:t>
      </w:r>
    </w:p>
    <w:p w14:paraId="408CEE20" w14:textId="77777777" w:rsidR="0095287E" w:rsidRDefault="0095287E" w:rsidP="0095287E"/>
    <w:p w14:paraId="79981385" w14:textId="77777777" w:rsidR="0095287E" w:rsidRDefault="0095287E" w:rsidP="0095287E">
      <w:pPr>
        <w:pStyle w:val="Odstavekseznama"/>
        <w:numPr>
          <w:ilvl w:val="0"/>
          <w:numId w:val="16"/>
        </w:numPr>
        <w:rPr>
          <w:b/>
        </w:rPr>
      </w:pPr>
      <w:r w:rsidRPr="00D071AB">
        <w:rPr>
          <w:b/>
        </w:rPr>
        <w:t xml:space="preserve">Začetek </w:t>
      </w:r>
      <w:r>
        <w:rPr>
          <w:b/>
        </w:rPr>
        <w:t>in čas trajanja koncesije</w:t>
      </w:r>
    </w:p>
    <w:p w14:paraId="5A31C39C" w14:textId="77FF2332" w:rsidR="0095287E" w:rsidRDefault="0095287E" w:rsidP="0095287E">
      <w:pPr>
        <w:jc w:val="both"/>
      </w:pPr>
      <w:r w:rsidRPr="00D071AB">
        <w:t>Koncesija</w:t>
      </w:r>
      <w:r>
        <w:t xml:space="preserve"> se podeli za obdobje enega (1) leta z možnostjo podaljšanja. Koncesijsko razmerje začne teči z dnem podpisa koncesijske pogodbe. </w:t>
      </w:r>
      <w:r w:rsidRPr="00351995">
        <w:t>Z izvajanjem j</w:t>
      </w:r>
      <w:r w:rsidR="0074776E">
        <w:t xml:space="preserve">avne službe je potrebno pričeti </w:t>
      </w:r>
      <w:r w:rsidRPr="00351995">
        <w:t>v roku od 8 dni od dneva sklenitve koncesijske pogodbe</w:t>
      </w:r>
      <w:r w:rsidR="0074776E">
        <w:t>.</w:t>
      </w:r>
      <w:r>
        <w:t xml:space="preserve"> </w:t>
      </w:r>
    </w:p>
    <w:p w14:paraId="422A1FE6" w14:textId="77777777" w:rsidR="0095287E" w:rsidRDefault="0095287E" w:rsidP="0095287E">
      <w:pPr>
        <w:jc w:val="both"/>
      </w:pPr>
    </w:p>
    <w:p w14:paraId="6516876E" w14:textId="77777777" w:rsidR="0095287E" w:rsidRDefault="0095287E" w:rsidP="0095287E">
      <w:pPr>
        <w:pStyle w:val="Odstavekseznama"/>
        <w:numPr>
          <w:ilvl w:val="0"/>
          <w:numId w:val="16"/>
        </w:numPr>
        <w:jc w:val="both"/>
        <w:rPr>
          <w:b/>
        </w:rPr>
      </w:pPr>
      <w:r>
        <w:rPr>
          <w:b/>
        </w:rPr>
        <w:t>Pogoji za podelitev koncesije</w:t>
      </w:r>
    </w:p>
    <w:p w14:paraId="2C566EBD" w14:textId="77777777" w:rsidR="0095287E" w:rsidRDefault="0095287E" w:rsidP="0095287E">
      <w:pPr>
        <w:jc w:val="both"/>
      </w:pPr>
      <w:r w:rsidRPr="00916B13">
        <w:t>Na</w:t>
      </w:r>
      <w:r>
        <w:t xml:space="preserve"> javni razpis se lahko prijavi imetnik zavetišča, ki mora za podelitev koncesije za izvajanje gospodarske javne službe na dan prijave izpolnjevati naslednje pogoje:</w:t>
      </w:r>
    </w:p>
    <w:p w14:paraId="0AE31218" w14:textId="77777777" w:rsidR="0095287E" w:rsidRDefault="0095287E" w:rsidP="0095287E">
      <w:pPr>
        <w:pStyle w:val="Odstavekseznama"/>
        <w:numPr>
          <w:ilvl w:val="0"/>
          <w:numId w:val="18"/>
        </w:numPr>
        <w:jc w:val="both"/>
      </w:pPr>
      <w:r>
        <w:t>da je fizična ali pravna oseba, registrirana za opravljanje dejavnosti, ki je predmet koncesije,</w:t>
      </w:r>
    </w:p>
    <w:p w14:paraId="4439D67F" w14:textId="77777777" w:rsidR="0095287E" w:rsidRDefault="0095287E" w:rsidP="0095287E">
      <w:pPr>
        <w:pStyle w:val="Odstavekseznama"/>
        <w:numPr>
          <w:ilvl w:val="0"/>
          <w:numId w:val="18"/>
        </w:numPr>
        <w:jc w:val="both"/>
      </w:pPr>
      <w:r>
        <w:lastRenderedPageBreak/>
        <w:t>izpolnjevati mora pogoje, ki jih določajo Zakon o zaščiti živali ter drugi podzakonski predpisi, ki podrobneje urejajo zaščito živali,</w:t>
      </w:r>
    </w:p>
    <w:p w14:paraId="79E68D51" w14:textId="77777777" w:rsidR="0095287E" w:rsidRDefault="0095287E" w:rsidP="0095287E">
      <w:pPr>
        <w:pStyle w:val="Odstavekseznama"/>
        <w:numPr>
          <w:ilvl w:val="0"/>
          <w:numId w:val="18"/>
        </w:numPr>
        <w:jc w:val="both"/>
      </w:pPr>
      <w:r>
        <w:t>da ima poravnane davke in prispevke; potrdilo FURS ne sme biti starejše od 8 dni,</w:t>
      </w:r>
    </w:p>
    <w:p w14:paraId="1CC84BB2" w14:textId="77777777" w:rsidR="0095287E" w:rsidRDefault="0095287E" w:rsidP="0095287E">
      <w:pPr>
        <w:pStyle w:val="Odstavekseznama"/>
        <w:numPr>
          <w:ilvl w:val="0"/>
          <w:numId w:val="18"/>
        </w:numPr>
        <w:jc w:val="both"/>
      </w:pPr>
      <w:r>
        <w:t>ne sme biti v stečajnem postopku, v postopku prisilne poravnave ali likvidacije,</w:t>
      </w:r>
    </w:p>
    <w:p w14:paraId="4B0CBB76" w14:textId="77777777" w:rsidR="0095287E" w:rsidRDefault="0095287E" w:rsidP="0095287E">
      <w:pPr>
        <w:pStyle w:val="Odstavekseznama"/>
        <w:numPr>
          <w:ilvl w:val="0"/>
          <w:numId w:val="18"/>
        </w:numPr>
        <w:jc w:val="both"/>
      </w:pPr>
      <w:r>
        <w:t>da izkaže kadrovsko in organizacijsko sposobnost za izvajanje koncesije,</w:t>
      </w:r>
    </w:p>
    <w:p w14:paraId="428088DD" w14:textId="77777777" w:rsidR="0095287E" w:rsidRPr="002E582E" w:rsidRDefault="0095287E" w:rsidP="0095287E">
      <w:pPr>
        <w:pStyle w:val="Odstavekseznama"/>
        <w:numPr>
          <w:ilvl w:val="0"/>
          <w:numId w:val="18"/>
        </w:numPr>
        <w:jc w:val="both"/>
      </w:pPr>
      <w:r w:rsidRPr="002E582E">
        <w:rPr>
          <w:rFonts w:cs="Calibri"/>
        </w:rPr>
        <w:t>da razpolaga z zadostnim številom oskrbnikov in zadostnim obsegom potrebnih delovnih sredstev</w:t>
      </w:r>
      <w:r>
        <w:rPr>
          <w:rFonts w:cs="Calibri"/>
        </w:rPr>
        <w:t>,</w:t>
      </w:r>
    </w:p>
    <w:p w14:paraId="580F6ECF" w14:textId="77777777" w:rsidR="0095287E" w:rsidRPr="002E582E" w:rsidRDefault="0095287E" w:rsidP="0095287E">
      <w:pPr>
        <w:pStyle w:val="Odstavekseznama"/>
        <w:numPr>
          <w:ilvl w:val="0"/>
          <w:numId w:val="18"/>
        </w:numPr>
        <w:jc w:val="both"/>
      </w:pPr>
      <w:r w:rsidRPr="002E582E">
        <w:rPr>
          <w:rFonts w:cs="Calibri"/>
        </w:rPr>
        <w:t>da predloži stroškovno opredeljen izvedbeni program oskrbe zapuščenih živali</w:t>
      </w:r>
      <w:r>
        <w:rPr>
          <w:rFonts w:cs="Calibri"/>
        </w:rPr>
        <w:t>,</w:t>
      </w:r>
    </w:p>
    <w:p w14:paraId="631AE3F2" w14:textId="77777777" w:rsidR="0095287E" w:rsidRPr="00186DBA" w:rsidRDefault="0095287E" w:rsidP="0095287E">
      <w:pPr>
        <w:pStyle w:val="Odstavekseznama"/>
        <w:numPr>
          <w:ilvl w:val="0"/>
          <w:numId w:val="18"/>
        </w:numPr>
        <w:jc w:val="both"/>
        <w:rPr>
          <w:color w:val="auto"/>
        </w:rPr>
      </w:pPr>
      <w:r w:rsidRPr="00186DBA">
        <w:rPr>
          <w:rFonts w:cs="Calibri"/>
          <w:color w:val="auto"/>
        </w:rPr>
        <w:t>da izkaže finančno usposobljenost,</w:t>
      </w:r>
    </w:p>
    <w:p w14:paraId="19A7B892" w14:textId="77777777" w:rsidR="0095287E" w:rsidRDefault="0095287E" w:rsidP="0095287E">
      <w:pPr>
        <w:pStyle w:val="Odstavekseznama"/>
        <w:numPr>
          <w:ilvl w:val="0"/>
          <w:numId w:val="18"/>
        </w:numPr>
        <w:jc w:val="both"/>
      </w:pPr>
      <w:r>
        <w:t>da ima izkušnje na področju dejavnosti, ki je predmet koncesije,</w:t>
      </w:r>
    </w:p>
    <w:p w14:paraId="526083F7" w14:textId="77777777" w:rsidR="0095287E" w:rsidRDefault="0095287E" w:rsidP="0095287E">
      <w:pPr>
        <w:pStyle w:val="Odstavekseznama"/>
        <w:numPr>
          <w:ilvl w:val="0"/>
          <w:numId w:val="18"/>
        </w:numPr>
        <w:jc w:val="both"/>
      </w:pPr>
      <w:r>
        <w:t>da prevzame odgovornost za škodo, ki bi jo z opravljanjem ali v zvezi z opravljanjem koncesije lahko povzročil tretji osebi,</w:t>
      </w:r>
    </w:p>
    <w:p w14:paraId="5BB38D25" w14:textId="77777777" w:rsidR="0095287E" w:rsidRDefault="0095287E" w:rsidP="0095287E">
      <w:pPr>
        <w:pStyle w:val="Odstavekseznama"/>
        <w:numPr>
          <w:ilvl w:val="0"/>
          <w:numId w:val="18"/>
        </w:numPr>
        <w:jc w:val="both"/>
      </w:pPr>
      <w:r>
        <w:t xml:space="preserve">da izpolnjuje morebitne dodatne pogoje, vsebovane v javnem razpisu. </w:t>
      </w:r>
    </w:p>
    <w:p w14:paraId="123AAC4C" w14:textId="77777777" w:rsidR="0095287E" w:rsidRDefault="0095287E" w:rsidP="0095287E">
      <w:pPr>
        <w:jc w:val="both"/>
      </w:pPr>
    </w:p>
    <w:p w14:paraId="6FF089A4" w14:textId="77777777" w:rsidR="0095287E" w:rsidRDefault="0095287E" w:rsidP="0095287E">
      <w:pPr>
        <w:jc w:val="both"/>
      </w:pPr>
      <w:r>
        <w:t xml:space="preserve">Podrobnejši pogoji opravljanja javne službe so navedeni v razpisni dokumentaciji. </w:t>
      </w:r>
    </w:p>
    <w:p w14:paraId="79DD54F5" w14:textId="77777777" w:rsidR="0095287E" w:rsidRDefault="0095287E" w:rsidP="0095287E">
      <w:pPr>
        <w:jc w:val="both"/>
      </w:pPr>
    </w:p>
    <w:p w14:paraId="3B1128ED" w14:textId="77777777" w:rsidR="0095287E" w:rsidRDefault="0095287E" w:rsidP="0095287E">
      <w:pPr>
        <w:pStyle w:val="Odstavekseznama"/>
        <w:numPr>
          <w:ilvl w:val="0"/>
          <w:numId w:val="16"/>
        </w:numPr>
        <w:jc w:val="both"/>
        <w:rPr>
          <w:b/>
        </w:rPr>
      </w:pPr>
      <w:r w:rsidRPr="00953DBC">
        <w:rPr>
          <w:b/>
        </w:rPr>
        <w:t xml:space="preserve">Merila </w:t>
      </w:r>
      <w:r>
        <w:rPr>
          <w:b/>
        </w:rPr>
        <w:t>za izbor koncesionarja:</w:t>
      </w:r>
    </w:p>
    <w:p w14:paraId="1C5BD18F" w14:textId="77777777" w:rsidR="0095287E" w:rsidRPr="005B244D" w:rsidRDefault="0095287E" w:rsidP="0095287E">
      <w:pPr>
        <w:pStyle w:val="Odstavekseznama"/>
        <w:numPr>
          <w:ilvl w:val="0"/>
          <w:numId w:val="19"/>
        </w:numPr>
        <w:jc w:val="both"/>
      </w:pPr>
      <w:r>
        <w:t>p</w:t>
      </w:r>
      <w:r w:rsidRPr="005B244D">
        <w:t>onudbena cena za storitev oskrbe zapuščenih živali,</w:t>
      </w:r>
    </w:p>
    <w:p w14:paraId="09831D0A" w14:textId="77777777" w:rsidR="0095287E" w:rsidRPr="005B244D" w:rsidRDefault="0095287E" w:rsidP="0095287E">
      <w:pPr>
        <w:pStyle w:val="Odstavekseznama"/>
        <w:numPr>
          <w:ilvl w:val="0"/>
          <w:numId w:val="19"/>
        </w:numPr>
        <w:jc w:val="both"/>
      </w:pPr>
      <w:r w:rsidRPr="005B244D">
        <w:t>dosedanje izkušnje ali reference prijavitelja,</w:t>
      </w:r>
    </w:p>
    <w:p w14:paraId="05FDC40E" w14:textId="77777777" w:rsidR="0095287E" w:rsidRDefault="0095287E" w:rsidP="0095287E">
      <w:pPr>
        <w:pStyle w:val="Odstavekseznama"/>
        <w:numPr>
          <w:ilvl w:val="0"/>
          <w:numId w:val="19"/>
        </w:numPr>
        <w:jc w:val="both"/>
      </w:pPr>
      <w:r w:rsidRPr="005B244D">
        <w:t>druge ugodnosti, ki jih nudi prijavitelj (in niso opredeljene pod 3. točko javnega razpisa).</w:t>
      </w:r>
    </w:p>
    <w:p w14:paraId="73570222" w14:textId="77777777" w:rsidR="0095287E" w:rsidRDefault="0095287E" w:rsidP="0095287E">
      <w:pPr>
        <w:jc w:val="both"/>
      </w:pPr>
    </w:p>
    <w:p w14:paraId="6BF9C344" w14:textId="77777777" w:rsidR="0095287E" w:rsidRDefault="0095287E" w:rsidP="0095287E">
      <w:pPr>
        <w:jc w:val="both"/>
      </w:pPr>
      <w:r>
        <w:t>Merila so podrobneje določena v razpisni dokumentaciji.</w:t>
      </w:r>
    </w:p>
    <w:p w14:paraId="67C4FDB7" w14:textId="77777777" w:rsidR="0095287E" w:rsidRDefault="0095287E" w:rsidP="0095287E">
      <w:pPr>
        <w:jc w:val="both"/>
      </w:pPr>
    </w:p>
    <w:p w14:paraId="0B46329F" w14:textId="77777777" w:rsidR="0095287E" w:rsidRDefault="0095287E" w:rsidP="0095287E">
      <w:pPr>
        <w:pStyle w:val="Odstavekseznama"/>
        <w:numPr>
          <w:ilvl w:val="0"/>
          <w:numId w:val="16"/>
        </w:numPr>
        <w:jc w:val="both"/>
        <w:rPr>
          <w:b/>
        </w:rPr>
      </w:pPr>
      <w:r w:rsidRPr="005B244D">
        <w:rPr>
          <w:b/>
        </w:rPr>
        <w:t xml:space="preserve">Način financiranja javne službe </w:t>
      </w:r>
    </w:p>
    <w:p w14:paraId="1F10A8C6" w14:textId="77777777" w:rsidR="0095287E" w:rsidRDefault="0095287E" w:rsidP="0095287E">
      <w:pPr>
        <w:jc w:val="both"/>
      </w:pPr>
      <w:r w:rsidRPr="005B244D">
        <w:t>Javna služba, ki jo bo izvajal koncesionar, se fin</w:t>
      </w:r>
      <w:r>
        <w:t>ancira iz proračuna Občine Črnomel</w:t>
      </w:r>
      <w:r w:rsidRPr="005B244D">
        <w:t xml:space="preserve">j. </w:t>
      </w:r>
    </w:p>
    <w:p w14:paraId="5D277172" w14:textId="77777777" w:rsidR="0095287E" w:rsidRDefault="0095287E" w:rsidP="0095287E">
      <w:pPr>
        <w:jc w:val="both"/>
      </w:pPr>
    </w:p>
    <w:p w14:paraId="4D38011F" w14:textId="77777777" w:rsidR="0095287E" w:rsidRDefault="0095287E" w:rsidP="0095287E">
      <w:pPr>
        <w:pStyle w:val="Odstavekseznama"/>
        <w:numPr>
          <w:ilvl w:val="0"/>
          <w:numId w:val="16"/>
        </w:numPr>
        <w:jc w:val="both"/>
        <w:rPr>
          <w:b/>
        </w:rPr>
      </w:pPr>
      <w:r w:rsidRPr="005B244D">
        <w:rPr>
          <w:b/>
        </w:rPr>
        <w:t xml:space="preserve">Popolnost, pravilnost in pravočasnost prijave na razpis </w:t>
      </w:r>
    </w:p>
    <w:p w14:paraId="788FF2E0" w14:textId="04A26B68" w:rsidR="0095287E" w:rsidRDefault="0095287E" w:rsidP="0095287E">
      <w:pPr>
        <w:jc w:val="both"/>
      </w:pPr>
      <w:r w:rsidRPr="005B244D">
        <w:t>Prijava</w:t>
      </w:r>
      <w:r>
        <w:t xml:space="preserve"> na razpis je pravočasna, če do </w:t>
      </w:r>
      <w:r w:rsidR="002E378E">
        <w:t>vključno 13. 2. 2026</w:t>
      </w:r>
      <w:r w:rsidRPr="00186DBA">
        <w:t xml:space="preserve"> prispe po pošti oziroma je osebno oddana v vložišču Občine Črnomelj, Tr</w:t>
      </w:r>
      <w:r w:rsidR="0024325A">
        <w:t>g s</w:t>
      </w:r>
      <w:r w:rsidR="002E378E">
        <w:t>vobode 3, 8340 Črnomelj do 13. 2. 2026</w:t>
      </w:r>
      <w:r w:rsidRPr="00186DBA">
        <w:t xml:space="preserve"> do 10. ure.</w:t>
      </w:r>
      <w:r>
        <w:t xml:space="preserve"> </w:t>
      </w:r>
    </w:p>
    <w:p w14:paraId="45657BCD" w14:textId="77777777" w:rsidR="0095287E" w:rsidRDefault="0095287E" w:rsidP="0095287E">
      <w:pPr>
        <w:jc w:val="both"/>
      </w:pPr>
    </w:p>
    <w:p w14:paraId="614B4E33" w14:textId="77777777" w:rsidR="0095287E" w:rsidRDefault="0095287E" w:rsidP="0095287E">
      <w:pPr>
        <w:jc w:val="both"/>
      </w:pPr>
      <w:r>
        <w:t>Prijava na razpis mora vsebovati:</w:t>
      </w:r>
    </w:p>
    <w:p w14:paraId="2103D57E" w14:textId="74FBE668" w:rsidR="0095287E" w:rsidRPr="00F72346" w:rsidRDefault="0095287E" w:rsidP="0095287E">
      <w:pPr>
        <w:numPr>
          <w:ilvl w:val="0"/>
          <w:numId w:val="22"/>
        </w:numPr>
        <w:jc w:val="both"/>
        <w:rPr>
          <w:rFonts w:cs="Calibri"/>
        </w:rPr>
      </w:pPr>
      <w:r w:rsidRPr="00F72346">
        <w:rPr>
          <w:rFonts w:cs="Calibri"/>
        </w:rPr>
        <w:t>izpolnjen, podpisan in žigosan obrazec 1 razpisne dokumentacije (</w:t>
      </w:r>
      <w:r w:rsidR="00F72346" w:rsidRPr="00F72346">
        <w:rPr>
          <w:color w:val="auto"/>
        </w:rPr>
        <w:t>Prijava – osnovni podatki prijavitelja</w:t>
      </w:r>
      <w:r w:rsidRPr="00F72346">
        <w:rPr>
          <w:rFonts w:cs="Calibri"/>
        </w:rPr>
        <w:t>),</w:t>
      </w:r>
    </w:p>
    <w:p w14:paraId="2B2209E2" w14:textId="3182939A" w:rsidR="0095287E" w:rsidRPr="00F72346" w:rsidRDefault="0095287E" w:rsidP="0095287E">
      <w:pPr>
        <w:numPr>
          <w:ilvl w:val="0"/>
          <w:numId w:val="22"/>
        </w:numPr>
        <w:jc w:val="both"/>
        <w:rPr>
          <w:rFonts w:cs="Calibri"/>
        </w:rPr>
      </w:pPr>
      <w:r w:rsidRPr="00F72346">
        <w:rPr>
          <w:rFonts w:cs="Calibri"/>
        </w:rPr>
        <w:t>izpolnjen, podpisan in žigosan obrazec 2 razpisne dokumentacije (</w:t>
      </w:r>
      <w:r w:rsidR="00F72346" w:rsidRPr="00F72346">
        <w:rPr>
          <w:color w:val="auto"/>
        </w:rPr>
        <w:t>Izjava 1 in dokazila</w:t>
      </w:r>
      <w:r w:rsidRPr="00F72346">
        <w:rPr>
          <w:rFonts w:cs="Calibri"/>
        </w:rPr>
        <w:t>),</w:t>
      </w:r>
    </w:p>
    <w:p w14:paraId="53E1E50A" w14:textId="79653683" w:rsidR="0095287E" w:rsidRPr="00F72346" w:rsidRDefault="0095287E" w:rsidP="0095287E">
      <w:pPr>
        <w:numPr>
          <w:ilvl w:val="0"/>
          <w:numId w:val="22"/>
        </w:numPr>
        <w:jc w:val="both"/>
        <w:rPr>
          <w:rFonts w:cs="Calibri"/>
        </w:rPr>
      </w:pPr>
      <w:r w:rsidRPr="00F72346">
        <w:rPr>
          <w:rFonts w:cs="Calibri"/>
        </w:rPr>
        <w:t>izpolnjen, podpisan in žigosan obrazec 3 razpisne dokumentacije (Izjava 2</w:t>
      </w:r>
      <w:r w:rsidR="00F72346" w:rsidRPr="00F72346">
        <w:rPr>
          <w:rFonts w:cs="Calibri"/>
        </w:rPr>
        <w:t xml:space="preserve"> in dokazila</w:t>
      </w:r>
      <w:r w:rsidRPr="00F72346">
        <w:rPr>
          <w:rFonts w:cs="Calibri"/>
        </w:rPr>
        <w:t>),</w:t>
      </w:r>
    </w:p>
    <w:p w14:paraId="1C1C847B" w14:textId="228E1390" w:rsidR="0095287E" w:rsidRPr="00F72346" w:rsidRDefault="0095287E" w:rsidP="0095287E">
      <w:pPr>
        <w:numPr>
          <w:ilvl w:val="0"/>
          <w:numId w:val="22"/>
        </w:numPr>
        <w:jc w:val="both"/>
        <w:rPr>
          <w:rFonts w:cs="Calibri"/>
        </w:rPr>
      </w:pPr>
      <w:r w:rsidRPr="00F72346">
        <w:rPr>
          <w:rFonts w:cs="Calibri"/>
        </w:rPr>
        <w:t>izpolnjen, podpisan in žigosan o</w:t>
      </w:r>
      <w:r w:rsidR="00F72346" w:rsidRPr="00F72346">
        <w:rPr>
          <w:rFonts w:cs="Calibri"/>
        </w:rPr>
        <w:t xml:space="preserve">brazec 4 razpisne dokumentacije </w:t>
      </w:r>
      <w:r w:rsidR="00F72346" w:rsidRPr="00F72346">
        <w:rPr>
          <w:color w:val="auto"/>
        </w:rPr>
        <w:t>(Izjava 3 – reference ponudnika) in obrazec 4 – priloga (</w:t>
      </w:r>
      <w:r w:rsidR="00F72346" w:rsidRPr="00F72346">
        <w:rPr>
          <w:rFonts w:cs="Calibri"/>
          <w:color w:val="auto"/>
        </w:rPr>
        <w:t>Referenčno potrdilo),</w:t>
      </w:r>
    </w:p>
    <w:p w14:paraId="0D131FFA" w14:textId="77777777" w:rsidR="0095287E" w:rsidRPr="00F72346" w:rsidRDefault="0095287E" w:rsidP="0095287E">
      <w:pPr>
        <w:numPr>
          <w:ilvl w:val="0"/>
          <w:numId w:val="22"/>
        </w:numPr>
        <w:jc w:val="both"/>
        <w:rPr>
          <w:rFonts w:cs="Calibri"/>
        </w:rPr>
      </w:pPr>
      <w:r w:rsidRPr="00F72346">
        <w:rPr>
          <w:rFonts w:cs="Calibri"/>
        </w:rPr>
        <w:t>izpolnjen, podpisan in žigosan obrazec 5 razpisne dokumentacije (Izvedbeni program zavetišča za opravljanje javne službe zagotavljanja zavetišča za zapuščene živali),</w:t>
      </w:r>
    </w:p>
    <w:p w14:paraId="31BE83A0" w14:textId="77777777" w:rsidR="0095287E" w:rsidRPr="00F72346" w:rsidRDefault="0095287E" w:rsidP="0095287E">
      <w:pPr>
        <w:numPr>
          <w:ilvl w:val="0"/>
          <w:numId w:val="22"/>
        </w:numPr>
        <w:jc w:val="both"/>
        <w:rPr>
          <w:rFonts w:cs="Calibri"/>
        </w:rPr>
      </w:pPr>
      <w:r w:rsidRPr="00F72346">
        <w:rPr>
          <w:rFonts w:cs="Calibri"/>
        </w:rPr>
        <w:t>izpolnjen, podpisan in žigosan obrazec 6 razpisne dokumentacije (Ponudba za celotno oskrbo zapuščenih živali),</w:t>
      </w:r>
    </w:p>
    <w:p w14:paraId="74CC67BD" w14:textId="14D48DE1" w:rsidR="0095287E" w:rsidRPr="00F72346" w:rsidRDefault="0095287E" w:rsidP="0095287E">
      <w:pPr>
        <w:numPr>
          <w:ilvl w:val="0"/>
          <w:numId w:val="22"/>
        </w:numPr>
        <w:jc w:val="both"/>
        <w:rPr>
          <w:rFonts w:cs="Calibri"/>
        </w:rPr>
      </w:pPr>
      <w:r w:rsidRPr="00F72346">
        <w:rPr>
          <w:rFonts w:cs="Calibri"/>
        </w:rPr>
        <w:t>izpolnjeno, podpisano in  žigosano izjavo o pridobitvi osebnih podatkov – obrazec 7 razpisne dokumentacije (</w:t>
      </w:r>
      <w:r w:rsidR="00F72346" w:rsidRPr="00F72346">
        <w:rPr>
          <w:color w:val="auto"/>
        </w:rPr>
        <w:t xml:space="preserve">Izjava 4 - </w:t>
      </w:r>
      <w:r w:rsidR="00F72346" w:rsidRPr="00F72346">
        <w:rPr>
          <w:rFonts w:cs="Arial"/>
        </w:rPr>
        <w:t>pooblastilo prijavitelja za pridobitev podatkov</w:t>
      </w:r>
      <w:r w:rsidRPr="00F72346">
        <w:rPr>
          <w:rFonts w:cs="Calibri"/>
        </w:rPr>
        <w:t>),</w:t>
      </w:r>
    </w:p>
    <w:p w14:paraId="60B4BCF6" w14:textId="77777777" w:rsidR="0095287E" w:rsidRPr="00F72346" w:rsidRDefault="0095287E" w:rsidP="0095287E">
      <w:pPr>
        <w:numPr>
          <w:ilvl w:val="0"/>
          <w:numId w:val="22"/>
        </w:numPr>
        <w:jc w:val="both"/>
        <w:rPr>
          <w:rFonts w:cs="Calibri"/>
        </w:rPr>
      </w:pPr>
      <w:r w:rsidRPr="00F72346">
        <w:rPr>
          <w:rFonts w:cs="Calibri"/>
        </w:rPr>
        <w:t xml:space="preserve">fotokopijo odločbe </w:t>
      </w:r>
      <w:r w:rsidRPr="00F72346">
        <w:rPr>
          <w:rFonts w:cs="Calibri"/>
          <w:bCs/>
        </w:rPr>
        <w:t>Uprave RS za varno hrano, veterinarstvo in varstvo rastlin</w:t>
      </w:r>
      <w:r w:rsidRPr="00F72346">
        <w:rPr>
          <w:rFonts w:cs="Calibri"/>
        </w:rPr>
        <w:t>, s katero je ugotovljeno, da prijavitelj izpolnjuje predpisane pogoje za začetek delovanja zavetišča,</w:t>
      </w:r>
    </w:p>
    <w:p w14:paraId="0182B195" w14:textId="77777777" w:rsidR="0095287E" w:rsidRPr="008C3CC6" w:rsidRDefault="0095287E" w:rsidP="0095287E">
      <w:pPr>
        <w:numPr>
          <w:ilvl w:val="0"/>
          <w:numId w:val="22"/>
        </w:numPr>
        <w:jc w:val="both"/>
        <w:rPr>
          <w:rFonts w:cs="Calibri"/>
        </w:rPr>
      </w:pPr>
      <w:r w:rsidRPr="00F72346">
        <w:rPr>
          <w:rFonts w:cs="Calibri"/>
        </w:rPr>
        <w:t>fotokopijo pogodbe, sklenjene z verificirano veterinarsko organizacijo za izvajanje</w:t>
      </w:r>
      <w:r w:rsidRPr="00F72346">
        <w:rPr>
          <w:rFonts w:cs="Calibri"/>
          <w:color w:val="FF0000"/>
        </w:rPr>
        <w:t xml:space="preserve"> </w:t>
      </w:r>
      <w:r w:rsidRPr="00F72346">
        <w:rPr>
          <w:rFonts w:cs="Calibri"/>
        </w:rPr>
        <w:t>storitev zdravstvenega</w:t>
      </w:r>
      <w:r w:rsidRPr="008C3CC6">
        <w:rPr>
          <w:rFonts w:cs="Calibri"/>
        </w:rPr>
        <w:t xml:space="preserve"> varstva živali (oz. fotokopijo odločbe o podelitvi koncesije za izvajanje storitev zdravstvenega varstva živali, v kolikor je bila imetniku zavetišča podeljena koncesija),</w:t>
      </w:r>
    </w:p>
    <w:p w14:paraId="0DE34061" w14:textId="77777777" w:rsidR="0095287E" w:rsidRPr="008C3CC6" w:rsidRDefault="0095287E" w:rsidP="0095287E">
      <w:pPr>
        <w:numPr>
          <w:ilvl w:val="0"/>
          <w:numId w:val="22"/>
        </w:numPr>
        <w:jc w:val="both"/>
        <w:rPr>
          <w:rFonts w:cs="Calibri"/>
        </w:rPr>
      </w:pPr>
      <w:r w:rsidRPr="008C3CC6">
        <w:rPr>
          <w:rFonts w:cs="Calibri"/>
        </w:rPr>
        <w:t>fotokopijo cenika storitev zdravstvenega varstva živali,</w:t>
      </w:r>
    </w:p>
    <w:p w14:paraId="622972E6" w14:textId="77777777" w:rsidR="0095287E" w:rsidRPr="008C3CC6" w:rsidRDefault="0095287E" w:rsidP="0095287E">
      <w:pPr>
        <w:numPr>
          <w:ilvl w:val="0"/>
          <w:numId w:val="22"/>
        </w:numPr>
        <w:jc w:val="both"/>
        <w:rPr>
          <w:rFonts w:cs="Calibri"/>
        </w:rPr>
      </w:pPr>
      <w:r w:rsidRPr="008C3CC6">
        <w:rPr>
          <w:rFonts w:cs="Calibri"/>
        </w:rPr>
        <w:lastRenderedPageBreak/>
        <w:t>fotokopijo prometnega dovoljenja vozila za prevoz živali,</w:t>
      </w:r>
    </w:p>
    <w:p w14:paraId="6B29C698" w14:textId="77777777" w:rsidR="0095287E" w:rsidRPr="008C3CC6" w:rsidRDefault="0095287E" w:rsidP="0095287E">
      <w:pPr>
        <w:numPr>
          <w:ilvl w:val="0"/>
          <w:numId w:val="22"/>
        </w:numPr>
        <w:jc w:val="both"/>
        <w:rPr>
          <w:rFonts w:cs="Calibri"/>
        </w:rPr>
      </w:pPr>
      <w:r w:rsidRPr="008C3CC6">
        <w:rPr>
          <w:rFonts w:cs="Calibri"/>
        </w:rPr>
        <w:t>fotokopijo internega akta o veterinarskem – sanitarnem redu zavetišča,</w:t>
      </w:r>
    </w:p>
    <w:p w14:paraId="3CB4A011" w14:textId="77777777" w:rsidR="0095287E" w:rsidRPr="008C3CC6" w:rsidRDefault="0095287E" w:rsidP="0095287E">
      <w:pPr>
        <w:numPr>
          <w:ilvl w:val="0"/>
          <w:numId w:val="22"/>
        </w:numPr>
        <w:jc w:val="both"/>
        <w:rPr>
          <w:rFonts w:cs="Calibri"/>
        </w:rPr>
      </w:pPr>
      <w:r w:rsidRPr="008C3CC6">
        <w:rPr>
          <w:rFonts w:cs="Calibri"/>
        </w:rPr>
        <w:t>potrdilo pristojnega organa, da ima imetnik zavetišča poravnane davke in prispevke; potrdilo FURS ne sme biti starejše od 8 dni,</w:t>
      </w:r>
    </w:p>
    <w:p w14:paraId="786D86E9" w14:textId="77777777" w:rsidR="0095287E" w:rsidRPr="00C246EE" w:rsidRDefault="0095287E" w:rsidP="0095287E">
      <w:pPr>
        <w:numPr>
          <w:ilvl w:val="0"/>
          <w:numId w:val="22"/>
        </w:numPr>
        <w:jc w:val="both"/>
        <w:rPr>
          <w:rFonts w:cs="Calibri"/>
          <w:bCs/>
        </w:rPr>
      </w:pPr>
      <w:r w:rsidRPr="00C246EE">
        <w:rPr>
          <w:rFonts w:cs="Calibri"/>
        </w:rPr>
        <w:t xml:space="preserve">fotokopijo sklenjenega zavarovanja proti odgovornosti za škodo, ki jo prijavitelj lahko povzroči tretji osebi oz. občini zaradi nevestnega izvajanja oskrbe zapuščenih živali. </w:t>
      </w:r>
    </w:p>
    <w:p w14:paraId="1CDD9793" w14:textId="77777777" w:rsidR="0095287E" w:rsidRPr="00C246EE" w:rsidRDefault="0095287E" w:rsidP="0095287E">
      <w:pPr>
        <w:jc w:val="both"/>
        <w:rPr>
          <w:rFonts w:cs="Calibri"/>
        </w:rPr>
      </w:pPr>
    </w:p>
    <w:p w14:paraId="7C0CB0D9" w14:textId="77777777" w:rsidR="0095287E" w:rsidRPr="00C246EE" w:rsidRDefault="0095287E" w:rsidP="0095287E">
      <w:pPr>
        <w:jc w:val="both"/>
        <w:rPr>
          <w:rFonts w:cs="Calibri"/>
        </w:rPr>
      </w:pPr>
      <w:r w:rsidRPr="00C246EE">
        <w:rPr>
          <w:rFonts w:cs="Calibri"/>
        </w:rPr>
        <w:t xml:space="preserve">Prijave, ki ne bodo vsebovale vseh navedenih podatkov, bodo kot nepopolne zavržene. </w:t>
      </w:r>
    </w:p>
    <w:p w14:paraId="0DE97BDB" w14:textId="77777777" w:rsidR="0095287E" w:rsidRPr="00C246EE" w:rsidRDefault="0095287E" w:rsidP="0095287E">
      <w:pPr>
        <w:jc w:val="both"/>
        <w:rPr>
          <w:rFonts w:cs="Calibri"/>
          <w:b/>
        </w:rPr>
      </w:pPr>
    </w:p>
    <w:p w14:paraId="51414052" w14:textId="77777777" w:rsidR="0095287E" w:rsidRPr="00C246EE" w:rsidRDefault="0095287E" w:rsidP="0095287E">
      <w:pPr>
        <w:pStyle w:val="Odstavekseznama"/>
        <w:numPr>
          <w:ilvl w:val="0"/>
          <w:numId w:val="16"/>
        </w:numPr>
        <w:jc w:val="both"/>
        <w:rPr>
          <w:rFonts w:cs="Calibri"/>
          <w:b/>
          <w:bCs/>
        </w:rPr>
      </w:pPr>
      <w:r w:rsidRPr="00C246EE">
        <w:rPr>
          <w:rFonts w:cs="Calibri"/>
          <w:b/>
          <w:bCs/>
        </w:rPr>
        <w:t xml:space="preserve">Rok in način prijave </w:t>
      </w:r>
    </w:p>
    <w:p w14:paraId="4F4D79BB" w14:textId="115BE545" w:rsidR="0095287E" w:rsidRDefault="0074776E" w:rsidP="0095287E">
      <w:pPr>
        <w:jc w:val="both"/>
        <w:rPr>
          <w:rFonts w:cs="Calibri"/>
        </w:rPr>
      </w:pPr>
      <w:r>
        <w:rPr>
          <w:rFonts w:cs="Calibri"/>
        </w:rPr>
        <w:t>Rok za oddajo prijav je 13</w:t>
      </w:r>
      <w:r w:rsidR="0095287E" w:rsidRPr="00C246EE">
        <w:rPr>
          <w:rFonts w:cs="Calibri"/>
        </w:rPr>
        <w:t>.</w:t>
      </w:r>
      <w:r w:rsidR="00F72346">
        <w:rPr>
          <w:rFonts w:cs="Calibri"/>
        </w:rPr>
        <w:t xml:space="preserve"> </w:t>
      </w:r>
      <w:r w:rsidR="0095287E" w:rsidRPr="00C246EE">
        <w:rPr>
          <w:rFonts w:cs="Calibri"/>
        </w:rPr>
        <w:t>2.</w:t>
      </w:r>
      <w:r w:rsidR="00F72346">
        <w:rPr>
          <w:rFonts w:cs="Calibri"/>
        </w:rPr>
        <w:t xml:space="preserve"> </w:t>
      </w:r>
      <w:r>
        <w:rPr>
          <w:rFonts w:cs="Calibri"/>
        </w:rPr>
        <w:t>2026</w:t>
      </w:r>
      <w:r w:rsidR="0095287E" w:rsidRPr="00C246EE">
        <w:rPr>
          <w:rFonts w:cs="Calibri"/>
          <w:bCs/>
        </w:rPr>
        <w:t xml:space="preserve"> do 10.00 ure.</w:t>
      </w:r>
      <w:r w:rsidR="0095287E" w:rsidRPr="00C246EE">
        <w:rPr>
          <w:rFonts w:cs="Calibri"/>
        </w:rPr>
        <w:t xml:space="preserve"> Prepozno prejete prijave se ne bodo upoštevale. Prijavne obrazce z zahtevano razpisno dokumentacijo je potrebno oddati v zaprti kuverti na naslov: </w:t>
      </w:r>
      <w:r w:rsidR="0095287E" w:rsidRPr="00C246EE">
        <w:rPr>
          <w:rFonts w:cs="Calibri"/>
          <w:bCs/>
        </w:rPr>
        <w:t>Občina Črnomelj, Trg svobode 3</w:t>
      </w:r>
      <w:r w:rsidR="0095287E" w:rsidRPr="00C246EE">
        <w:rPr>
          <w:rFonts w:cs="Calibri"/>
        </w:rPr>
        <w:t>, 8340 Črnomelj. Na kuverto se zalepi izpolnjen obrazec 8</w:t>
      </w:r>
      <w:r w:rsidR="0095287E" w:rsidRPr="00C246EE">
        <w:rPr>
          <w:rFonts w:cs="Calibri"/>
          <w:bCs/>
        </w:rPr>
        <w:t xml:space="preserve"> razpisne dokumentacije</w:t>
      </w:r>
      <w:r w:rsidR="0095287E" w:rsidRPr="00C246EE">
        <w:rPr>
          <w:rFonts w:cs="Calibri"/>
        </w:rPr>
        <w:t xml:space="preserve">. </w:t>
      </w:r>
      <w:r>
        <w:rPr>
          <w:rFonts w:cs="Calibri"/>
        </w:rPr>
        <w:t>J</w:t>
      </w:r>
      <w:r w:rsidR="00AB4CBA">
        <w:rPr>
          <w:rFonts w:cs="Calibri"/>
        </w:rPr>
        <w:t>avno odpiranje ponudb bo dne 13</w:t>
      </w:r>
      <w:r>
        <w:rPr>
          <w:rFonts w:cs="Calibri"/>
        </w:rPr>
        <w:t>.</w:t>
      </w:r>
      <w:r w:rsidR="00AB4CBA">
        <w:rPr>
          <w:rFonts w:cs="Calibri"/>
        </w:rPr>
        <w:t xml:space="preserve"> </w:t>
      </w:r>
      <w:r w:rsidR="0095287E" w:rsidRPr="00C246EE">
        <w:rPr>
          <w:rFonts w:cs="Calibri"/>
        </w:rPr>
        <w:t>2.</w:t>
      </w:r>
      <w:r w:rsidR="00F72346">
        <w:rPr>
          <w:rFonts w:cs="Calibri"/>
        </w:rPr>
        <w:t xml:space="preserve"> </w:t>
      </w:r>
      <w:r>
        <w:rPr>
          <w:rFonts w:cs="Calibri"/>
          <w:bCs/>
        </w:rPr>
        <w:t>2026</w:t>
      </w:r>
      <w:r w:rsidR="0095287E" w:rsidRPr="00C246EE">
        <w:rPr>
          <w:rFonts w:cs="Calibri"/>
          <w:bCs/>
        </w:rPr>
        <w:t xml:space="preserve"> ob 10.30 </w:t>
      </w:r>
      <w:r w:rsidR="0095287E" w:rsidRPr="00C246EE">
        <w:rPr>
          <w:rFonts w:cs="Calibri"/>
        </w:rPr>
        <w:t>uri v sejni sobi Občine Črnomelj. Predstavniki ponudnikov se morajo v primeru prisotnosti pri odpiranju ponudb</w:t>
      </w:r>
      <w:r w:rsidR="0095287E" w:rsidRPr="008C3CC6">
        <w:rPr>
          <w:rFonts w:cs="Calibri"/>
        </w:rPr>
        <w:t xml:space="preserve"> izkazati z osebnim dokumentom oz</w:t>
      </w:r>
      <w:r w:rsidR="0095287E">
        <w:rPr>
          <w:rFonts w:cs="Calibri"/>
        </w:rPr>
        <w:t>iroma</w:t>
      </w:r>
      <w:r w:rsidR="0095287E" w:rsidRPr="008C3CC6">
        <w:rPr>
          <w:rFonts w:cs="Calibri"/>
        </w:rPr>
        <w:t xml:space="preserve"> pisnim pooblastilom ponudnika. Javni razpis uspe, če na razpis prispe vsaj ena popolna, pravilna in pravočasna ponudba.</w:t>
      </w:r>
    </w:p>
    <w:p w14:paraId="6A43E302" w14:textId="77777777" w:rsidR="0095287E" w:rsidRDefault="0095287E" w:rsidP="0095287E">
      <w:pPr>
        <w:jc w:val="both"/>
        <w:rPr>
          <w:rFonts w:cs="Calibri"/>
        </w:rPr>
      </w:pPr>
    </w:p>
    <w:p w14:paraId="4968A908" w14:textId="77777777" w:rsidR="0095287E" w:rsidRDefault="0095287E" w:rsidP="0095287E">
      <w:pPr>
        <w:pStyle w:val="Odstavekseznama"/>
        <w:numPr>
          <w:ilvl w:val="0"/>
          <w:numId w:val="16"/>
        </w:numPr>
        <w:jc w:val="both"/>
        <w:rPr>
          <w:rFonts w:cs="Calibri"/>
          <w:b/>
        </w:rPr>
      </w:pPr>
      <w:r w:rsidRPr="008C3CC6">
        <w:rPr>
          <w:rFonts w:cs="Calibri"/>
          <w:b/>
        </w:rPr>
        <w:t xml:space="preserve">Ponudbena cena </w:t>
      </w:r>
    </w:p>
    <w:p w14:paraId="4F29618F" w14:textId="77777777" w:rsidR="0095287E" w:rsidRDefault="0095287E" w:rsidP="0095287E">
      <w:pPr>
        <w:jc w:val="both"/>
        <w:rPr>
          <w:rFonts w:cs="Calibri"/>
        </w:rPr>
      </w:pPr>
      <w:r w:rsidRPr="00517F4B">
        <w:rPr>
          <w:rFonts w:cs="Calibri"/>
        </w:rPr>
        <w:t>Prijavitelj</w:t>
      </w:r>
      <w:r>
        <w:rPr>
          <w:rFonts w:cs="Calibri"/>
        </w:rPr>
        <w:t xml:space="preserve"> poda ponudbeno ceno za celotno oskrbo zapuščenih živali skladno z navodili iz razpisne dokumentacije. Ponudba zavezuje prijavitelja 60 dni od datuma za pravočasno oddajo vloge. </w:t>
      </w:r>
    </w:p>
    <w:p w14:paraId="019099FF" w14:textId="77777777" w:rsidR="0095287E" w:rsidRDefault="0095287E" w:rsidP="0095287E">
      <w:pPr>
        <w:jc w:val="both"/>
        <w:rPr>
          <w:rFonts w:cs="Calibri"/>
        </w:rPr>
      </w:pPr>
    </w:p>
    <w:p w14:paraId="23708675" w14:textId="77777777" w:rsidR="0095287E" w:rsidRDefault="0095287E" w:rsidP="0095287E">
      <w:pPr>
        <w:pStyle w:val="Odstavekseznama"/>
        <w:numPr>
          <w:ilvl w:val="0"/>
          <w:numId w:val="16"/>
        </w:numPr>
        <w:jc w:val="both"/>
        <w:rPr>
          <w:rFonts w:cs="Calibri"/>
          <w:b/>
        </w:rPr>
      </w:pPr>
      <w:r w:rsidRPr="00517F4B">
        <w:rPr>
          <w:rFonts w:cs="Calibri"/>
          <w:b/>
        </w:rPr>
        <w:t xml:space="preserve">Način in rok za izbor koncesionarja </w:t>
      </w:r>
    </w:p>
    <w:p w14:paraId="2EE30089" w14:textId="77777777" w:rsidR="0095287E" w:rsidRDefault="0095287E" w:rsidP="0095287E">
      <w:pPr>
        <w:jc w:val="both"/>
        <w:rPr>
          <w:rFonts w:cs="Calibri"/>
        </w:rPr>
      </w:pPr>
      <w:r w:rsidRPr="00517F4B">
        <w:rPr>
          <w:rFonts w:cs="Calibri"/>
        </w:rPr>
        <w:t>Prijava na razpis mora vsebovati vso dokumentacijo, zahtevano v razpisni dokumentaciji.</w:t>
      </w:r>
    </w:p>
    <w:p w14:paraId="5598586E" w14:textId="77777777" w:rsidR="0095287E" w:rsidRPr="00186DBA" w:rsidRDefault="0095287E" w:rsidP="0095287E">
      <w:pPr>
        <w:jc w:val="both"/>
        <w:rPr>
          <w:rFonts w:cs="Calibri"/>
        </w:rPr>
      </w:pPr>
      <w:r w:rsidRPr="00517F4B">
        <w:rPr>
          <w:rFonts w:cs="Calibri"/>
        </w:rPr>
        <w:t xml:space="preserve">V primeru nepopolno izpolnjenih vlog s pomanjkljivo dokumentacijo bo komisija v roku </w:t>
      </w:r>
      <w:r>
        <w:rPr>
          <w:rFonts w:cs="Calibri"/>
        </w:rPr>
        <w:t>5</w:t>
      </w:r>
      <w:r w:rsidRPr="00517F4B">
        <w:rPr>
          <w:rFonts w:cs="Calibri"/>
        </w:rPr>
        <w:t xml:space="preserve"> dni </w:t>
      </w:r>
      <w:r w:rsidRPr="00186DBA">
        <w:rPr>
          <w:rFonts w:cs="Calibri"/>
        </w:rPr>
        <w:t xml:space="preserve">od odpiranja vlog vlagatelje po elektronski pošti pozvala, da vlogo v roku 48 ur od prejema obvestila dopolnijo po elektronski pošti. </w:t>
      </w:r>
    </w:p>
    <w:p w14:paraId="50854F2F" w14:textId="77777777" w:rsidR="0095287E" w:rsidRPr="00186DBA" w:rsidRDefault="0095287E" w:rsidP="0095287E">
      <w:pPr>
        <w:jc w:val="both"/>
        <w:rPr>
          <w:rFonts w:cs="Calibri"/>
        </w:rPr>
      </w:pPr>
      <w:r w:rsidRPr="00186DBA">
        <w:rPr>
          <w:rFonts w:cs="Calibri"/>
          <w:bCs/>
        </w:rPr>
        <w:t>Nepopolne vloge, ki v navedenem roku ne bodo dopolnjene in prepozno prispele vloge, se s sklepom zavrže. Vloge, ki ne bodo ustrezale razpisnim pogojem, bodo kot neutemeljene zavrnjene.</w:t>
      </w:r>
      <w:r w:rsidRPr="00186DBA">
        <w:rPr>
          <w:rFonts w:cs="Calibri"/>
        </w:rPr>
        <w:t xml:space="preserve"> </w:t>
      </w:r>
    </w:p>
    <w:p w14:paraId="253BB0B7" w14:textId="77777777" w:rsidR="0095287E" w:rsidRPr="00186DBA" w:rsidRDefault="0095287E" w:rsidP="0095287E">
      <w:pPr>
        <w:jc w:val="both"/>
        <w:rPr>
          <w:rFonts w:cs="Calibri"/>
        </w:rPr>
      </w:pPr>
      <w:r w:rsidRPr="00186DBA">
        <w:rPr>
          <w:rFonts w:cs="Calibri"/>
        </w:rPr>
        <w:t xml:space="preserve">Komisija za izvedbo javnega razpisa bo pripravila predlog za izbiro koncesionarja v 8 dneh po prejemu dopolnjenih vlog. O izbiri koncesionarja </w:t>
      </w:r>
      <w:proofErr w:type="spellStart"/>
      <w:r w:rsidRPr="00186DBA">
        <w:rPr>
          <w:rFonts w:cs="Calibri"/>
        </w:rPr>
        <w:t>koncedent</w:t>
      </w:r>
      <w:proofErr w:type="spellEnd"/>
      <w:r w:rsidRPr="00186DBA">
        <w:rPr>
          <w:rFonts w:cs="Calibri"/>
        </w:rPr>
        <w:t xml:space="preserve"> odloči z upravno odločbo, zoper katero je dovoljena pritožba, o kateri odloča župan. Zoper drugostopenjsko odločbo o izbiri je mogoč upravni spor. </w:t>
      </w:r>
    </w:p>
    <w:p w14:paraId="7DF732DF" w14:textId="3F036B53" w:rsidR="0095287E" w:rsidRDefault="0095287E" w:rsidP="0095287E">
      <w:pPr>
        <w:jc w:val="both"/>
        <w:rPr>
          <w:rFonts w:cs="Calibri"/>
        </w:rPr>
      </w:pPr>
      <w:r w:rsidRPr="00186DBA">
        <w:rPr>
          <w:rFonts w:cs="Calibri"/>
        </w:rPr>
        <w:t>Koncesijska pogodba se pošlje v podpis izbranemu ponudniku takoj po pravnomočnosti odločbe o izboru koncesionarja. Izbrani ponudnik mora koncesijsko pogodb</w:t>
      </w:r>
      <w:r w:rsidR="00BC03A9">
        <w:rPr>
          <w:rFonts w:cs="Calibri"/>
        </w:rPr>
        <w:t>o podpisati najkasneje v roku 10</w:t>
      </w:r>
      <w:r>
        <w:rPr>
          <w:rFonts w:cs="Calibri"/>
        </w:rPr>
        <w:t xml:space="preserve"> </w:t>
      </w:r>
      <w:r w:rsidRPr="00517F4B">
        <w:rPr>
          <w:rFonts w:cs="Calibri"/>
        </w:rPr>
        <w:t xml:space="preserve">dni od dneva, ko jo je prejel. </w:t>
      </w:r>
    </w:p>
    <w:p w14:paraId="0F677F6A" w14:textId="77777777" w:rsidR="0095287E" w:rsidRDefault="0095287E" w:rsidP="0095287E">
      <w:pPr>
        <w:jc w:val="both"/>
        <w:rPr>
          <w:rFonts w:cs="Calibri"/>
        </w:rPr>
      </w:pPr>
      <w:r w:rsidRPr="00517F4B">
        <w:rPr>
          <w:rFonts w:cs="Calibri"/>
        </w:rPr>
        <w:t>Občina si pridržuje pravico, da v razpisnem postopku ne izbere koncesionarja.</w:t>
      </w:r>
    </w:p>
    <w:p w14:paraId="108FB64A" w14:textId="77777777" w:rsidR="0095287E" w:rsidRDefault="0095287E" w:rsidP="0095287E">
      <w:pPr>
        <w:jc w:val="both"/>
        <w:rPr>
          <w:rFonts w:cs="Calibri"/>
        </w:rPr>
      </w:pPr>
    </w:p>
    <w:p w14:paraId="7450F1DF" w14:textId="77777777" w:rsidR="0095287E" w:rsidRDefault="0095287E" w:rsidP="0095287E">
      <w:pPr>
        <w:pStyle w:val="Odstavekseznama"/>
        <w:numPr>
          <w:ilvl w:val="0"/>
          <w:numId w:val="16"/>
        </w:numPr>
        <w:jc w:val="both"/>
        <w:rPr>
          <w:rFonts w:cs="Calibri"/>
          <w:b/>
        </w:rPr>
      </w:pPr>
      <w:r w:rsidRPr="00685DA1">
        <w:rPr>
          <w:rFonts w:cs="Calibri"/>
          <w:b/>
        </w:rPr>
        <w:t>Rok, v katerem bodo prijavitelji obveščeni o izboru koncesionarja</w:t>
      </w:r>
    </w:p>
    <w:p w14:paraId="605BF2AB" w14:textId="77777777" w:rsidR="0095287E" w:rsidRPr="00186DBA" w:rsidRDefault="0095287E" w:rsidP="0095287E">
      <w:pPr>
        <w:jc w:val="both"/>
        <w:rPr>
          <w:rFonts w:cs="Calibri"/>
        </w:rPr>
      </w:pPr>
      <w:r w:rsidRPr="00685DA1">
        <w:rPr>
          <w:rFonts w:cs="Calibri"/>
        </w:rPr>
        <w:t>Občina</w:t>
      </w:r>
      <w:r>
        <w:rPr>
          <w:rFonts w:cs="Calibri"/>
        </w:rPr>
        <w:t xml:space="preserve"> Črnomelj bo vse </w:t>
      </w:r>
      <w:r w:rsidRPr="00186DBA">
        <w:rPr>
          <w:rFonts w:cs="Calibri"/>
        </w:rPr>
        <w:t xml:space="preserve">vlagatelje obvestila o izidu razpisa najpozneje v roku 30 dni po zaključku odpiranja vlog. </w:t>
      </w:r>
    </w:p>
    <w:p w14:paraId="4279714C" w14:textId="77777777" w:rsidR="0095287E" w:rsidRPr="00186DBA" w:rsidRDefault="0095287E" w:rsidP="0095287E">
      <w:pPr>
        <w:jc w:val="both"/>
        <w:rPr>
          <w:rFonts w:cs="Calibri"/>
        </w:rPr>
      </w:pPr>
    </w:p>
    <w:p w14:paraId="47FC4F05" w14:textId="77777777" w:rsidR="0095287E" w:rsidRPr="00186DBA" w:rsidRDefault="0095287E" w:rsidP="0095287E">
      <w:pPr>
        <w:pStyle w:val="Odstavekseznama"/>
        <w:numPr>
          <w:ilvl w:val="0"/>
          <w:numId w:val="16"/>
        </w:numPr>
        <w:jc w:val="both"/>
        <w:rPr>
          <w:rFonts w:cs="Calibri"/>
          <w:b/>
        </w:rPr>
      </w:pPr>
      <w:r w:rsidRPr="00186DBA">
        <w:rPr>
          <w:rFonts w:cs="Calibri"/>
          <w:b/>
        </w:rPr>
        <w:t xml:space="preserve">Rok, v katerem je potrebno pričeti z izvajanjem javne službe </w:t>
      </w:r>
    </w:p>
    <w:p w14:paraId="720F84BE" w14:textId="77777777" w:rsidR="0074776E" w:rsidRDefault="0074776E" w:rsidP="0074776E">
      <w:pPr>
        <w:jc w:val="both"/>
      </w:pPr>
      <w:r w:rsidRPr="00351995">
        <w:t xml:space="preserve">Z izvajanjem javne službe je potrebno pričeti v roku </w:t>
      </w:r>
      <w:r w:rsidRPr="003E72F0">
        <w:t>od 8 dni od dneva sklenitve koncesijske pogodbe.</w:t>
      </w:r>
    </w:p>
    <w:p w14:paraId="2F762380" w14:textId="77777777" w:rsidR="0095287E" w:rsidRPr="00186DBA" w:rsidRDefault="0095287E" w:rsidP="0095287E">
      <w:pPr>
        <w:jc w:val="both"/>
        <w:rPr>
          <w:rFonts w:cs="Calibri"/>
        </w:rPr>
      </w:pPr>
    </w:p>
    <w:p w14:paraId="623CA437" w14:textId="77777777" w:rsidR="0095287E" w:rsidRPr="00186DBA" w:rsidRDefault="0095287E" w:rsidP="0095287E">
      <w:pPr>
        <w:pStyle w:val="Odstavekseznama"/>
        <w:numPr>
          <w:ilvl w:val="0"/>
          <w:numId w:val="16"/>
        </w:numPr>
        <w:jc w:val="both"/>
        <w:rPr>
          <w:rFonts w:cs="Calibri"/>
          <w:b/>
        </w:rPr>
      </w:pPr>
      <w:r w:rsidRPr="00186DBA">
        <w:rPr>
          <w:rFonts w:cs="Calibri"/>
          <w:b/>
        </w:rPr>
        <w:t xml:space="preserve">Informacije in razpisna dokumentacija </w:t>
      </w:r>
    </w:p>
    <w:p w14:paraId="4B74AD18" w14:textId="77777777" w:rsidR="0095287E" w:rsidRDefault="0095287E" w:rsidP="0095287E">
      <w:pPr>
        <w:jc w:val="both"/>
        <w:rPr>
          <w:rFonts w:cs="Calibri"/>
        </w:rPr>
      </w:pPr>
      <w:r w:rsidRPr="00186DBA">
        <w:rPr>
          <w:rFonts w:cs="Calibri"/>
        </w:rPr>
        <w:t xml:space="preserve">Za dodatne informacije je pristojna Špela Ilc, tel. 07 30 61 133 oziroma na e-naslov: </w:t>
      </w:r>
      <w:hyperlink r:id="rId20" w:history="1">
        <w:r w:rsidRPr="00186DBA">
          <w:rPr>
            <w:rStyle w:val="Hiperpovezava"/>
            <w:rFonts w:cs="Calibri"/>
          </w:rPr>
          <w:t>spela.ilc@crnomelj.si</w:t>
        </w:r>
      </w:hyperlink>
      <w:r w:rsidRPr="00186DBA">
        <w:rPr>
          <w:rFonts w:cs="Calibri"/>
        </w:rPr>
        <w:t>.</w:t>
      </w:r>
      <w:r>
        <w:rPr>
          <w:rFonts w:cs="Calibri"/>
        </w:rPr>
        <w:t xml:space="preserve">  </w:t>
      </w:r>
    </w:p>
    <w:p w14:paraId="562146C3" w14:textId="77777777" w:rsidR="0095287E" w:rsidRDefault="0095287E" w:rsidP="0095287E">
      <w:pPr>
        <w:jc w:val="both"/>
        <w:rPr>
          <w:rFonts w:cs="Calibri"/>
        </w:rPr>
      </w:pPr>
      <w:r>
        <w:rPr>
          <w:rFonts w:cs="Calibri"/>
        </w:rPr>
        <w:t xml:space="preserve">Razpisna dokumentacija je vlagateljem na voljo od dneva objave do zaključka javnega razpisa na spletni strani Občine Črnomelj </w:t>
      </w:r>
      <w:hyperlink r:id="rId21" w:history="1">
        <w:r w:rsidRPr="00C9207B">
          <w:rPr>
            <w:rStyle w:val="Hiperpovezava"/>
            <w:rFonts w:cs="Calibri"/>
          </w:rPr>
          <w:t>https://www.crnomelj.si/sl/uradne-objave/razpisi-in-pozivi/</w:t>
        </w:r>
      </w:hyperlink>
      <w:r>
        <w:rPr>
          <w:rFonts w:cs="Calibri"/>
        </w:rPr>
        <w:t xml:space="preserve">. </w:t>
      </w:r>
    </w:p>
    <w:p w14:paraId="041CB40F" w14:textId="77777777" w:rsidR="00FA6574" w:rsidRDefault="00FA6574" w:rsidP="00685DA1">
      <w:pPr>
        <w:jc w:val="both"/>
        <w:rPr>
          <w:rFonts w:cs="Calibri"/>
        </w:rPr>
      </w:pPr>
    </w:p>
    <w:p w14:paraId="5C345520" w14:textId="77777777" w:rsidR="00FA6574" w:rsidRDefault="00FA6574" w:rsidP="00685DA1">
      <w:pPr>
        <w:jc w:val="both"/>
        <w:rPr>
          <w:rFonts w:cs="Calibri"/>
        </w:rPr>
      </w:pPr>
    </w:p>
    <w:p w14:paraId="5EB296DF" w14:textId="77777777" w:rsidR="00FA6574" w:rsidRDefault="00FA6574" w:rsidP="00685DA1">
      <w:pPr>
        <w:jc w:val="both"/>
        <w:rPr>
          <w:rFonts w:cs="Calibri"/>
        </w:rPr>
      </w:pPr>
    </w:p>
    <w:p w14:paraId="11841352" w14:textId="0B6BC541" w:rsidR="00685DA1" w:rsidRDefault="00685DA1" w:rsidP="00685DA1">
      <w:pPr>
        <w:jc w:val="both"/>
        <w:rPr>
          <w:rFonts w:cs="Calibri"/>
        </w:rPr>
      </w:pPr>
      <w:r>
        <w:rPr>
          <w:rFonts w:cs="Calibri"/>
        </w:rPr>
        <w:t>Številka:</w:t>
      </w:r>
      <w:r w:rsidR="008A43EB">
        <w:rPr>
          <w:rFonts w:cs="Calibri"/>
        </w:rPr>
        <w:t xml:space="preserve"> </w:t>
      </w:r>
      <w:r w:rsidR="00E312CA">
        <w:rPr>
          <w:rFonts w:cs="Calibri"/>
        </w:rPr>
        <w:t>430-0008/2026</w:t>
      </w:r>
    </w:p>
    <w:p w14:paraId="12596796" w14:textId="490669CC" w:rsidR="00685DA1" w:rsidRDefault="00685DA1" w:rsidP="00685DA1">
      <w:pPr>
        <w:jc w:val="both"/>
        <w:rPr>
          <w:rFonts w:cs="Calibri"/>
        </w:rPr>
      </w:pPr>
      <w:r>
        <w:rPr>
          <w:rFonts w:cs="Calibri"/>
        </w:rPr>
        <w:t>Datum:</w:t>
      </w:r>
      <w:r w:rsidR="0024325A">
        <w:rPr>
          <w:rFonts w:cs="Calibri"/>
        </w:rPr>
        <w:t xml:space="preserve"> 1</w:t>
      </w:r>
      <w:r w:rsidR="00E312CA">
        <w:rPr>
          <w:rFonts w:cs="Calibri"/>
        </w:rPr>
        <w:t>9</w:t>
      </w:r>
      <w:r w:rsidR="0074776E">
        <w:rPr>
          <w:rFonts w:cs="Calibri"/>
        </w:rPr>
        <w:t>. 1. 2026</w:t>
      </w:r>
    </w:p>
    <w:p w14:paraId="01D05DB4" w14:textId="77777777" w:rsidR="00685DA1" w:rsidRPr="007C0915" w:rsidRDefault="00685DA1" w:rsidP="00685DA1">
      <w:pPr>
        <w:jc w:val="both"/>
        <w:rPr>
          <w:rFonts w:cs="Calibri"/>
          <w:b/>
        </w:rPr>
      </w:pPr>
    </w:p>
    <w:p w14:paraId="21C4E2B4" w14:textId="56BF5EA3" w:rsidR="007C0915" w:rsidRPr="007C0915" w:rsidRDefault="00685DA1" w:rsidP="00685DA1">
      <w:pPr>
        <w:jc w:val="both"/>
        <w:rPr>
          <w:rFonts w:cs="Calibri"/>
          <w:b/>
        </w:rPr>
      </w:pPr>
      <w:r w:rsidRPr="007C0915">
        <w:rPr>
          <w:rFonts w:cs="Calibri"/>
          <w:b/>
        </w:rPr>
        <w:tab/>
      </w:r>
      <w:r w:rsidRPr="007C0915">
        <w:rPr>
          <w:rFonts w:cs="Calibri"/>
          <w:b/>
        </w:rPr>
        <w:tab/>
      </w:r>
      <w:r w:rsidRPr="007C0915">
        <w:rPr>
          <w:rFonts w:cs="Calibri"/>
          <w:b/>
        </w:rPr>
        <w:tab/>
      </w:r>
      <w:r w:rsidRPr="007C0915">
        <w:rPr>
          <w:rFonts w:cs="Calibri"/>
          <w:b/>
        </w:rPr>
        <w:tab/>
      </w:r>
      <w:r w:rsidRPr="007C0915">
        <w:rPr>
          <w:rFonts w:cs="Calibri"/>
          <w:b/>
        </w:rPr>
        <w:tab/>
      </w:r>
      <w:r w:rsidRPr="007C0915">
        <w:rPr>
          <w:rFonts w:cs="Calibri"/>
          <w:b/>
        </w:rPr>
        <w:tab/>
      </w:r>
      <w:r w:rsidRPr="007C0915">
        <w:rPr>
          <w:rFonts w:cs="Calibri"/>
          <w:b/>
        </w:rPr>
        <w:tab/>
      </w:r>
      <w:r w:rsidRPr="007C0915">
        <w:rPr>
          <w:rFonts w:cs="Calibri"/>
          <w:b/>
        </w:rPr>
        <w:tab/>
      </w:r>
      <w:r w:rsidR="007C0915" w:rsidRPr="007C0915">
        <w:rPr>
          <w:rFonts w:cs="Calibri"/>
          <w:b/>
        </w:rPr>
        <w:t xml:space="preserve">      </w:t>
      </w:r>
      <w:r w:rsidR="007C0915" w:rsidRPr="007C0915">
        <w:rPr>
          <w:b/>
        </w:rPr>
        <w:t xml:space="preserve">Andrej Kavšek </w:t>
      </w:r>
    </w:p>
    <w:p w14:paraId="31A7629C" w14:textId="5BBE8A30" w:rsidR="007C0915" w:rsidRDefault="007C0915" w:rsidP="007C0915">
      <w:pPr>
        <w:ind w:left="5664" w:firstLine="708"/>
        <w:jc w:val="both"/>
        <w:rPr>
          <w:b/>
        </w:rPr>
      </w:pPr>
      <w:r w:rsidRPr="007C0915">
        <w:rPr>
          <w:b/>
        </w:rPr>
        <w:t>župan</w:t>
      </w:r>
    </w:p>
    <w:p w14:paraId="37C83E5C" w14:textId="77777777" w:rsidR="007C0915" w:rsidRDefault="007C0915">
      <w:pPr>
        <w:spacing w:after="160" w:line="259" w:lineRule="auto"/>
        <w:rPr>
          <w:b/>
        </w:rPr>
      </w:pPr>
      <w:r>
        <w:rPr>
          <w:b/>
        </w:rPr>
        <w:br w:type="page"/>
      </w:r>
    </w:p>
    <w:p w14:paraId="72B9C4C4" w14:textId="1098A6CC" w:rsidR="00685DA1" w:rsidRDefault="007C0915" w:rsidP="007C0915">
      <w:pPr>
        <w:jc w:val="center"/>
        <w:rPr>
          <w:rFonts w:cs="Calibri"/>
          <w:b/>
        </w:rPr>
      </w:pPr>
      <w:r>
        <w:rPr>
          <w:rFonts w:cs="Calibri"/>
          <w:b/>
        </w:rPr>
        <w:t>Razpisna dokumentacija</w:t>
      </w:r>
    </w:p>
    <w:p w14:paraId="4B439A67" w14:textId="77777777" w:rsidR="007C0915" w:rsidRDefault="007C0915" w:rsidP="007C0915">
      <w:pPr>
        <w:rPr>
          <w:rFonts w:cs="Calibri"/>
          <w:b/>
        </w:rPr>
      </w:pPr>
    </w:p>
    <w:p w14:paraId="7B874764" w14:textId="443A4A9B" w:rsidR="007C0915" w:rsidRDefault="007C0915" w:rsidP="007C0915">
      <w:pPr>
        <w:rPr>
          <w:rFonts w:cs="Calibri"/>
        </w:rPr>
      </w:pPr>
      <w:r w:rsidRPr="007C0915">
        <w:rPr>
          <w:rFonts w:cs="Calibri"/>
        </w:rPr>
        <w:t>Naročnik</w:t>
      </w:r>
      <w:r>
        <w:rPr>
          <w:rFonts w:cs="Calibri"/>
          <w:b/>
        </w:rPr>
        <w:t xml:space="preserve"> Občina Črnomelj </w:t>
      </w:r>
      <w:r>
        <w:rPr>
          <w:rFonts w:cs="Calibri"/>
        </w:rPr>
        <w:t xml:space="preserve">vabi vse zainteresirane ponudnike, ki izpolnjujejo pogoje, da predložijo svojo prijavo po zahtevah Javnega razpisa za podelitev koncesije za opravljanje gospodarske javne službe zavetišča za zapuščene živali na območju občine Črnomelj ter te razpisne dokumentacije. </w:t>
      </w:r>
    </w:p>
    <w:p w14:paraId="0B4D04C3" w14:textId="77777777" w:rsidR="007C0915" w:rsidRDefault="007C0915" w:rsidP="007C0915">
      <w:pPr>
        <w:rPr>
          <w:rFonts w:cs="Calibri"/>
        </w:rPr>
      </w:pPr>
    </w:p>
    <w:p w14:paraId="24BC6843" w14:textId="77777777" w:rsidR="007C0915" w:rsidRDefault="007C0915" w:rsidP="007C0915">
      <w:pPr>
        <w:rPr>
          <w:rFonts w:cs="Calibri"/>
        </w:rPr>
      </w:pPr>
    </w:p>
    <w:p w14:paraId="33A0029C" w14:textId="77777777" w:rsidR="00417FCE" w:rsidRDefault="00417FCE" w:rsidP="00417FCE">
      <w:pPr>
        <w:pStyle w:val="Odstavekseznama"/>
        <w:numPr>
          <w:ilvl w:val="0"/>
          <w:numId w:val="23"/>
        </w:numPr>
        <w:rPr>
          <w:b/>
          <w:color w:val="auto"/>
          <w:szCs w:val="20"/>
        </w:rPr>
      </w:pPr>
      <w:r>
        <w:rPr>
          <w:b/>
          <w:color w:val="auto"/>
          <w:szCs w:val="20"/>
        </w:rPr>
        <w:t>Podatki o naročniku/</w:t>
      </w:r>
      <w:proofErr w:type="spellStart"/>
      <w:r>
        <w:rPr>
          <w:b/>
          <w:color w:val="auto"/>
          <w:szCs w:val="20"/>
        </w:rPr>
        <w:t>koncedentu</w:t>
      </w:r>
      <w:proofErr w:type="spellEnd"/>
    </w:p>
    <w:p w14:paraId="1C90E7A0" w14:textId="77777777" w:rsidR="00417FCE" w:rsidRPr="00A32BD6" w:rsidRDefault="00417FCE" w:rsidP="00417FCE">
      <w:pPr>
        <w:jc w:val="both"/>
        <w:rPr>
          <w:color w:val="auto"/>
        </w:rPr>
      </w:pPr>
      <w:r w:rsidRPr="00A32BD6">
        <w:rPr>
          <w:color w:val="auto"/>
        </w:rPr>
        <w:t>Občina Črnomelj, Trg svobode 3, 8340 Črnomelj</w:t>
      </w:r>
    </w:p>
    <w:p w14:paraId="2D971989" w14:textId="77777777" w:rsidR="00417FCE" w:rsidRPr="00A32BD6" w:rsidRDefault="00417FCE" w:rsidP="00417FCE">
      <w:pPr>
        <w:jc w:val="both"/>
        <w:rPr>
          <w:color w:val="auto"/>
        </w:rPr>
      </w:pPr>
      <w:r w:rsidRPr="00A32BD6">
        <w:rPr>
          <w:color w:val="auto"/>
        </w:rPr>
        <w:t>Matična številka: 5880254000</w:t>
      </w:r>
    </w:p>
    <w:p w14:paraId="18BB775C" w14:textId="77777777" w:rsidR="00417FCE" w:rsidRPr="00A32BD6" w:rsidRDefault="00417FCE" w:rsidP="00417FCE">
      <w:pPr>
        <w:jc w:val="both"/>
        <w:rPr>
          <w:color w:val="auto"/>
        </w:rPr>
      </w:pPr>
      <w:r w:rsidRPr="00A32BD6">
        <w:rPr>
          <w:color w:val="auto"/>
        </w:rPr>
        <w:t xml:space="preserve">ID za DDV: </w:t>
      </w:r>
      <w:r w:rsidRPr="00A32BD6">
        <w:rPr>
          <w:color w:val="111111"/>
          <w:shd w:val="clear" w:color="auto" w:fill="FFFFFF"/>
        </w:rPr>
        <w:t>SI83111697</w:t>
      </w:r>
    </w:p>
    <w:p w14:paraId="51AC1250" w14:textId="51477103" w:rsidR="00417FCE" w:rsidRDefault="00417FCE" w:rsidP="00417FCE">
      <w:pPr>
        <w:jc w:val="both"/>
        <w:rPr>
          <w:color w:val="111111"/>
          <w:shd w:val="clear" w:color="auto" w:fill="FFFFFF"/>
        </w:rPr>
      </w:pPr>
      <w:r w:rsidRPr="00A32BD6">
        <w:rPr>
          <w:color w:val="auto"/>
        </w:rPr>
        <w:t>Transakcijski račun:</w:t>
      </w:r>
      <w:r>
        <w:rPr>
          <w:color w:val="auto"/>
        </w:rPr>
        <w:t xml:space="preserve"> </w:t>
      </w:r>
      <w:r w:rsidRPr="00A32BD6">
        <w:rPr>
          <w:color w:val="111111"/>
          <w:shd w:val="clear" w:color="auto" w:fill="FFFFFF"/>
        </w:rPr>
        <w:t>SI56 012170100015850</w:t>
      </w:r>
    </w:p>
    <w:p w14:paraId="3CC753C9" w14:textId="77777777" w:rsidR="00417FCE" w:rsidRDefault="00417FCE" w:rsidP="00417FCE">
      <w:pPr>
        <w:jc w:val="both"/>
        <w:rPr>
          <w:color w:val="111111"/>
          <w:shd w:val="clear" w:color="auto" w:fill="FFFFFF"/>
        </w:rPr>
      </w:pPr>
    </w:p>
    <w:p w14:paraId="45E61BBD" w14:textId="728A769E" w:rsidR="00417FCE" w:rsidRDefault="00417FCE" w:rsidP="00417FCE">
      <w:pPr>
        <w:jc w:val="both"/>
        <w:rPr>
          <w:color w:val="111111"/>
          <w:shd w:val="clear" w:color="auto" w:fill="FFFFFF"/>
        </w:rPr>
      </w:pPr>
      <w:r>
        <w:rPr>
          <w:color w:val="111111"/>
          <w:shd w:val="clear" w:color="auto" w:fill="FFFFFF"/>
        </w:rPr>
        <w:t>Kontaktna oseba: Špela Ilc</w:t>
      </w:r>
    </w:p>
    <w:p w14:paraId="35F0D0E3" w14:textId="7087892C" w:rsidR="00417FCE" w:rsidRDefault="00417FCE" w:rsidP="00417FCE">
      <w:pPr>
        <w:jc w:val="both"/>
        <w:rPr>
          <w:color w:val="111111"/>
          <w:shd w:val="clear" w:color="auto" w:fill="FFFFFF"/>
        </w:rPr>
      </w:pPr>
      <w:r>
        <w:rPr>
          <w:color w:val="111111"/>
          <w:shd w:val="clear" w:color="auto" w:fill="FFFFFF"/>
        </w:rPr>
        <w:t>Telefon: 07 30 61 133</w:t>
      </w:r>
    </w:p>
    <w:p w14:paraId="301D5661" w14:textId="1F94A2E6" w:rsidR="00417FCE" w:rsidRDefault="00417FCE" w:rsidP="00417FCE">
      <w:pPr>
        <w:jc w:val="both"/>
        <w:rPr>
          <w:color w:val="111111"/>
          <w:shd w:val="clear" w:color="auto" w:fill="FFFFFF"/>
        </w:rPr>
      </w:pPr>
      <w:r>
        <w:rPr>
          <w:color w:val="111111"/>
          <w:shd w:val="clear" w:color="auto" w:fill="FFFFFF"/>
        </w:rPr>
        <w:t xml:space="preserve">Elektronski naslov: </w:t>
      </w:r>
      <w:hyperlink r:id="rId22" w:history="1">
        <w:r w:rsidRPr="00C9207B">
          <w:rPr>
            <w:rStyle w:val="Hiperpovezava"/>
            <w:shd w:val="clear" w:color="auto" w:fill="FFFFFF"/>
          </w:rPr>
          <w:t>spela.ilc@crnomelj.si</w:t>
        </w:r>
      </w:hyperlink>
      <w:r>
        <w:rPr>
          <w:color w:val="111111"/>
          <w:shd w:val="clear" w:color="auto" w:fill="FFFFFF"/>
        </w:rPr>
        <w:t xml:space="preserve">  </w:t>
      </w:r>
    </w:p>
    <w:p w14:paraId="07D3E058" w14:textId="77777777" w:rsidR="00417FCE" w:rsidRDefault="00417FCE" w:rsidP="00417FCE">
      <w:pPr>
        <w:jc w:val="both"/>
        <w:rPr>
          <w:color w:val="111111"/>
          <w:shd w:val="clear" w:color="auto" w:fill="FFFFFF"/>
        </w:rPr>
      </w:pPr>
    </w:p>
    <w:p w14:paraId="66523EB9" w14:textId="180E22AD" w:rsidR="00417FCE" w:rsidRPr="00417FCE" w:rsidRDefault="00417FCE" w:rsidP="00417FCE">
      <w:pPr>
        <w:pStyle w:val="Odstavekseznama"/>
        <w:numPr>
          <w:ilvl w:val="0"/>
          <w:numId w:val="23"/>
        </w:numPr>
        <w:jc w:val="both"/>
        <w:rPr>
          <w:b/>
          <w:color w:val="111111"/>
          <w:shd w:val="clear" w:color="auto" w:fill="FFFFFF"/>
        </w:rPr>
      </w:pPr>
      <w:r w:rsidRPr="00417FCE">
        <w:rPr>
          <w:b/>
          <w:color w:val="111111"/>
          <w:shd w:val="clear" w:color="auto" w:fill="FFFFFF"/>
        </w:rPr>
        <w:t>Splošno</w:t>
      </w:r>
    </w:p>
    <w:p w14:paraId="4549852D" w14:textId="5648553D" w:rsidR="00417FCE" w:rsidRDefault="00417FCE" w:rsidP="00417FCE">
      <w:pPr>
        <w:jc w:val="both"/>
        <w:rPr>
          <w:color w:val="111111"/>
          <w:shd w:val="clear" w:color="auto" w:fill="FFFFFF"/>
        </w:rPr>
      </w:pPr>
      <w:r>
        <w:rPr>
          <w:color w:val="111111"/>
          <w:shd w:val="clear" w:color="auto" w:fill="FFFFFF"/>
        </w:rPr>
        <w:t xml:space="preserve">Občina Črnomelj objavlja Javni razpis za podelitev koncesije za opravljanje gospodarske javne službe zavetišča za zapuščene živali na območju občine Črnomelj. </w:t>
      </w:r>
    </w:p>
    <w:p w14:paraId="2FFAED03" w14:textId="77777777" w:rsidR="00417FCE" w:rsidRDefault="00417FCE" w:rsidP="00417FCE">
      <w:pPr>
        <w:jc w:val="both"/>
        <w:rPr>
          <w:color w:val="111111"/>
          <w:shd w:val="clear" w:color="auto" w:fill="FFFFFF"/>
        </w:rPr>
      </w:pPr>
    </w:p>
    <w:p w14:paraId="48635C7D" w14:textId="341CFC74" w:rsidR="00417FCE" w:rsidRDefault="00417FCE" w:rsidP="00417FCE">
      <w:pPr>
        <w:pStyle w:val="Odstavekseznama"/>
        <w:numPr>
          <w:ilvl w:val="0"/>
          <w:numId w:val="23"/>
        </w:numPr>
        <w:jc w:val="both"/>
        <w:rPr>
          <w:b/>
          <w:color w:val="111111"/>
          <w:shd w:val="clear" w:color="auto" w:fill="FFFFFF"/>
        </w:rPr>
      </w:pPr>
      <w:r w:rsidRPr="00417FCE">
        <w:rPr>
          <w:b/>
          <w:color w:val="111111"/>
          <w:shd w:val="clear" w:color="auto" w:fill="FFFFFF"/>
        </w:rPr>
        <w:t xml:space="preserve">Izpolnjevanje vloge </w:t>
      </w:r>
    </w:p>
    <w:p w14:paraId="60956BB1" w14:textId="77777777" w:rsidR="00417FCE" w:rsidRDefault="00417FCE" w:rsidP="00417FCE">
      <w:pPr>
        <w:jc w:val="both"/>
        <w:rPr>
          <w:rFonts w:cs="Calibri"/>
        </w:rPr>
      </w:pPr>
      <w:r w:rsidRPr="00417FCE">
        <w:rPr>
          <w:rFonts w:cs="Calibri"/>
        </w:rPr>
        <w:t xml:space="preserve">Vloga mora biti izpolnjena čitljivo. Vse obrazce razpisne dokumentacije se podpiše in žigosa na označenih mestih. Obrazce podpiše zakoniti zastopnik ali pooblaščenec prijavitelja. Če obrazce podpisuje pooblaščenec, mora prijavi na razpis predložiti tudi pooblastilo zakonitega zastopnika. </w:t>
      </w:r>
    </w:p>
    <w:p w14:paraId="69C63BED" w14:textId="77777777" w:rsidR="00C04612" w:rsidRDefault="00C04612" w:rsidP="00417FCE">
      <w:pPr>
        <w:jc w:val="both"/>
        <w:rPr>
          <w:rFonts w:cs="Calibri"/>
        </w:rPr>
      </w:pPr>
    </w:p>
    <w:p w14:paraId="74F5E429" w14:textId="5B963A64" w:rsidR="00C04612" w:rsidRDefault="00C04612" w:rsidP="00C04612">
      <w:pPr>
        <w:pStyle w:val="Odstavekseznama"/>
        <w:numPr>
          <w:ilvl w:val="0"/>
          <w:numId w:val="23"/>
        </w:numPr>
        <w:jc w:val="both"/>
        <w:rPr>
          <w:rFonts w:cs="Calibri"/>
          <w:b/>
        </w:rPr>
      </w:pPr>
      <w:r w:rsidRPr="00C04612">
        <w:rPr>
          <w:rFonts w:cs="Calibri"/>
          <w:b/>
        </w:rPr>
        <w:t xml:space="preserve">Dokazila, ki jih mora prijavitelj predložiti prijavi na razpis </w:t>
      </w:r>
    </w:p>
    <w:p w14:paraId="2D4AEF83" w14:textId="1EE39D3F" w:rsidR="00C04612" w:rsidRPr="00C04612" w:rsidRDefault="00C04612" w:rsidP="00C04612">
      <w:pPr>
        <w:jc w:val="both"/>
        <w:rPr>
          <w:rFonts w:cs="Calibri"/>
        </w:rPr>
      </w:pPr>
      <w:r w:rsidRPr="00C04612">
        <w:rPr>
          <w:rFonts w:cs="Calibri"/>
        </w:rPr>
        <w:t xml:space="preserve">Prijavitelj mora vlogi na razpis predložiti naslednja dokazila: </w:t>
      </w:r>
    </w:p>
    <w:p w14:paraId="5584399C" w14:textId="3458C4C0" w:rsidR="008E72C6" w:rsidRPr="008E72C6" w:rsidRDefault="008E72C6" w:rsidP="008E72C6">
      <w:pPr>
        <w:pStyle w:val="Odstavekseznama"/>
        <w:numPr>
          <w:ilvl w:val="0"/>
          <w:numId w:val="26"/>
        </w:numPr>
        <w:jc w:val="both"/>
        <w:rPr>
          <w:rFonts w:cs="Calibri"/>
        </w:rPr>
      </w:pPr>
      <w:r w:rsidRPr="008E72C6">
        <w:rPr>
          <w:rFonts w:cs="Calibri"/>
        </w:rPr>
        <w:t xml:space="preserve">fotokopijo odločbe </w:t>
      </w:r>
      <w:r w:rsidRPr="008E72C6">
        <w:rPr>
          <w:rFonts w:cs="Calibri"/>
          <w:bCs/>
        </w:rPr>
        <w:t>Uprave RS za varno hrano, veterinarstvo in varstvo rastlin</w:t>
      </w:r>
      <w:r w:rsidRPr="008E72C6">
        <w:rPr>
          <w:rFonts w:cs="Calibri"/>
        </w:rPr>
        <w:t>, s katero je ugotovljeno, da prijavitelj izpolnjuje predpisane pogoje za delovanje</w:t>
      </w:r>
      <w:r>
        <w:rPr>
          <w:rFonts w:cs="Calibri"/>
        </w:rPr>
        <w:t xml:space="preserve"> zavetišča,</w:t>
      </w:r>
    </w:p>
    <w:p w14:paraId="4CA2F967" w14:textId="0686EAEB" w:rsidR="008E72C6" w:rsidRPr="008E72C6" w:rsidRDefault="008E72C6" w:rsidP="008E72C6">
      <w:pPr>
        <w:pStyle w:val="Odstavekseznama"/>
        <w:numPr>
          <w:ilvl w:val="0"/>
          <w:numId w:val="26"/>
        </w:numPr>
        <w:jc w:val="both"/>
        <w:rPr>
          <w:rFonts w:cs="Calibri"/>
        </w:rPr>
      </w:pPr>
      <w:r w:rsidRPr="008E72C6">
        <w:rPr>
          <w:rFonts w:cs="Calibri"/>
        </w:rPr>
        <w:t>reference</w:t>
      </w:r>
      <w:r>
        <w:rPr>
          <w:rFonts w:cs="Calibri"/>
        </w:rPr>
        <w:t>,</w:t>
      </w:r>
    </w:p>
    <w:p w14:paraId="2346B531" w14:textId="6823BC76" w:rsidR="008E72C6" w:rsidRPr="008E72C6" w:rsidRDefault="008E72C6" w:rsidP="008E72C6">
      <w:pPr>
        <w:pStyle w:val="Odstavekseznama"/>
        <w:numPr>
          <w:ilvl w:val="0"/>
          <w:numId w:val="26"/>
        </w:numPr>
        <w:jc w:val="both"/>
        <w:rPr>
          <w:rFonts w:cs="Calibri"/>
        </w:rPr>
      </w:pPr>
      <w:r w:rsidRPr="008E72C6">
        <w:rPr>
          <w:rFonts w:cs="Calibri"/>
        </w:rPr>
        <w:t>fotokopijo pogodbe, sklenjene z verificirano veterinarsko organizacijo za izvajanje storitev zdravstvenega varstva živali (oz. fotokopije odločbe o podelitvi koncesije za izvajanje storitev zdravstvenega varstva živali, v kolikor je bila imetniku</w:t>
      </w:r>
      <w:r>
        <w:rPr>
          <w:rFonts w:cs="Calibri"/>
        </w:rPr>
        <w:t xml:space="preserve"> zavetišča podeljena koncesija),</w:t>
      </w:r>
    </w:p>
    <w:p w14:paraId="6AA1EB4B" w14:textId="68C84FB0" w:rsidR="008E72C6" w:rsidRPr="008E72C6" w:rsidRDefault="008E72C6" w:rsidP="008E72C6">
      <w:pPr>
        <w:pStyle w:val="Odstavekseznama"/>
        <w:numPr>
          <w:ilvl w:val="0"/>
          <w:numId w:val="26"/>
        </w:numPr>
        <w:jc w:val="both"/>
        <w:rPr>
          <w:rFonts w:cs="Calibri"/>
        </w:rPr>
      </w:pPr>
      <w:r w:rsidRPr="008E72C6">
        <w:rPr>
          <w:rFonts w:cs="Calibri"/>
        </w:rPr>
        <w:t>fotokopijo cenika storit</w:t>
      </w:r>
      <w:r>
        <w:rPr>
          <w:rFonts w:cs="Calibri"/>
        </w:rPr>
        <w:t>ev zdravstvenega varstva živali,</w:t>
      </w:r>
    </w:p>
    <w:p w14:paraId="60CC9BEC" w14:textId="664DBF5F" w:rsidR="008E72C6" w:rsidRPr="008E72C6" w:rsidRDefault="008E72C6" w:rsidP="008E72C6">
      <w:pPr>
        <w:pStyle w:val="Odstavekseznama"/>
        <w:numPr>
          <w:ilvl w:val="0"/>
          <w:numId w:val="26"/>
        </w:numPr>
        <w:jc w:val="both"/>
        <w:rPr>
          <w:rFonts w:cs="Calibri"/>
        </w:rPr>
      </w:pPr>
      <w:r w:rsidRPr="008E72C6">
        <w:rPr>
          <w:rFonts w:cs="Calibri"/>
        </w:rPr>
        <w:t>fotokopijo prometnega dov</w:t>
      </w:r>
      <w:r>
        <w:rPr>
          <w:rFonts w:cs="Calibri"/>
        </w:rPr>
        <w:t>oljenja vozila za prevoz živali,</w:t>
      </w:r>
    </w:p>
    <w:p w14:paraId="24869A5B" w14:textId="388A4696" w:rsidR="008E72C6" w:rsidRPr="008E72C6" w:rsidRDefault="008E72C6" w:rsidP="008E72C6">
      <w:pPr>
        <w:pStyle w:val="Odstavekseznama"/>
        <w:numPr>
          <w:ilvl w:val="0"/>
          <w:numId w:val="26"/>
        </w:numPr>
        <w:jc w:val="both"/>
        <w:rPr>
          <w:rFonts w:cs="Calibri"/>
        </w:rPr>
      </w:pPr>
      <w:r w:rsidRPr="008E72C6">
        <w:rPr>
          <w:rFonts w:cs="Calibri"/>
        </w:rPr>
        <w:t>fotokopijo internega akta o veterinars</w:t>
      </w:r>
      <w:r>
        <w:rPr>
          <w:rFonts w:cs="Calibri"/>
        </w:rPr>
        <w:t>kem – sanitarnem redu zavetišča,</w:t>
      </w:r>
    </w:p>
    <w:p w14:paraId="5ADC64EE" w14:textId="66C629A8" w:rsidR="008E72C6" w:rsidRDefault="008E72C6" w:rsidP="008E72C6">
      <w:pPr>
        <w:pStyle w:val="Odstavekseznama"/>
        <w:numPr>
          <w:ilvl w:val="0"/>
          <w:numId w:val="26"/>
        </w:numPr>
        <w:jc w:val="both"/>
        <w:rPr>
          <w:rFonts w:cs="Calibri"/>
        </w:rPr>
      </w:pPr>
      <w:r w:rsidRPr="008E72C6">
        <w:rPr>
          <w:rFonts w:cs="Calibri"/>
        </w:rPr>
        <w:t>potrdilo pristojnega organa, da ima imetnik zavetišča poravnane davke in prispevke</w:t>
      </w:r>
      <w:r>
        <w:rPr>
          <w:rFonts w:cs="Calibri"/>
        </w:rPr>
        <w:t>,</w:t>
      </w:r>
      <w:r w:rsidRPr="008E72C6">
        <w:rPr>
          <w:rFonts w:cs="Calibri"/>
        </w:rPr>
        <w:t xml:space="preserve"> potrdilo FURS ne sme biti starejše od 8 dni.</w:t>
      </w:r>
    </w:p>
    <w:p w14:paraId="2BE361A6" w14:textId="77777777" w:rsidR="008E72C6" w:rsidRDefault="008E72C6" w:rsidP="008E72C6">
      <w:pPr>
        <w:jc w:val="both"/>
        <w:rPr>
          <w:rFonts w:cs="Calibri"/>
        </w:rPr>
      </w:pPr>
    </w:p>
    <w:p w14:paraId="5F0FDE1D" w14:textId="604E8DEA" w:rsidR="008E72C6" w:rsidRPr="008E72C6" w:rsidRDefault="008E72C6" w:rsidP="008E72C6">
      <w:pPr>
        <w:jc w:val="both"/>
        <w:rPr>
          <w:rFonts w:cs="Calibri"/>
        </w:rPr>
      </w:pPr>
      <w:r w:rsidRPr="008E72C6">
        <w:rPr>
          <w:rFonts w:cs="Calibri"/>
        </w:rPr>
        <w:t xml:space="preserve">Prijavitelj predloži reference iz naslova opravljanja dejavnosti v drugih občinah, iz obdobja zadnjih petih let za tiste izkušnje, ki jih je navedel v obrazcu 4 </w:t>
      </w:r>
      <w:r w:rsidR="00BD0CCD" w:rsidRPr="00BD0CCD">
        <w:rPr>
          <w:color w:val="auto"/>
        </w:rPr>
        <w:t>(Izjava 3 – reference ponudnika) in obrazec 4 – priloga (</w:t>
      </w:r>
      <w:r w:rsidR="00BD0CCD" w:rsidRPr="00BD0CCD">
        <w:rPr>
          <w:rFonts w:cs="Calibri"/>
          <w:color w:val="auto"/>
        </w:rPr>
        <w:t>Referenčno potrdilo)</w:t>
      </w:r>
      <w:r w:rsidRPr="00BD0CCD">
        <w:rPr>
          <w:rFonts w:cs="Calibri"/>
        </w:rPr>
        <w:t>.</w:t>
      </w:r>
      <w:r w:rsidRPr="008E72C6">
        <w:rPr>
          <w:rFonts w:cs="Calibri"/>
        </w:rPr>
        <w:t xml:space="preserve"> </w:t>
      </w:r>
    </w:p>
    <w:p w14:paraId="7EC8E050" w14:textId="77777777" w:rsidR="008E72C6" w:rsidRPr="008E72C6" w:rsidRDefault="008E72C6" w:rsidP="008E72C6">
      <w:pPr>
        <w:jc w:val="both"/>
        <w:rPr>
          <w:rFonts w:cs="Calibri"/>
        </w:rPr>
      </w:pPr>
      <w:r w:rsidRPr="008E72C6">
        <w:rPr>
          <w:rFonts w:cs="Calibri"/>
          <w:b/>
        </w:rPr>
        <w:t>Občina bo pri odločitvi upoštevala samo izkušnje prijavitelja, ki bodo dokazane s priloženimi referencami.</w:t>
      </w:r>
      <w:r w:rsidRPr="008E72C6">
        <w:rPr>
          <w:rFonts w:cs="Calibri"/>
        </w:rPr>
        <w:t xml:space="preserve"> Reference morajo biti podpisane in žigosane s strani njenega izdajatelja (občine).</w:t>
      </w:r>
    </w:p>
    <w:p w14:paraId="7B525ED6" w14:textId="77777777" w:rsidR="008E72C6" w:rsidRDefault="008E72C6" w:rsidP="008E72C6">
      <w:pPr>
        <w:jc w:val="both"/>
        <w:rPr>
          <w:rFonts w:cs="Calibri"/>
        </w:rPr>
      </w:pPr>
      <w:r w:rsidRPr="008E72C6">
        <w:rPr>
          <w:rFonts w:cs="Calibri"/>
        </w:rPr>
        <w:t>Občina ima pravico od prijavitelja zahtevati vpogled v originale listin ter zahtevati predložitev dodatnih listin oziroma pojasnil.</w:t>
      </w:r>
    </w:p>
    <w:p w14:paraId="2107CA04" w14:textId="77777777" w:rsidR="008E72C6" w:rsidRDefault="008E72C6" w:rsidP="008E72C6">
      <w:pPr>
        <w:jc w:val="both"/>
        <w:rPr>
          <w:rFonts w:cs="Calibri"/>
        </w:rPr>
      </w:pPr>
    </w:p>
    <w:p w14:paraId="42DDB227" w14:textId="7175D6AF" w:rsidR="008E72C6" w:rsidRDefault="008E72C6" w:rsidP="008E72C6">
      <w:pPr>
        <w:pStyle w:val="Odstavekseznama"/>
        <w:numPr>
          <w:ilvl w:val="0"/>
          <w:numId w:val="23"/>
        </w:numPr>
        <w:jc w:val="both"/>
        <w:rPr>
          <w:rFonts w:cs="Calibri"/>
          <w:b/>
        </w:rPr>
      </w:pPr>
      <w:r w:rsidRPr="008E72C6">
        <w:rPr>
          <w:rFonts w:cs="Calibri"/>
          <w:b/>
        </w:rPr>
        <w:t>Prijava na razpis je popolna, če vsebuje:</w:t>
      </w:r>
    </w:p>
    <w:p w14:paraId="6000BAED" w14:textId="77777777" w:rsidR="00BD0CCD" w:rsidRPr="00BD0CCD" w:rsidRDefault="00BD0CCD" w:rsidP="00BD0CCD">
      <w:pPr>
        <w:pStyle w:val="Odstavekseznama"/>
        <w:numPr>
          <w:ilvl w:val="0"/>
          <w:numId w:val="39"/>
        </w:numPr>
        <w:jc w:val="both"/>
        <w:rPr>
          <w:rFonts w:cs="Calibri"/>
        </w:rPr>
      </w:pPr>
      <w:r w:rsidRPr="00BD0CCD">
        <w:rPr>
          <w:rFonts w:cs="Calibri"/>
        </w:rPr>
        <w:t>izpolnjen, podpisan in žigosan obrazec 1 razpisne dokumentacije (</w:t>
      </w:r>
      <w:r w:rsidRPr="00BD0CCD">
        <w:rPr>
          <w:color w:val="auto"/>
        </w:rPr>
        <w:t>Prijava – osnovni podatki prijavitelja</w:t>
      </w:r>
      <w:r w:rsidRPr="00BD0CCD">
        <w:rPr>
          <w:rFonts w:cs="Calibri"/>
        </w:rPr>
        <w:t>),</w:t>
      </w:r>
    </w:p>
    <w:p w14:paraId="3D56E698" w14:textId="38CD7A21" w:rsidR="008E72C6" w:rsidRPr="008E72C6" w:rsidRDefault="008E72C6" w:rsidP="008E72C6">
      <w:pPr>
        <w:pStyle w:val="Odstavekseznama"/>
        <w:numPr>
          <w:ilvl w:val="0"/>
          <w:numId w:val="28"/>
        </w:numPr>
        <w:jc w:val="both"/>
        <w:rPr>
          <w:rFonts w:cs="Calibri"/>
        </w:rPr>
      </w:pPr>
      <w:r w:rsidRPr="008E72C6">
        <w:rPr>
          <w:rFonts w:cs="Calibri"/>
        </w:rPr>
        <w:t>izpolnjen, podpisan in žigosan obrazec 2 ra</w:t>
      </w:r>
      <w:r w:rsidR="00FA6574">
        <w:rPr>
          <w:rFonts w:cs="Calibri"/>
        </w:rPr>
        <w:t>zpisne dokumentacije (Izjava 1</w:t>
      </w:r>
      <w:r w:rsidR="00BD0CCD" w:rsidRPr="00BD0CCD">
        <w:rPr>
          <w:color w:val="auto"/>
        </w:rPr>
        <w:t xml:space="preserve"> </w:t>
      </w:r>
      <w:r w:rsidR="00BD0CCD" w:rsidRPr="00F72346">
        <w:rPr>
          <w:color w:val="auto"/>
        </w:rPr>
        <w:t>in dokazila</w:t>
      </w:r>
      <w:r w:rsidR="00FA6574">
        <w:rPr>
          <w:rFonts w:cs="Calibri"/>
        </w:rPr>
        <w:t>),</w:t>
      </w:r>
    </w:p>
    <w:p w14:paraId="49D91B47" w14:textId="2FC34366" w:rsidR="008E72C6" w:rsidRPr="008E72C6" w:rsidRDefault="008E72C6" w:rsidP="008E72C6">
      <w:pPr>
        <w:pStyle w:val="Odstavekseznama"/>
        <w:numPr>
          <w:ilvl w:val="0"/>
          <w:numId w:val="28"/>
        </w:numPr>
        <w:jc w:val="both"/>
        <w:rPr>
          <w:rFonts w:cs="Calibri"/>
        </w:rPr>
      </w:pPr>
      <w:r w:rsidRPr="008E72C6">
        <w:rPr>
          <w:rFonts w:cs="Calibri"/>
        </w:rPr>
        <w:t>izpolnjen, podpisan in žigosan obrazec 3 ra</w:t>
      </w:r>
      <w:r w:rsidR="00FA6574">
        <w:rPr>
          <w:rFonts w:cs="Calibri"/>
        </w:rPr>
        <w:t>zpisne dokumentacije (Izjava 2</w:t>
      </w:r>
      <w:r w:rsidR="00BD0CCD" w:rsidRPr="00BD0CCD">
        <w:rPr>
          <w:rFonts w:cs="Calibri"/>
        </w:rPr>
        <w:t xml:space="preserve"> </w:t>
      </w:r>
      <w:r w:rsidR="00BD0CCD" w:rsidRPr="00F72346">
        <w:rPr>
          <w:rFonts w:cs="Calibri"/>
        </w:rPr>
        <w:t>in dokazila</w:t>
      </w:r>
      <w:r w:rsidR="00FA6574">
        <w:rPr>
          <w:rFonts w:cs="Calibri"/>
        </w:rPr>
        <w:t>),</w:t>
      </w:r>
    </w:p>
    <w:p w14:paraId="28F84644" w14:textId="3F136676" w:rsidR="008E72C6" w:rsidRPr="008E72C6" w:rsidRDefault="008E72C6" w:rsidP="008E72C6">
      <w:pPr>
        <w:pStyle w:val="Odstavekseznama"/>
        <w:numPr>
          <w:ilvl w:val="0"/>
          <w:numId w:val="28"/>
        </w:numPr>
        <w:jc w:val="both"/>
        <w:rPr>
          <w:rFonts w:cs="Calibri"/>
        </w:rPr>
      </w:pPr>
      <w:r w:rsidRPr="008E72C6">
        <w:rPr>
          <w:rFonts w:cs="Calibri"/>
        </w:rPr>
        <w:t>izpolnjen, podpisan in žigosan obrazec 4 razpisne dokumentacije</w:t>
      </w:r>
      <w:r w:rsidR="00BD0CCD">
        <w:rPr>
          <w:rFonts w:cs="Calibri"/>
        </w:rPr>
        <w:t xml:space="preserve"> (</w:t>
      </w:r>
      <w:r w:rsidR="00BD0CCD" w:rsidRPr="00F72346">
        <w:rPr>
          <w:color w:val="auto"/>
        </w:rPr>
        <w:t>Izjava 3 – reference ponudnika) in obrazec 4 – priloga (</w:t>
      </w:r>
      <w:r w:rsidR="00BD0CCD" w:rsidRPr="00F72346">
        <w:rPr>
          <w:rFonts w:cs="Calibri"/>
          <w:color w:val="auto"/>
        </w:rPr>
        <w:t>Referenčno potrdilo),</w:t>
      </w:r>
    </w:p>
    <w:p w14:paraId="57AC5F84" w14:textId="5238CC50" w:rsidR="008E72C6" w:rsidRPr="008E72C6" w:rsidRDefault="008E72C6" w:rsidP="008E72C6">
      <w:pPr>
        <w:pStyle w:val="Odstavekseznama"/>
        <w:numPr>
          <w:ilvl w:val="0"/>
          <w:numId w:val="28"/>
        </w:numPr>
        <w:jc w:val="both"/>
        <w:rPr>
          <w:rFonts w:cs="Calibri"/>
        </w:rPr>
      </w:pPr>
      <w:r w:rsidRPr="008E72C6">
        <w:rPr>
          <w:rFonts w:cs="Calibri"/>
        </w:rPr>
        <w:t>izpolnjen, podpisan in žigosan obrazec 5 razpisne dokumentacije (Izvedbeni program zavetišča za opravljanje javne službe zagotavljanja</w:t>
      </w:r>
      <w:r w:rsidR="00FA6574">
        <w:rPr>
          <w:rFonts w:cs="Calibri"/>
        </w:rPr>
        <w:t xml:space="preserve"> zavetišča za zapuščene živali),</w:t>
      </w:r>
    </w:p>
    <w:p w14:paraId="0AD9295E" w14:textId="52E2C876" w:rsidR="008E72C6" w:rsidRPr="008E72C6" w:rsidRDefault="008E72C6" w:rsidP="008E72C6">
      <w:pPr>
        <w:pStyle w:val="Odstavekseznama"/>
        <w:numPr>
          <w:ilvl w:val="0"/>
          <w:numId w:val="28"/>
        </w:numPr>
        <w:jc w:val="both"/>
        <w:rPr>
          <w:rFonts w:cs="Calibri"/>
        </w:rPr>
      </w:pPr>
      <w:r w:rsidRPr="008E72C6">
        <w:rPr>
          <w:rFonts w:cs="Calibri"/>
        </w:rPr>
        <w:t>izpolnjen, podpisan in žigosan obrazec 6 razpisne dokumentacije (Ponudba za ce</w:t>
      </w:r>
      <w:r w:rsidR="00FA6574">
        <w:rPr>
          <w:rFonts w:cs="Calibri"/>
        </w:rPr>
        <w:t>lotno oskrbo zapuščenih živali),</w:t>
      </w:r>
    </w:p>
    <w:p w14:paraId="4814A987" w14:textId="0CF19EF2" w:rsidR="008E72C6" w:rsidRPr="008E72C6" w:rsidRDefault="00FA6574" w:rsidP="008E72C6">
      <w:pPr>
        <w:pStyle w:val="Odstavekseznama"/>
        <w:numPr>
          <w:ilvl w:val="0"/>
          <w:numId w:val="28"/>
        </w:numPr>
        <w:jc w:val="both"/>
        <w:rPr>
          <w:rFonts w:cs="Calibri"/>
        </w:rPr>
      </w:pPr>
      <w:r>
        <w:rPr>
          <w:rFonts w:cs="Calibri"/>
        </w:rPr>
        <w:t>izpolnjeno, podpisano, in žigosano izjavo</w:t>
      </w:r>
      <w:r w:rsidR="008E72C6" w:rsidRPr="008E72C6">
        <w:rPr>
          <w:rFonts w:cs="Calibri"/>
        </w:rPr>
        <w:t xml:space="preserve"> o pridobitvi osebnih podatkov – obrazec 7 razpisne dokumentacije (</w:t>
      </w:r>
      <w:r w:rsidR="00BD0CCD" w:rsidRPr="00F72346">
        <w:rPr>
          <w:color w:val="auto"/>
        </w:rPr>
        <w:t xml:space="preserve">Izjava 4 - </w:t>
      </w:r>
      <w:r w:rsidR="00BD0CCD" w:rsidRPr="00F72346">
        <w:rPr>
          <w:rFonts w:cs="Arial"/>
        </w:rPr>
        <w:t>pooblastilo prijavitelja za pridobitev podatkov</w:t>
      </w:r>
      <w:r w:rsidR="008E72C6" w:rsidRPr="008E72C6">
        <w:rPr>
          <w:rFonts w:cs="Calibri"/>
        </w:rPr>
        <w:t>),</w:t>
      </w:r>
    </w:p>
    <w:p w14:paraId="5BB88A97" w14:textId="35291F0B" w:rsidR="008E72C6" w:rsidRDefault="008E72C6" w:rsidP="008E72C6">
      <w:pPr>
        <w:pStyle w:val="Odstavekseznama"/>
        <w:numPr>
          <w:ilvl w:val="0"/>
          <w:numId w:val="28"/>
        </w:numPr>
        <w:jc w:val="both"/>
        <w:rPr>
          <w:rFonts w:cs="Calibri"/>
        </w:rPr>
      </w:pPr>
      <w:r w:rsidRPr="008E72C6">
        <w:rPr>
          <w:rFonts w:cs="Calibri"/>
        </w:rPr>
        <w:t xml:space="preserve">fotokopijo odločbe </w:t>
      </w:r>
      <w:r w:rsidRPr="008E72C6">
        <w:rPr>
          <w:rFonts w:cs="Calibri"/>
          <w:bCs/>
        </w:rPr>
        <w:t>Uprave RS za varno hrano, veterinarstvo in varstvo rastlin</w:t>
      </w:r>
      <w:r w:rsidRPr="008E72C6">
        <w:rPr>
          <w:rFonts w:cs="Calibri"/>
        </w:rPr>
        <w:t>, s katero je ugotovljeno, da prijavitelj izpolnjuje predpisane pogoje</w:t>
      </w:r>
      <w:r w:rsidR="00FA6574">
        <w:rPr>
          <w:rFonts w:cs="Calibri"/>
        </w:rPr>
        <w:t xml:space="preserve"> za začetek delovanja zavetišča,</w:t>
      </w:r>
    </w:p>
    <w:p w14:paraId="0B86A58D" w14:textId="322F0393" w:rsidR="008505D3" w:rsidRPr="008505D3" w:rsidRDefault="008505D3" w:rsidP="008505D3">
      <w:pPr>
        <w:pStyle w:val="Odstavekseznama"/>
        <w:numPr>
          <w:ilvl w:val="0"/>
          <w:numId w:val="28"/>
        </w:numPr>
        <w:jc w:val="both"/>
        <w:rPr>
          <w:rFonts w:cs="Calibri"/>
        </w:rPr>
      </w:pPr>
      <w:r w:rsidRPr="008E72C6">
        <w:rPr>
          <w:rFonts w:cs="Calibri"/>
        </w:rPr>
        <w:t>reference iz naslova opravljanja dejavnosti v drugih občinah</w:t>
      </w:r>
      <w:r>
        <w:rPr>
          <w:rFonts w:cs="Calibri"/>
        </w:rPr>
        <w:t>,</w:t>
      </w:r>
    </w:p>
    <w:p w14:paraId="749C56EF" w14:textId="108134E1" w:rsidR="008E72C6" w:rsidRPr="008E72C6" w:rsidRDefault="008E72C6" w:rsidP="008E72C6">
      <w:pPr>
        <w:pStyle w:val="Odstavekseznama"/>
        <w:numPr>
          <w:ilvl w:val="0"/>
          <w:numId w:val="28"/>
        </w:numPr>
        <w:jc w:val="both"/>
        <w:rPr>
          <w:rFonts w:cs="Calibri"/>
        </w:rPr>
      </w:pPr>
      <w:r w:rsidRPr="008E72C6">
        <w:rPr>
          <w:rFonts w:cs="Calibri"/>
        </w:rPr>
        <w:t>fotokopijo pogodbe, sklenjene z verificirano veterinarsko organizacijo za izvajanje storitev zdravstvenega varstva živali (oz. fotokopije odločbe o podelitvi koncesije za izvajanje storitev zdravstvenega varstva živali, v kolikor je bila imetniku</w:t>
      </w:r>
      <w:r w:rsidR="00FA6574">
        <w:rPr>
          <w:rFonts w:cs="Calibri"/>
        </w:rPr>
        <w:t xml:space="preserve"> zavetišča podeljena koncesija),</w:t>
      </w:r>
    </w:p>
    <w:p w14:paraId="2CC00A3C" w14:textId="059DEC27" w:rsidR="008E72C6" w:rsidRPr="008E72C6" w:rsidRDefault="008E72C6" w:rsidP="008E72C6">
      <w:pPr>
        <w:pStyle w:val="Odstavekseznama"/>
        <w:numPr>
          <w:ilvl w:val="0"/>
          <w:numId w:val="28"/>
        </w:numPr>
        <w:jc w:val="both"/>
        <w:rPr>
          <w:rFonts w:cs="Calibri"/>
        </w:rPr>
      </w:pPr>
      <w:r w:rsidRPr="008E72C6">
        <w:rPr>
          <w:rFonts w:cs="Calibri"/>
        </w:rPr>
        <w:t>fotokopijo cenika storit</w:t>
      </w:r>
      <w:r w:rsidR="00FA6574">
        <w:rPr>
          <w:rFonts w:cs="Calibri"/>
        </w:rPr>
        <w:t>ev zdravstvenega varstva živali,</w:t>
      </w:r>
    </w:p>
    <w:p w14:paraId="5E555991" w14:textId="477342F5" w:rsidR="008E72C6" w:rsidRPr="008E72C6" w:rsidRDefault="008E72C6" w:rsidP="008E72C6">
      <w:pPr>
        <w:pStyle w:val="Odstavekseznama"/>
        <w:numPr>
          <w:ilvl w:val="0"/>
          <w:numId w:val="28"/>
        </w:numPr>
        <w:jc w:val="both"/>
        <w:rPr>
          <w:rFonts w:cs="Calibri"/>
        </w:rPr>
      </w:pPr>
      <w:r w:rsidRPr="008E72C6">
        <w:rPr>
          <w:rFonts w:cs="Calibri"/>
        </w:rPr>
        <w:t>fotokopijo prometnega dovoljenja vozila za prevoz živali</w:t>
      </w:r>
      <w:r w:rsidR="00FA6574">
        <w:rPr>
          <w:rFonts w:cs="Calibri"/>
        </w:rPr>
        <w:t>,</w:t>
      </w:r>
    </w:p>
    <w:p w14:paraId="0B59EB3E" w14:textId="44D328A5" w:rsidR="008E72C6" w:rsidRPr="008E72C6" w:rsidRDefault="008E72C6" w:rsidP="008E72C6">
      <w:pPr>
        <w:pStyle w:val="Odstavekseznama"/>
        <w:numPr>
          <w:ilvl w:val="0"/>
          <w:numId w:val="28"/>
        </w:numPr>
        <w:jc w:val="both"/>
        <w:rPr>
          <w:rFonts w:cs="Calibri"/>
        </w:rPr>
      </w:pPr>
      <w:r w:rsidRPr="008E72C6">
        <w:rPr>
          <w:rFonts w:cs="Calibri"/>
        </w:rPr>
        <w:t>fotokopijo internega akta o veterinars</w:t>
      </w:r>
      <w:r w:rsidR="00FA6574">
        <w:rPr>
          <w:rFonts w:cs="Calibri"/>
        </w:rPr>
        <w:t>kem – sanitarnem redu zavetišča,</w:t>
      </w:r>
    </w:p>
    <w:p w14:paraId="01C2015C" w14:textId="30EC2EFD" w:rsidR="008E72C6" w:rsidRPr="00FA6574" w:rsidRDefault="008E72C6" w:rsidP="008E72C6">
      <w:pPr>
        <w:pStyle w:val="Odstavekseznama"/>
        <w:numPr>
          <w:ilvl w:val="0"/>
          <w:numId w:val="28"/>
        </w:numPr>
        <w:jc w:val="both"/>
        <w:rPr>
          <w:rFonts w:cs="Calibri"/>
          <w:b/>
        </w:rPr>
      </w:pPr>
      <w:r w:rsidRPr="008E72C6">
        <w:rPr>
          <w:rFonts w:cs="Calibri"/>
        </w:rPr>
        <w:t>potrdilo pristojnega organa, da ima imetnik zavetiš</w:t>
      </w:r>
      <w:r w:rsidR="00FA6574">
        <w:rPr>
          <w:rFonts w:cs="Calibri"/>
        </w:rPr>
        <w:t xml:space="preserve">ča poravnane davke in prispevke, </w:t>
      </w:r>
      <w:r w:rsidRPr="008E72C6">
        <w:rPr>
          <w:rFonts w:cs="Calibri"/>
        </w:rPr>
        <w:t>potrdilo FUR</w:t>
      </w:r>
      <w:r>
        <w:rPr>
          <w:rFonts w:cs="Calibri"/>
        </w:rPr>
        <w:t>S ne sme biti starejše od 8 dni.</w:t>
      </w:r>
    </w:p>
    <w:p w14:paraId="0452D895" w14:textId="77777777" w:rsidR="00FA6574" w:rsidRDefault="00FA6574" w:rsidP="00FA6574">
      <w:pPr>
        <w:jc w:val="both"/>
        <w:rPr>
          <w:rFonts w:cs="Calibri"/>
          <w:b/>
        </w:rPr>
      </w:pPr>
    </w:p>
    <w:p w14:paraId="3A492C88" w14:textId="086FAAFE" w:rsidR="00FA6574" w:rsidRDefault="00FA6574" w:rsidP="00FA6574">
      <w:pPr>
        <w:pStyle w:val="Odstavekseznama"/>
        <w:numPr>
          <w:ilvl w:val="0"/>
          <w:numId w:val="23"/>
        </w:numPr>
        <w:jc w:val="both"/>
        <w:rPr>
          <w:rFonts w:cs="Calibri"/>
          <w:b/>
        </w:rPr>
      </w:pPr>
      <w:r>
        <w:rPr>
          <w:rFonts w:cs="Calibri"/>
          <w:b/>
        </w:rPr>
        <w:t xml:space="preserve">Merila za izbor </w:t>
      </w:r>
    </w:p>
    <w:p w14:paraId="64D1B4C1" w14:textId="77777777" w:rsidR="00FA6574" w:rsidRDefault="00FA6574" w:rsidP="00FA6574">
      <w:pPr>
        <w:jc w:val="both"/>
        <w:rPr>
          <w:rFonts w:cs="Calibri"/>
        </w:rPr>
      </w:pPr>
      <w:r w:rsidRPr="00FA6574">
        <w:rPr>
          <w:rFonts w:cs="Calibri"/>
        </w:rPr>
        <w:t>Izmed prijavljenih kandidatov, ki bodo izpolnjevali pogoje iz 6. točke javnega razpisa, se izbere koncesionar ob upoštevanju naslednjih meril:</w:t>
      </w:r>
    </w:p>
    <w:p w14:paraId="08556310" w14:textId="77777777" w:rsidR="00FA6574" w:rsidRPr="00FA6574" w:rsidRDefault="00FA6574" w:rsidP="00FA6574">
      <w:pPr>
        <w:jc w:val="both"/>
        <w:rPr>
          <w:rFonts w:cs="Calibri"/>
        </w:rPr>
      </w:pPr>
    </w:p>
    <w:p w14:paraId="5C102D3F" w14:textId="4EC6177B" w:rsidR="00FA6574" w:rsidRPr="00FA6574" w:rsidRDefault="00FA6574" w:rsidP="00FA6574">
      <w:pPr>
        <w:numPr>
          <w:ilvl w:val="0"/>
          <w:numId w:val="29"/>
        </w:numPr>
        <w:jc w:val="both"/>
        <w:rPr>
          <w:rFonts w:cs="Calibri"/>
        </w:rPr>
      </w:pPr>
      <w:r w:rsidRPr="00FA6574">
        <w:rPr>
          <w:rFonts w:cs="Calibri"/>
        </w:rPr>
        <w:t xml:space="preserve">ponudbena cena za storitev oskrbe zapuščenih živali                                          </w:t>
      </w:r>
      <w:r>
        <w:rPr>
          <w:rFonts w:cs="Calibri"/>
        </w:rPr>
        <w:t xml:space="preserve">     </w:t>
      </w:r>
      <w:r w:rsidRPr="00FA6574">
        <w:rPr>
          <w:rFonts w:cs="Calibri"/>
        </w:rPr>
        <w:t>80 točk</w:t>
      </w:r>
    </w:p>
    <w:p w14:paraId="73A4C19F" w14:textId="37642E7A" w:rsidR="00FA6574" w:rsidRPr="00FA6574" w:rsidRDefault="00FA6574" w:rsidP="00FA6574">
      <w:pPr>
        <w:numPr>
          <w:ilvl w:val="0"/>
          <w:numId w:val="29"/>
        </w:numPr>
        <w:jc w:val="both"/>
        <w:rPr>
          <w:rFonts w:cs="Calibri"/>
        </w:rPr>
      </w:pPr>
      <w:r w:rsidRPr="00FA6574">
        <w:rPr>
          <w:rFonts w:cs="Calibri"/>
        </w:rPr>
        <w:t>dosedanje izkušnje prijavitelja (reference)                                                                   15 točk</w:t>
      </w:r>
    </w:p>
    <w:p w14:paraId="12A4D4A5" w14:textId="5B0A43DF" w:rsidR="00FA6574" w:rsidRPr="00FA6574" w:rsidRDefault="00FA6574" w:rsidP="00FA6574">
      <w:pPr>
        <w:numPr>
          <w:ilvl w:val="0"/>
          <w:numId w:val="29"/>
        </w:numPr>
        <w:jc w:val="both"/>
        <w:rPr>
          <w:rFonts w:cs="Calibri"/>
        </w:rPr>
      </w:pPr>
      <w:r w:rsidRPr="00FA6574">
        <w:rPr>
          <w:rFonts w:cs="Calibri"/>
        </w:rPr>
        <w:t xml:space="preserve">druge ugodnosti, ki jih nudi prijavitelj </w:t>
      </w:r>
      <w:r>
        <w:rPr>
          <w:rFonts w:cs="Calibri"/>
        </w:rPr>
        <w:t xml:space="preserve">                                                                             </w:t>
      </w:r>
      <w:r w:rsidRPr="00FA6574">
        <w:rPr>
          <w:rFonts w:cs="Calibri"/>
        </w:rPr>
        <w:t>5 točk</w:t>
      </w:r>
    </w:p>
    <w:p w14:paraId="587E765C" w14:textId="7C84A907" w:rsidR="00FA6574" w:rsidRPr="00FA6574" w:rsidRDefault="00FA6574" w:rsidP="00FA6574">
      <w:pPr>
        <w:ind w:left="360"/>
        <w:jc w:val="both"/>
        <w:rPr>
          <w:rFonts w:cs="Calibri"/>
        </w:rPr>
      </w:pPr>
      <w:r>
        <w:rPr>
          <w:rFonts w:cs="Calibri"/>
        </w:rPr>
        <w:t xml:space="preserve">      </w:t>
      </w:r>
      <w:r w:rsidRPr="00FA6574">
        <w:rPr>
          <w:rFonts w:cs="Calibri"/>
        </w:rPr>
        <w:t>(in niso navedene pod točko 3 javnega razpisa)</w:t>
      </w:r>
    </w:p>
    <w:p w14:paraId="3F56B5AE" w14:textId="77777777" w:rsidR="00FA6574" w:rsidRDefault="00FA6574" w:rsidP="00FA6574">
      <w:pPr>
        <w:jc w:val="both"/>
        <w:rPr>
          <w:rFonts w:cs="Calibri"/>
        </w:rPr>
      </w:pPr>
    </w:p>
    <w:p w14:paraId="068F9F03" w14:textId="77777777" w:rsidR="00FA6574" w:rsidRPr="00FA6574" w:rsidRDefault="00FA6574" w:rsidP="00FA6574">
      <w:pPr>
        <w:jc w:val="both"/>
        <w:rPr>
          <w:rFonts w:cs="Calibri"/>
        </w:rPr>
      </w:pPr>
      <w:r w:rsidRPr="00FA6574">
        <w:rPr>
          <w:rFonts w:cs="Calibri"/>
        </w:rPr>
        <w:t>Naročnik bo izbral koncesionarja, ki bo dosegel največje število točk. Največje možno število točk je 100.</w:t>
      </w:r>
    </w:p>
    <w:p w14:paraId="4ED3E5AB" w14:textId="77777777" w:rsidR="00FA6574" w:rsidRPr="00FA6574" w:rsidRDefault="00FA6574" w:rsidP="00FA6574">
      <w:pPr>
        <w:jc w:val="both"/>
        <w:rPr>
          <w:rFonts w:cs="Calibri"/>
        </w:rPr>
      </w:pPr>
    </w:p>
    <w:p w14:paraId="321EB813" w14:textId="41547888" w:rsidR="00FA6574" w:rsidRDefault="00FA6574" w:rsidP="00FA6574">
      <w:pPr>
        <w:jc w:val="both"/>
        <w:rPr>
          <w:rFonts w:cs="Calibri"/>
        </w:rPr>
      </w:pPr>
      <w:r w:rsidRPr="00FA6574">
        <w:rPr>
          <w:rFonts w:cs="Calibri"/>
        </w:rPr>
        <w:t>Ponudniki morajo biti organizacijsko in strokovno usposobljeni (obrazec 3) ter predložiti cenovno in stroškovno opredeljen Izvedbeni program oskrbe zapuščenih živali (obrazec 5). V nasprotnem primeru se šteje, da ne izpolnjujejo pogojev za podelitev koncesije za izvajanje gospodarske javne službe zavetišča za zap</w:t>
      </w:r>
      <w:r>
        <w:rPr>
          <w:rFonts w:cs="Calibri"/>
        </w:rPr>
        <w:t>uščene živali na območju občine Črnomelj</w:t>
      </w:r>
      <w:r w:rsidRPr="00FA6574">
        <w:rPr>
          <w:rFonts w:cs="Calibri"/>
        </w:rPr>
        <w:t>.</w:t>
      </w:r>
    </w:p>
    <w:p w14:paraId="60A0CE4C" w14:textId="77777777" w:rsidR="00FA6574" w:rsidRDefault="00FA6574" w:rsidP="00FA6574">
      <w:pPr>
        <w:jc w:val="both"/>
        <w:rPr>
          <w:rFonts w:cs="Calibri"/>
        </w:rPr>
      </w:pPr>
    </w:p>
    <w:p w14:paraId="5CADD69F" w14:textId="77777777" w:rsidR="00193307" w:rsidRDefault="00FA6574" w:rsidP="00193307">
      <w:pPr>
        <w:pStyle w:val="Brezrazmikov"/>
        <w:numPr>
          <w:ilvl w:val="1"/>
          <w:numId w:val="23"/>
        </w:numPr>
        <w:rPr>
          <w:rFonts w:ascii="Roboto" w:hAnsi="Roboto"/>
          <w:b/>
        </w:rPr>
      </w:pPr>
      <w:r w:rsidRPr="00FA6574">
        <w:rPr>
          <w:rFonts w:ascii="Roboto" w:hAnsi="Roboto"/>
          <w:b/>
        </w:rPr>
        <w:t xml:space="preserve">Ponudbena cena </w:t>
      </w:r>
    </w:p>
    <w:p w14:paraId="6421EAC8" w14:textId="140F7B0A" w:rsidR="00193307" w:rsidRPr="00193307" w:rsidRDefault="00193307" w:rsidP="00193307">
      <w:pPr>
        <w:pStyle w:val="Brezrazmikov"/>
        <w:jc w:val="both"/>
        <w:rPr>
          <w:rFonts w:ascii="Roboto" w:hAnsi="Roboto"/>
          <w:b/>
        </w:rPr>
      </w:pPr>
      <w:r w:rsidRPr="00193307">
        <w:rPr>
          <w:rFonts w:ascii="Roboto" w:hAnsi="Roboto" w:cs="Calibri"/>
        </w:rPr>
        <w:t>Ponudbena cena (v EUR z DDV) je ocenjena do največ 80 točk. Najcenejši ponudnik bo dobil najvišje število točk (80), vsak naslednji pa glede na najcenejšo ponudbo sorazmerno manjše število točk.</w:t>
      </w:r>
    </w:p>
    <w:p w14:paraId="0438F6E4" w14:textId="77777777" w:rsidR="00193307" w:rsidRPr="00193307" w:rsidRDefault="00193307" w:rsidP="00193307">
      <w:pPr>
        <w:pStyle w:val="Default"/>
        <w:jc w:val="both"/>
        <w:rPr>
          <w:rFonts w:ascii="Roboto" w:hAnsi="Roboto" w:cs="Calibri"/>
          <w:color w:val="auto"/>
          <w:sz w:val="22"/>
          <w:szCs w:val="22"/>
        </w:rPr>
      </w:pPr>
      <w:r w:rsidRPr="00193307">
        <w:rPr>
          <w:rFonts w:ascii="Roboto" w:hAnsi="Roboto" w:cs="Calibri"/>
          <w:color w:val="auto"/>
          <w:sz w:val="22"/>
          <w:szCs w:val="22"/>
        </w:rPr>
        <w:t xml:space="preserve">Število točk za posameznega ponudnika se določi po enačbi: </w:t>
      </w:r>
    </w:p>
    <w:p w14:paraId="2F031DE3" w14:textId="77777777" w:rsidR="00193307" w:rsidRDefault="00193307" w:rsidP="00193307">
      <w:pPr>
        <w:pStyle w:val="Default"/>
        <w:jc w:val="both"/>
        <w:rPr>
          <w:rFonts w:ascii="Roboto" w:hAnsi="Roboto" w:cs="Calibri"/>
          <w:b/>
          <w:color w:val="auto"/>
          <w:sz w:val="22"/>
          <w:szCs w:val="22"/>
        </w:rPr>
      </w:pPr>
    </w:p>
    <w:p w14:paraId="59560367" w14:textId="77777777" w:rsidR="00193307" w:rsidRPr="00193307" w:rsidRDefault="00193307" w:rsidP="00193307">
      <w:pPr>
        <w:pStyle w:val="Default"/>
        <w:jc w:val="both"/>
        <w:rPr>
          <w:rFonts w:ascii="Roboto" w:hAnsi="Roboto" w:cs="Calibri"/>
          <w:b/>
          <w:color w:val="auto"/>
          <w:sz w:val="22"/>
          <w:szCs w:val="22"/>
        </w:rPr>
      </w:pPr>
      <w:proofErr w:type="spellStart"/>
      <w:r w:rsidRPr="00193307">
        <w:rPr>
          <w:rFonts w:ascii="Roboto" w:hAnsi="Roboto" w:cs="Calibri"/>
          <w:b/>
          <w:color w:val="auto"/>
          <w:sz w:val="22"/>
          <w:szCs w:val="22"/>
        </w:rPr>
        <w:t>Štpc</w:t>
      </w:r>
      <w:proofErr w:type="spellEnd"/>
      <w:r w:rsidRPr="00193307">
        <w:rPr>
          <w:rFonts w:ascii="Roboto" w:hAnsi="Roboto" w:cs="Calibri"/>
          <w:b/>
          <w:color w:val="auto"/>
          <w:sz w:val="22"/>
          <w:szCs w:val="22"/>
        </w:rPr>
        <w:t xml:space="preserve"> = (</w:t>
      </w:r>
      <w:proofErr w:type="spellStart"/>
      <w:r w:rsidRPr="00193307">
        <w:rPr>
          <w:rFonts w:ascii="Roboto" w:hAnsi="Roboto" w:cs="Calibri"/>
          <w:b/>
          <w:color w:val="auto"/>
          <w:sz w:val="22"/>
          <w:szCs w:val="22"/>
        </w:rPr>
        <w:t>Px</w:t>
      </w:r>
      <w:proofErr w:type="spellEnd"/>
      <w:r w:rsidRPr="00193307">
        <w:rPr>
          <w:rFonts w:ascii="Roboto" w:hAnsi="Roboto" w:cs="Calibri"/>
          <w:b/>
          <w:color w:val="auto"/>
          <w:sz w:val="22"/>
          <w:szCs w:val="22"/>
        </w:rPr>
        <w:t xml:space="preserve"> / Pi) x 80</w:t>
      </w:r>
      <w:r w:rsidRPr="00193307">
        <w:rPr>
          <w:rFonts w:ascii="Roboto" w:hAnsi="Roboto" w:cs="Calibri"/>
          <w:color w:val="auto"/>
          <w:sz w:val="22"/>
          <w:szCs w:val="22"/>
        </w:rPr>
        <w:t xml:space="preserve">, </w:t>
      </w:r>
    </w:p>
    <w:p w14:paraId="53CD6726" w14:textId="77777777" w:rsidR="00193307" w:rsidRPr="00193307" w:rsidRDefault="00193307" w:rsidP="00193307">
      <w:pPr>
        <w:pStyle w:val="Default"/>
        <w:jc w:val="both"/>
        <w:rPr>
          <w:rFonts w:ascii="Roboto" w:hAnsi="Roboto" w:cs="Calibri"/>
          <w:color w:val="auto"/>
          <w:sz w:val="22"/>
          <w:szCs w:val="22"/>
        </w:rPr>
      </w:pPr>
      <w:r w:rsidRPr="00193307">
        <w:rPr>
          <w:rFonts w:ascii="Roboto" w:hAnsi="Roboto" w:cs="Calibri"/>
          <w:color w:val="auto"/>
          <w:sz w:val="22"/>
          <w:szCs w:val="22"/>
        </w:rPr>
        <w:t>pri čemer je:</w:t>
      </w:r>
    </w:p>
    <w:p w14:paraId="09FB09C1" w14:textId="77777777" w:rsidR="00193307" w:rsidRPr="00193307" w:rsidRDefault="00193307" w:rsidP="00193307">
      <w:pPr>
        <w:pStyle w:val="Default"/>
        <w:jc w:val="both"/>
        <w:rPr>
          <w:rFonts w:ascii="Roboto" w:hAnsi="Roboto" w:cs="Calibri"/>
          <w:color w:val="auto"/>
          <w:sz w:val="22"/>
          <w:szCs w:val="22"/>
        </w:rPr>
      </w:pPr>
      <w:proofErr w:type="spellStart"/>
      <w:r w:rsidRPr="00193307">
        <w:rPr>
          <w:rFonts w:ascii="Roboto" w:hAnsi="Roboto" w:cs="Calibri"/>
          <w:color w:val="auto"/>
          <w:sz w:val="22"/>
          <w:szCs w:val="22"/>
        </w:rPr>
        <w:t>Štpc</w:t>
      </w:r>
      <w:proofErr w:type="spellEnd"/>
      <w:r w:rsidRPr="00193307">
        <w:rPr>
          <w:rFonts w:ascii="Roboto" w:hAnsi="Roboto" w:cs="Calibri"/>
          <w:color w:val="auto"/>
          <w:sz w:val="22"/>
          <w:szCs w:val="22"/>
        </w:rPr>
        <w:t xml:space="preserve"> = število točk, ki jih dobi ponudnik za ponujeno ceno</w:t>
      </w:r>
    </w:p>
    <w:p w14:paraId="7EB1E8A2" w14:textId="77777777" w:rsidR="00193307" w:rsidRPr="00193307" w:rsidRDefault="00193307" w:rsidP="00193307">
      <w:pPr>
        <w:pStyle w:val="Default"/>
        <w:jc w:val="both"/>
        <w:rPr>
          <w:rFonts w:ascii="Roboto" w:hAnsi="Roboto" w:cs="Calibri"/>
          <w:color w:val="auto"/>
          <w:sz w:val="22"/>
          <w:szCs w:val="22"/>
        </w:rPr>
      </w:pPr>
      <w:proofErr w:type="spellStart"/>
      <w:r w:rsidRPr="00193307">
        <w:rPr>
          <w:rFonts w:ascii="Roboto" w:hAnsi="Roboto" w:cs="Calibri"/>
          <w:color w:val="auto"/>
          <w:sz w:val="22"/>
          <w:szCs w:val="22"/>
        </w:rPr>
        <w:t>Px</w:t>
      </w:r>
      <w:proofErr w:type="spellEnd"/>
      <w:r w:rsidRPr="00193307">
        <w:rPr>
          <w:rFonts w:ascii="Roboto" w:hAnsi="Roboto" w:cs="Calibri"/>
          <w:color w:val="auto"/>
          <w:sz w:val="22"/>
          <w:szCs w:val="22"/>
        </w:rPr>
        <w:t xml:space="preserve"> = najnižja ponudbena cena </w:t>
      </w:r>
    </w:p>
    <w:p w14:paraId="4739544B" w14:textId="64653219" w:rsidR="00417FCE" w:rsidRDefault="00193307" w:rsidP="00193307">
      <w:pPr>
        <w:pStyle w:val="Default"/>
        <w:jc w:val="both"/>
        <w:rPr>
          <w:rFonts w:ascii="Roboto" w:hAnsi="Roboto" w:cs="Calibri"/>
          <w:color w:val="auto"/>
          <w:sz w:val="22"/>
          <w:szCs w:val="22"/>
        </w:rPr>
      </w:pPr>
      <w:r w:rsidRPr="00193307">
        <w:rPr>
          <w:rFonts w:ascii="Roboto" w:hAnsi="Roboto" w:cs="Calibri"/>
          <w:color w:val="auto"/>
          <w:sz w:val="22"/>
          <w:szCs w:val="22"/>
        </w:rPr>
        <w:t xml:space="preserve">Pi = ponudbena cena obravnavanega ponudnika </w:t>
      </w:r>
    </w:p>
    <w:p w14:paraId="3561985A" w14:textId="77777777" w:rsidR="00193307" w:rsidRDefault="00193307" w:rsidP="00193307">
      <w:pPr>
        <w:pStyle w:val="Brezrazmikov"/>
        <w:numPr>
          <w:ilvl w:val="1"/>
          <w:numId w:val="23"/>
        </w:numPr>
        <w:rPr>
          <w:rFonts w:ascii="Roboto" w:hAnsi="Roboto"/>
          <w:b/>
        </w:rPr>
      </w:pPr>
      <w:r>
        <w:rPr>
          <w:rFonts w:ascii="Roboto" w:hAnsi="Roboto"/>
          <w:b/>
        </w:rPr>
        <w:t>Dosedanje izkušnje prijavitelja pri delu z živalmi (reference):</w:t>
      </w:r>
    </w:p>
    <w:p w14:paraId="1B24D359" w14:textId="77777777" w:rsidR="00193307" w:rsidRPr="00193307" w:rsidRDefault="00193307" w:rsidP="00193307">
      <w:pPr>
        <w:pStyle w:val="Default"/>
        <w:jc w:val="both"/>
        <w:rPr>
          <w:rFonts w:ascii="Roboto" w:hAnsi="Roboto" w:cs="Calibri"/>
          <w:color w:val="auto"/>
          <w:sz w:val="22"/>
          <w:szCs w:val="22"/>
        </w:rPr>
      </w:pPr>
      <w:r w:rsidRPr="00193307">
        <w:rPr>
          <w:rFonts w:ascii="Roboto" w:hAnsi="Roboto" w:cs="Calibri"/>
          <w:color w:val="auto"/>
          <w:sz w:val="22"/>
          <w:szCs w:val="22"/>
        </w:rPr>
        <w:t xml:space="preserve">Dosedanje izkušnje prijavitelja pri delu z živalmi so ocenjene do največ 15 točk in sicer tako, da bo ponudnik, ki ima največ referenc posameznih občin, dobil najvišje število točk (15), vsak naslednji pa sorazmerno manjše število točk. Število točk za posameznega ponudnika se določi po enačbi: </w:t>
      </w:r>
    </w:p>
    <w:p w14:paraId="6ECCB72D" w14:textId="77777777" w:rsidR="00193307" w:rsidRPr="00193307" w:rsidRDefault="00193307" w:rsidP="00193307">
      <w:pPr>
        <w:pStyle w:val="Default"/>
        <w:ind w:left="720"/>
        <w:jc w:val="both"/>
        <w:rPr>
          <w:rFonts w:ascii="Roboto" w:hAnsi="Roboto" w:cs="Calibri"/>
          <w:color w:val="auto"/>
          <w:sz w:val="22"/>
          <w:szCs w:val="22"/>
        </w:rPr>
      </w:pPr>
    </w:p>
    <w:p w14:paraId="3E9C1BE1" w14:textId="77777777" w:rsidR="00193307" w:rsidRPr="00193307" w:rsidRDefault="00193307" w:rsidP="00193307">
      <w:pPr>
        <w:pStyle w:val="Default"/>
        <w:jc w:val="both"/>
        <w:rPr>
          <w:rFonts w:ascii="Roboto" w:hAnsi="Roboto" w:cs="Calibri"/>
          <w:b/>
          <w:color w:val="auto"/>
          <w:sz w:val="22"/>
          <w:szCs w:val="22"/>
        </w:rPr>
      </w:pPr>
      <w:proofErr w:type="spellStart"/>
      <w:r w:rsidRPr="00193307">
        <w:rPr>
          <w:rFonts w:ascii="Roboto" w:hAnsi="Roboto" w:cs="Calibri"/>
          <w:b/>
          <w:color w:val="auto"/>
          <w:sz w:val="22"/>
          <w:szCs w:val="22"/>
        </w:rPr>
        <w:t>Štpr</w:t>
      </w:r>
      <w:proofErr w:type="spellEnd"/>
      <w:r w:rsidRPr="00193307">
        <w:rPr>
          <w:rFonts w:ascii="Roboto" w:hAnsi="Roboto" w:cs="Calibri"/>
          <w:b/>
          <w:color w:val="auto"/>
          <w:sz w:val="22"/>
          <w:szCs w:val="22"/>
        </w:rPr>
        <w:t xml:space="preserve"> = (Pi x 15) / </w:t>
      </w:r>
      <w:proofErr w:type="spellStart"/>
      <w:r w:rsidRPr="00193307">
        <w:rPr>
          <w:rFonts w:ascii="Roboto" w:hAnsi="Roboto" w:cs="Calibri"/>
          <w:b/>
          <w:color w:val="auto"/>
          <w:sz w:val="22"/>
          <w:szCs w:val="22"/>
        </w:rPr>
        <w:t>Px</w:t>
      </w:r>
      <w:proofErr w:type="spellEnd"/>
      <w:r w:rsidRPr="00193307">
        <w:rPr>
          <w:rFonts w:ascii="Roboto" w:hAnsi="Roboto" w:cs="Calibri"/>
          <w:b/>
          <w:color w:val="auto"/>
          <w:sz w:val="22"/>
          <w:szCs w:val="22"/>
        </w:rPr>
        <w:t xml:space="preserve">, </w:t>
      </w:r>
      <w:bookmarkStart w:id="0" w:name="_GoBack"/>
      <w:bookmarkEnd w:id="0"/>
    </w:p>
    <w:p w14:paraId="05E65B30" w14:textId="77777777" w:rsidR="00193307" w:rsidRPr="00193307" w:rsidRDefault="00193307" w:rsidP="00193307">
      <w:pPr>
        <w:pStyle w:val="Default"/>
        <w:jc w:val="both"/>
        <w:rPr>
          <w:rFonts w:ascii="Roboto" w:hAnsi="Roboto" w:cs="Calibri"/>
          <w:color w:val="auto"/>
          <w:sz w:val="22"/>
          <w:szCs w:val="22"/>
        </w:rPr>
      </w:pPr>
      <w:r w:rsidRPr="00193307">
        <w:rPr>
          <w:rFonts w:ascii="Roboto" w:hAnsi="Roboto" w:cs="Calibri"/>
          <w:color w:val="auto"/>
          <w:sz w:val="22"/>
          <w:szCs w:val="22"/>
        </w:rPr>
        <w:t>pri čemer je:</w:t>
      </w:r>
    </w:p>
    <w:p w14:paraId="7144E8BF" w14:textId="77777777" w:rsidR="00193307" w:rsidRPr="00193307" w:rsidRDefault="00193307" w:rsidP="00193307">
      <w:pPr>
        <w:pStyle w:val="Default"/>
        <w:jc w:val="both"/>
        <w:rPr>
          <w:rFonts w:ascii="Roboto" w:hAnsi="Roboto" w:cs="Calibri"/>
          <w:color w:val="auto"/>
          <w:sz w:val="22"/>
          <w:szCs w:val="22"/>
        </w:rPr>
      </w:pPr>
      <w:proofErr w:type="spellStart"/>
      <w:r w:rsidRPr="00193307">
        <w:rPr>
          <w:rFonts w:ascii="Roboto" w:hAnsi="Roboto" w:cs="Calibri"/>
          <w:color w:val="auto"/>
          <w:sz w:val="22"/>
          <w:szCs w:val="22"/>
        </w:rPr>
        <w:t>Štpr</w:t>
      </w:r>
      <w:proofErr w:type="spellEnd"/>
      <w:r w:rsidRPr="00193307">
        <w:rPr>
          <w:rFonts w:ascii="Roboto" w:hAnsi="Roboto" w:cs="Calibri"/>
          <w:color w:val="auto"/>
          <w:sz w:val="22"/>
          <w:szCs w:val="22"/>
        </w:rPr>
        <w:t xml:space="preserve"> = število točk, ki jih dobi ponudnik za število referenc </w:t>
      </w:r>
    </w:p>
    <w:p w14:paraId="7BA1DCF2" w14:textId="77777777" w:rsidR="00193307" w:rsidRPr="00193307" w:rsidRDefault="00193307" w:rsidP="00193307">
      <w:pPr>
        <w:pStyle w:val="Default"/>
        <w:jc w:val="both"/>
        <w:rPr>
          <w:rFonts w:ascii="Roboto" w:hAnsi="Roboto" w:cs="Calibri"/>
          <w:color w:val="auto"/>
          <w:sz w:val="22"/>
          <w:szCs w:val="22"/>
        </w:rPr>
      </w:pPr>
      <w:proofErr w:type="spellStart"/>
      <w:r w:rsidRPr="00193307">
        <w:rPr>
          <w:rFonts w:ascii="Roboto" w:hAnsi="Roboto" w:cs="Calibri"/>
          <w:color w:val="auto"/>
          <w:sz w:val="22"/>
          <w:szCs w:val="22"/>
        </w:rPr>
        <w:t>Px</w:t>
      </w:r>
      <w:proofErr w:type="spellEnd"/>
      <w:r w:rsidRPr="00193307">
        <w:rPr>
          <w:rFonts w:ascii="Roboto" w:hAnsi="Roboto" w:cs="Calibri"/>
          <w:color w:val="auto"/>
          <w:sz w:val="22"/>
          <w:szCs w:val="22"/>
        </w:rPr>
        <w:t xml:space="preserve"> = ponudnik z najvišjim št. referenc</w:t>
      </w:r>
    </w:p>
    <w:p w14:paraId="33C9E6BE" w14:textId="0BA62FF8" w:rsidR="00193307" w:rsidRDefault="00193307" w:rsidP="00193307">
      <w:pPr>
        <w:pStyle w:val="Brezrazmikov"/>
        <w:rPr>
          <w:rFonts w:ascii="Roboto" w:hAnsi="Roboto"/>
          <w:b/>
        </w:rPr>
      </w:pPr>
      <w:r w:rsidRPr="00193307">
        <w:rPr>
          <w:rFonts w:ascii="Roboto" w:hAnsi="Roboto" w:cs="Calibri"/>
        </w:rPr>
        <w:t>Pi = št. referenc obravnavanega ponudnika</w:t>
      </w:r>
      <w:r w:rsidRPr="00193307">
        <w:rPr>
          <w:rFonts w:ascii="Roboto" w:hAnsi="Roboto"/>
          <w:b/>
        </w:rPr>
        <w:t xml:space="preserve"> </w:t>
      </w:r>
    </w:p>
    <w:p w14:paraId="7B7CA68B" w14:textId="77777777" w:rsidR="00193307" w:rsidRDefault="00193307" w:rsidP="00193307">
      <w:pPr>
        <w:pStyle w:val="Brezrazmikov"/>
        <w:rPr>
          <w:rFonts w:ascii="Roboto" w:hAnsi="Roboto"/>
          <w:b/>
        </w:rPr>
      </w:pPr>
    </w:p>
    <w:p w14:paraId="780E270B" w14:textId="595673B0" w:rsidR="00193307" w:rsidRDefault="00193307" w:rsidP="00193307">
      <w:pPr>
        <w:pStyle w:val="Brezrazmikov"/>
        <w:numPr>
          <w:ilvl w:val="0"/>
          <w:numId w:val="23"/>
        </w:numPr>
        <w:rPr>
          <w:rFonts w:ascii="Roboto" w:hAnsi="Roboto"/>
          <w:b/>
        </w:rPr>
      </w:pPr>
      <w:r>
        <w:rPr>
          <w:rFonts w:ascii="Roboto" w:hAnsi="Roboto"/>
          <w:b/>
        </w:rPr>
        <w:t xml:space="preserve">Rok za oddajo prijav na razpis </w:t>
      </w:r>
    </w:p>
    <w:p w14:paraId="3E1F7EF6" w14:textId="72162CD0" w:rsidR="00193307" w:rsidRDefault="00193307" w:rsidP="00193307">
      <w:pPr>
        <w:pStyle w:val="Brezrazmikov"/>
        <w:rPr>
          <w:rFonts w:ascii="Roboto" w:hAnsi="Roboto"/>
        </w:rPr>
      </w:pPr>
      <w:r w:rsidRPr="00193307">
        <w:rPr>
          <w:rFonts w:ascii="Roboto" w:hAnsi="Roboto"/>
        </w:rPr>
        <w:t>Rok</w:t>
      </w:r>
      <w:r>
        <w:rPr>
          <w:rFonts w:ascii="Roboto" w:hAnsi="Roboto"/>
        </w:rPr>
        <w:t xml:space="preserve"> za oddajo prijav je</w:t>
      </w:r>
      <w:r w:rsidR="0095287E">
        <w:rPr>
          <w:rFonts w:ascii="Roboto" w:hAnsi="Roboto"/>
        </w:rPr>
        <w:t xml:space="preserve"> </w:t>
      </w:r>
      <w:r w:rsidR="0074776E">
        <w:rPr>
          <w:rFonts w:ascii="Roboto" w:hAnsi="Roboto"/>
        </w:rPr>
        <w:t>13. 2. 2026</w:t>
      </w:r>
      <w:r w:rsidRPr="0095287E">
        <w:rPr>
          <w:rFonts w:ascii="Roboto" w:hAnsi="Roboto"/>
        </w:rPr>
        <w:t xml:space="preserve"> do 1</w:t>
      </w:r>
      <w:r w:rsidR="0095287E" w:rsidRPr="0095287E">
        <w:rPr>
          <w:rFonts w:ascii="Roboto" w:hAnsi="Roboto"/>
        </w:rPr>
        <w:t>0</w:t>
      </w:r>
      <w:r w:rsidRPr="0095287E">
        <w:rPr>
          <w:rFonts w:ascii="Roboto" w:hAnsi="Roboto"/>
        </w:rPr>
        <w:t>.00 ure.</w:t>
      </w:r>
      <w:r>
        <w:rPr>
          <w:rFonts w:ascii="Roboto" w:hAnsi="Roboto"/>
        </w:rPr>
        <w:t xml:space="preserve"> Kot pravočasna se bo štela prijava, ki bo najkasneje do navedenega roka prispela po pošti, oziroma bo osebno oddana v sprejemni pisarni Občine Črnomelj. </w:t>
      </w:r>
    </w:p>
    <w:p w14:paraId="2E044C2C" w14:textId="77777777" w:rsidR="00193307" w:rsidRDefault="00193307" w:rsidP="00193307">
      <w:pPr>
        <w:pStyle w:val="Brezrazmikov"/>
        <w:rPr>
          <w:rFonts w:ascii="Roboto" w:hAnsi="Roboto"/>
        </w:rPr>
      </w:pPr>
    </w:p>
    <w:p w14:paraId="75EB05BA" w14:textId="1E226FE9" w:rsidR="00193307" w:rsidRPr="00193307" w:rsidRDefault="00193307" w:rsidP="00193307">
      <w:pPr>
        <w:pStyle w:val="Brezrazmikov"/>
        <w:numPr>
          <w:ilvl w:val="0"/>
          <w:numId w:val="23"/>
        </w:numPr>
        <w:rPr>
          <w:rFonts w:ascii="Roboto" w:hAnsi="Roboto"/>
          <w:b/>
        </w:rPr>
      </w:pPr>
      <w:r w:rsidRPr="00193307">
        <w:rPr>
          <w:rFonts w:ascii="Roboto" w:hAnsi="Roboto"/>
          <w:b/>
        </w:rPr>
        <w:t xml:space="preserve">Način in rok za izbor koncesionarja </w:t>
      </w:r>
    </w:p>
    <w:p w14:paraId="2C806363" w14:textId="77777777" w:rsidR="00F8457B" w:rsidRPr="0095287E" w:rsidRDefault="00F8457B" w:rsidP="00F8457B">
      <w:pPr>
        <w:jc w:val="both"/>
        <w:rPr>
          <w:rFonts w:cs="Calibri"/>
        </w:rPr>
      </w:pPr>
      <w:r w:rsidRPr="0095287E">
        <w:rPr>
          <w:rFonts w:cs="Calibri"/>
        </w:rPr>
        <w:t>Prijava na razpis mora vsebovati vso dokumentacijo, zahtevano v razpisni dokumentaciji.</w:t>
      </w:r>
    </w:p>
    <w:p w14:paraId="5471932C" w14:textId="64067DBD" w:rsidR="00F8457B" w:rsidRPr="0095287E" w:rsidRDefault="00F8457B" w:rsidP="00F8457B">
      <w:pPr>
        <w:jc w:val="both"/>
        <w:rPr>
          <w:rFonts w:cs="Calibri"/>
        </w:rPr>
      </w:pPr>
      <w:r w:rsidRPr="0095287E">
        <w:rPr>
          <w:rFonts w:cs="Calibri"/>
        </w:rPr>
        <w:t xml:space="preserve">V primeru nepopolno izpolnjenih vlog s pomanjkljivo dokumentacijo bo komisija v roku </w:t>
      </w:r>
      <w:r w:rsidR="0095287E" w:rsidRPr="0095287E">
        <w:rPr>
          <w:rFonts w:cs="Calibri"/>
        </w:rPr>
        <w:t>5</w:t>
      </w:r>
      <w:r w:rsidRPr="0095287E">
        <w:rPr>
          <w:rFonts w:cs="Calibri"/>
        </w:rPr>
        <w:t xml:space="preserve"> dni od odpiranja vlog vlagatelje po elektronski pošti pozvala, da vlogo v roku 48 ur od prejema obvestila dopolnijo po elektronski pošti. </w:t>
      </w:r>
    </w:p>
    <w:p w14:paraId="2427E065" w14:textId="77777777" w:rsidR="00F8457B" w:rsidRPr="0095287E" w:rsidRDefault="00F8457B" w:rsidP="00F8457B">
      <w:pPr>
        <w:jc w:val="both"/>
        <w:rPr>
          <w:rFonts w:cs="Calibri"/>
        </w:rPr>
      </w:pPr>
      <w:r w:rsidRPr="0095287E">
        <w:rPr>
          <w:rFonts w:cs="Calibri"/>
          <w:bCs/>
        </w:rPr>
        <w:t>Nepopolne vloge, ki v navedenem roku ne bodo dopolnjene in prepozno prispele vloge, se s sklepom zavrže. Vloge, ki ne bodo ustrezale razpisnim pogojem, bodo kot neutemeljene zavrnjene.</w:t>
      </w:r>
      <w:r w:rsidRPr="0095287E">
        <w:rPr>
          <w:rFonts w:cs="Calibri"/>
        </w:rPr>
        <w:t xml:space="preserve"> </w:t>
      </w:r>
    </w:p>
    <w:p w14:paraId="28D83B44" w14:textId="77777777" w:rsidR="00F8457B" w:rsidRPr="0095287E" w:rsidRDefault="00F8457B" w:rsidP="00F8457B">
      <w:pPr>
        <w:jc w:val="both"/>
        <w:rPr>
          <w:rFonts w:cs="Calibri"/>
        </w:rPr>
      </w:pPr>
      <w:r w:rsidRPr="0095287E">
        <w:rPr>
          <w:rFonts w:cs="Calibri"/>
        </w:rPr>
        <w:t xml:space="preserve">Komisija za izvedbo javnega razpisa bo pripravila predlog za izbiro koncesionarja v 8 dneh po prejemu dopolnjenih vlog. O izbiri koncesionarja </w:t>
      </w:r>
      <w:proofErr w:type="spellStart"/>
      <w:r w:rsidRPr="0095287E">
        <w:rPr>
          <w:rFonts w:cs="Calibri"/>
        </w:rPr>
        <w:t>koncedent</w:t>
      </w:r>
      <w:proofErr w:type="spellEnd"/>
      <w:r w:rsidRPr="0095287E">
        <w:rPr>
          <w:rFonts w:cs="Calibri"/>
        </w:rPr>
        <w:t xml:space="preserve"> odloči z upravno odločbo, zoper katero je dovoljena pritožba, o kateri odloča župan. Zoper drugostopenjsko odločbo o izbiri je mogoč upravni spor. </w:t>
      </w:r>
    </w:p>
    <w:p w14:paraId="0A665881" w14:textId="6170E220" w:rsidR="00F8457B" w:rsidRPr="0095287E" w:rsidRDefault="00F8457B" w:rsidP="00F8457B">
      <w:pPr>
        <w:jc w:val="both"/>
        <w:rPr>
          <w:rFonts w:cs="Calibri"/>
        </w:rPr>
      </w:pPr>
      <w:r w:rsidRPr="0095287E">
        <w:rPr>
          <w:rFonts w:cs="Calibri"/>
        </w:rPr>
        <w:t>Koncesijska pogodba se pošlje v podpis izbranemu ponudniku takoj po pravnomočnosti odločbe o izboru koncesionarja. Izbrani ponudnik mora koncesijsko pogodb</w:t>
      </w:r>
      <w:r w:rsidR="00533796">
        <w:rPr>
          <w:rFonts w:cs="Calibri"/>
        </w:rPr>
        <w:t>o podpisati najkasneje v roku 10</w:t>
      </w:r>
      <w:r w:rsidRPr="0095287E">
        <w:rPr>
          <w:rFonts w:cs="Calibri"/>
        </w:rPr>
        <w:t xml:space="preserve"> dni od dneva, ko jo je prejel. </w:t>
      </w:r>
    </w:p>
    <w:p w14:paraId="135DF434" w14:textId="77777777" w:rsidR="00F8457B" w:rsidRPr="0095287E" w:rsidRDefault="00F8457B" w:rsidP="00F8457B">
      <w:pPr>
        <w:jc w:val="both"/>
        <w:rPr>
          <w:rFonts w:cs="Calibri"/>
        </w:rPr>
      </w:pPr>
      <w:r w:rsidRPr="0095287E">
        <w:rPr>
          <w:rFonts w:cs="Calibri"/>
        </w:rPr>
        <w:t>Občina si pridržuje pravico, da v razpisnem postopku ne izbere koncesionarja.</w:t>
      </w:r>
    </w:p>
    <w:p w14:paraId="61E26475" w14:textId="77777777" w:rsidR="00F8457B" w:rsidRPr="0095287E" w:rsidRDefault="00F8457B" w:rsidP="00F8457B">
      <w:pPr>
        <w:jc w:val="both"/>
        <w:rPr>
          <w:rFonts w:cs="Calibri"/>
        </w:rPr>
      </w:pPr>
    </w:p>
    <w:p w14:paraId="4534BCF0" w14:textId="64863488" w:rsidR="00F8457B" w:rsidRPr="0095287E" w:rsidRDefault="00F8457B" w:rsidP="00F8457B">
      <w:pPr>
        <w:pStyle w:val="Odstavekseznama"/>
        <w:numPr>
          <w:ilvl w:val="0"/>
          <w:numId w:val="23"/>
        </w:numPr>
        <w:jc w:val="both"/>
        <w:rPr>
          <w:rFonts w:cs="Calibri"/>
          <w:b/>
        </w:rPr>
      </w:pPr>
      <w:r w:rsidRPr="0095287E">
        <w:rPr>
          <w:rFonts w:cs="Calibri"/>
          <w:b/>
        </w:rPr>
        <w:t>Rok v katerem bodo prijavitelji obveščeni o izboru koncesionarja</w:t>
      </w:r>
    </w:p>
    <w:p w14:paraId="3A9C7E57" w14:textId="74C5DA49" w:rsidR="00F8457B" w:rsidRPr="0095287E" w:rsidRDefault="00F8457B" w:rsidP="00533796">
      <w:pPr>
        <w:jc w:val="both"/>
        <w:rPr>
          <w:rFonts w:cs="Calibri"/>
        </w:rPr>
      </w:pPr>
      <w:r w:rsidRPr="0095287E">
        <w:rPr>
          <w:rFonts w:cs="Calibri"/>
        </w:rPr>
        <w:t>Občina Črnomelj bo vse vlagatelje obvestila o izidu razpisa</w:t>
      </w:r>
      <w:r w:rsidR="00533796" w:rsidRPr="00533796">
        <w:rPr>
          <w:rFonts w:cs="Calibri"/>
        </w:rPr>
        <w:t xml:space="preserve"> </w:t>
      </w:r>
      <w:r w:rsidR="00533796" w:rsidRPr="00186DBA">
        <w:rPr>
          <w:rFonts w:cs="Calibri"/>
        </w:rPr>
        <w:t>najpozneje</w:t>
      </w:r>
      <w:r w:rsidRPr="0095287E">
        <w:rPr>
          <w:rFonts w:cs="Calibri"/>
        </w:rPr>
        <w:t xml:space="preserve"> v roku 30 dni po zaključku odpiranja vlog. </w:t>
      </w:r>
    </w:p>
    <w:p w14:paraId="4417DF53" w14:textId="77777777" w:rsidR="00F8457B" w:rsidRPr="0095287E" w:rsidRDefault="00F8457B" w:rsidP="00F8457B">
      <w:pPr>
        <w:jc w:val="both"/>
        <w:rPr>
          <w:rFonts w:cs="Calibri"/>
        </w:rPr>
      </w:pPr>
    </w:p>
    <w:p w14:paraId="62DF420D" w14:textId="37D43550" w:rsidR="00F8457B" w:rsidRPr="0095287E" w:rsidRDefault="00F8457B" w:rsidP="00F8457B">
      <w:pPr>
        <w:pStyle w:val="Odstavekseznama"/>
        <w:numPr>
          <w:ilvl w:val="0"/>
          <w:numId w:val="23"/>
        </w:numPr>
        <w:jc w:val="both"/>
        <w:rPr>
          <w:rFonts w:cs="Calibri"/>
          <w:b/>
        </w:rPr>
      </w:pPr>
      <w:r w:rsidRPr="0095287E">
        <w:rPr>
          <w:rFonts w:cs="Calibri"/>
          <w:b/>
        </w:rPr>
        <w:t>Čas trajanja koncesije</w:t>
      </w:r>
    </w:p>
    <w:p w14:paraId="0B856770" w14:textId="098FEB68" w:rsidR="00F8457B" w:rsidRPr="0095287E" w:rsidRDefault="00F8457B" w:rsidP="00F8457B">
      <w:pPr>
        <w:jc w:val="both"/>
      </w:pPr>
      <w:r w:rsidRPr="00CA6B0D">
        <w:t>Koncesija se podeli za obdobje enega (1) leta</w:t>
      </w:r>
      <w:r w:rsidR="0095287E" w:rsidRPr="00CA6B0D">
        <w:t xml:space="preserve"> z možnostjo podaljšanja</w:t>
      </w:r>
      <w:r w:rsidRPr="00CA6B0D">
        <w:t>. Koncesijsko razmerje začne teči, ko obe pogodbeni stranki podpišeta koncesijsko pogodbo.</w:t>
      </w:r>
      <w:r w:rsidR="00572ED1" w:rsidRPr="00CA6B0D">
        <w:t xml:space="preserve"> Izbrani koncesionar mora koncesijsko pogodb</w:t>
      </w:r>
      <w:r w:rsidR="003E72F0" w:rsidRPr="00CA6B0D">
        <w:t>o podpisati najkasneje v roku 10</w:t>
      </w:r>
      <w:r w:rsidR="00572ED1" w:rsidRPr="00CA6B0D">
        <w:t xml:space="preserve"> dni od dneva, ko jo je prejel, z izvajanjem javne službe pa mora pričeti </w:t>
      </w:r>
      <w:r w:rsidRPr="00CA6B0D">
        <w:t>v roku od 8 dni od dneva sklenitve koncesijske pogodbe</w:t>
      </w:r>
      <w:r w:rsidR="0074776E" w:rsidRPr="00CA6B0D">
        <w:t>.</w:t>
      </w:r>
      <w:r w:rsidRPr="0095287E">
        <w:t xml:space="preserve"> </w:t>
      </w:r>
    </w:p>
    <w:p w14:paraId="6361CE18" w14:textId="1AD81592" w:rsidR="00572ED1" w:rsidRPr="0095287E" w:rsidRDefault="00572ED1" w:rsidP="00F8457B">
      <w:pPr>
        <w:jc w:val="both"/>
        <w:rPr>
          <w:rFonts w:cs="Calibri"/>
        </w:rPr>
      </w:pPr>
      <w:r w:rsidRPr="0095287E">
        <w:rPr>
          <w:rFonts w:cs="Calibri"/>
        </w:rPr>
        <w:t>Oblikovanje in kalkulacijski elementi cene celotne oskrbe zapuščene živali ter obseg in način financiranja se podrobneje določijo s koncesijsko pogodbo.</w:t>
      </w:r>
    </w:p>
    <w:p w14:paraId="0662E42C" w14:textId="77777777" w:rsidR="00572ED1" w:rsidRPr="0095287E" w:rsidRDefault="00572ED1" w:rsidP="00F8457B">
      <w:pPr>
        <w:jc w:val="both"/>
        <w:rPr>
          <w:rFonts w:cs="Calibri"/>
        </w:rPr>
      </w:pPr>
    </w:p>
    <w:p w14:paraId="2E44CFC4" w14:textId="04018B97" w:rsidR="00F8457B" w:rsidRPr="0095287E" w:rsidRDefault="00572ED1" w:rsidP="00F8457B">
      <w:pPr>
        <w:pStyle w:val="Odstavekseznama"/>
        <w:numPr>
          <w:ilvl w:val="0"/>
          <w:numId w:val="23"/>
        </w:numPr>
        <w:jc w:val="both"/>
        <w:rPr>
          <w:b/>
        </w:rPr>
      </w:pPr>
      <w:r w:rsidRPr="0095287E">
        <w:rPr>
          <w:b/>
        </w:rPr>
        <w:t xml:space="preserve">Informacije in razpisna dokumentacija </w:t>
      </w:r>
    </w:p>
    <w:p w14:paraId="0DFF9659" w14:textId="77777777" w:rsidR="00572ED1" w:rsidRPr="00572ED1" w:rsidRDefault="00572ED1" w:rsidP="00572ED1">
      <w:pPr>
        <w:jc w:val="both"/>
        <w:rPr>
          <w:rFonts w:cs="Calibri"/>
        </w:rPr>
      </w:pPr>
      <w:r w:rsidRPr="0095287E">
        <w:rPr>
          <w:rFonts w:cs="Calibri"/>
        </w:rPr>
        <w:t>Za dodatne informacije je pristojna Špela Ilc, tel</w:t>
      </w:r>
      <w:r w:rsidRPr="00572ED1">
        <w:rPr>
          <w:rFonts w:cs="Calibri"/>
        </w:rPr>
        <w:t xml:space="preserve">. 07 30 61 133 oziroma na e-naslov: </w:t>
      </w:r>
      <w:hyperlink r:id="rId23" w:history="1">
        <w:r w:rsidRPr="00572ED1">
          <w:rPr>
            <w:rStyle w:val="Hiperpovezava"/>
            <w:rFonts w:cs="Calibri"/>
          </w:rPr>
          <w:t>spela.ilc@crnomelj.si</w:t>
        </w:r>
      </w:hyperlink>
      <w:r w:rsidRPr="00572ED1">
        <w:rPr>
          <w:rFonts w:cs="Calibri"/>
        </w:rPr>
        <w:t xml:space="preserve">.  </w:t>
      </w:r>
    </w:p>
    <w:p w14:paraId="684E19CB" w14:textId="580F005B" w:rsidR="00572ED1" w:rsidRPr="00572ED1" w:rsidRDefault="00572ED1" w:rsidP="00572ED1">
      <w:pPr>
        <w:jc w:val="both"/>
        <w:rPr>
          <w:rFonts w:cs="Calibri"/>
        </w:rPr>
      </w:pPr>
      <w:r w:rsidRPr="00572ED1">
        <w:rPr>
          <w:rFonts w:cs="Calibri"/>
        </w:rPr>
        <w:t xml:space="preserve">Razpisna dokumentacija je vlagateljem na voljo od dneva objave do zaključka javnega razpisa na spletni strani Občine Črnomelj </w:t>
      </w:r>
      <w:hyperlink r:id="rId24" w:history="1">
        <w:r w:rsidRPr="00572ED1">
          <w:rPr>
            <w:rStyle w:val="Hiperpovezava"/>
            <w:rFonts w:cs="Calibri"/>
          </w:rPr>
          <w:t>https://www.crnomelj.si/sl/uradne-objave/razpisi-in-pozivi/</w:t>
        </w:r>
      </w:hyperlink>
      <w:r>
        <w:rPr>
          <w:rFonts w:cs="Calibri"/>
        </w:rPr>
        <w:t xml:space="preserve">, ali pa jo v tem roku zainteresirani lahko prevzamejo v sprejemni pisarni Občine Črnomelj vsak delovni dan med 8.00 in 14.30 uro. </w:t>
      </w:r>
    </w:p>
    <w:p w14:paraId="28EC426C" w14:textId="77777777" w:rsidR="00572ED1" w:rsidRDefault="00572ED1" w:rsidP="00193307">
      <w:pPr>
        <w:pStyle w:val="Default"/>
        <w:jc w:val="both"/>
        <w:rPr>
          <w:rFonts w:ascii="Roboto" w:hAnsi="Roboto" w:cs="Calibri"/>
          <w:color w:val="auto"/>
          <w:sz w:val="22"/>
          <w:szCs w:val="22"/>
        </w:rPr>
        <w:sectPr w:rsidR="00572ED1" w:rsidSect="00DB6136">
          <w:footerReference w:type="default" r:id="rId25"/>
          <w:headerReference w:type="first" r:id="rId26"/>
          <w:footerReference w:type="first" r:id="rId27"/>
          <w:pgSz w:w="11907" w:h="16839" w:code="9"/>
          <w:pgMar w:top="1417" w:right="1417" w:bottom="1417" w:left="1417" w:header="708" w:footer="708" w:gutter="0"/>
          <w:cols w:space="708"/>
          <w:titlePg/>
          <w:docGrid w:linePitch="360"/>
        </w:sectPr>
      </w:pPr>
    </w:p>
    <w:p w14:paraId="528D7AB9" w14:textId="6182DCAA" w:rsidR="00572ED1" w:rsidRPr="00533796" w:rsidRDefault="00DA4C2E" w:rsidP="00193307">
      <w:pPr>
        <w:pStyle w:val="Default"/>
        <w:jc w:val="both"/>
        <w:rPr>
          <w:rFonts w:ascii="Roboto" w:hAnsi="Roboto" w:cs="Calibri"/>
          <w:color w:val="auto"/>
          <w:sz w:val="18"/>
          <w:szCs w:val="22"/>
        </w:rPr>
      </w:pPr>
      <w:r>
        <w:rPr>
          <w:rFonts w:ascii="Roboto" w:hAnsi="Roboto" w:cs="Calibri"/>
          <w:color w:val="auto"/>
          <w:sz w:val="22"/>
          <w:szCs w:val="22"/>
        </w:rPr>
        <w:tab/>
      </w:r>
      <w:r>
        <w:rPr>
          <w:rFonts w:ascii="Roboto" w:hAnsi="Roboto" w:cs="Calibri"/>
          <w:color w:val="auto"/>
          <w:sz w:val="22"/>
          <w:szCs w:val="22"/>
        </w:rPr>
        <w:tab/>
      </w:r>
      <w:r>
        <w:rPr>
          <w:rFonts w:ascii="Roboto" w:hAnsi="Roboto" w:cs="Calibri"/>
          <w:color w:val="auto"/>
          <w:sz w:val="22"/>
          <w:szCs w:val="22"/>
        </w:rPr>
        <w:tab/>
      </w:r>
      <w:r>
        <w:rPr>
          <w:rFonts w:ascii="Roboto" w:hAnsi="Roboto" w:cs="Calibri"/>
          <w:color w:val="auto"/>
          <w:sz w:val="22"/>
          <w:szCs w:val="22"/>
        </w:rPr>
        <w:tab/>
      </w:r>
      <w:r>
        <w:rPr>
          <w:rFonts w:ascii="Roboto" w:hAnsi="Roboto" w:cs="Calibri"/>
          <w:color w:val="auto"/>
          <w:sz w:val="22"/>
          <w:szCs w:val="22"/>
        </w:rPr>
        <w:tab/>
      </w:r>
      <w:r>
        <w:rPr>
          <w:rFonts w:ascii="Roboto" w:hAnsi="Roboto" w:cs="Calibri"/>
          <w:color w:val="auto"/>
          <w:sz w:val="22"/>
          <w:szCs w:val="22"/>
        </w:rPr>
        <w:tab/>
      </w:r>
      <w:r>
        <w:rPr>
          <w:rFonts w:ascii="Roboto" w:hAnsi="Roboto" w:cs="Calibri"/>
          <w:color w:val="auto"/>
          <w:sz w:val="22"/>
          <w:szCs w:val="22"/>
        </w:rPr>
        <w:tab/>
      </w:r>
      <w:r>
        <w:rPr>
          <w:rFonts w:ascii="Roboto" w:hAnsi="Roboto" w:cs="Calibri"/>
          <w:color w:val="auto"/>
          <w:sz w:val="22"/>
          <w:szCs w:val="22"/>
        </w:rPr>
        <w:tab/>
      </w:r>
      <w:r>
        <w:rPr>
          <w:rFonts w:ascii="Roboto" w:hAnsi="Roboto" w:cs="Calibri"/>
          <w:color w:val="auto"/>
          <w:sz w:val="22"/>
          <w:szCs w:val="22"/>
        </w:rPr>
        <w:tab/>
      </w:r>
      <w:r>
        <w:rPr>
          <w:rFonts w:ascii="Roboto" w:hAnsi="Roboto" w:cs="Calibri"/>
          <w:color w:val="auto"/>
          <w:sz w:val="22"/>
          <w:szCs w:val="22"/>
        </w:rPr>
        <w:tab/>
      </w:r>
      <w:r>
        <w:rPr>
          <w:rFonts w:ascii="Roboto" w:hAnsi="Roboto" w:cs="Calibri"/>
          <w:color w:val="auto"/>
          <w:sz w:val="22"/>
          <w:szCs w:val="22"/>
        </w:rPr>
        <w:tab/>
      </w:r>
      <w:r w:rsidRPr="00533796">
        <w:rPr>
          <w:rFonts w:ascii="Roboto" w:hAnsi="Roboto" w:cs="Calibri"/>
          <w:color w:val="auto"/>
          <w:sz w:val="18"/>
          <w:szCs w:val="22"/>
        </w:rPr>
        <w:t>OBRAZEC 1</w:t>
      </w:r>
    </w:p>
    <w:p w14:paraId="74583E3F" w14:textId="77777777" w:rsidR="00DA4C2E" w:rsidRPr="00533796" w:rsidRDefault="00DA4C2E" w:rsidP="00193307">
      <w:pPr>
        <w:pStyle w:val="Default"/>
        <w:jc w:val="both"/>
        <w:rPr>
          <w:rFonts w:ascii="Roboto" w:hAnsi="Roboto" w:cs="Calibri"/>
          <w:color w:val="auto"/>
          <w:sz w:val="18"/>
          <w:szCs w:val="22"/>
        </w:rPr>
      </w:pPr>
    </w:p>
    <w:p w14:paraId="7858E494" w14:textId="77777777" w:rsidR="00DA4C2E" w:rsidRDefault="00DA4C2E" w:rsidP="00193307">
      <w:pPr>
        <w:pStyle w:val="Default"/>
        <w:jc w:val="both"/>
        <w:rPr>
          <w:rFonts w:ascii="Roboto" w:hAnsi="Roboto" w:cs="Calibri"/>
          <w:color w:val="auto"/>
          <w:sz w:val="20"/>
          <w:szCs w:val="22"/>
        </w:rPr>
      </w:pPr>
    </w:p>
    <w:p w14:paraId="0132583A" w14:textId="2237FA21" w:rsidR="00DA4C2E" w:rsidRPr="00BC03A9" w:rsidRDefault="00DA4C2E" w:rsidP="00DA4C2E">
      <w:pPr>
        <w:jc w:val="center"/>
        <w:rPr>
          <w:rFonts w:cs="Calibri"/>
          <w:b/>
          <w:sz w:val="20"/>
          <w:szCs w:val="24"/>
        </w:rPr>
      </w:pPr>
      <w:r w:rsidRPr="00BC03A9">
        <w:rPr>
          <w:rFonts w:cs="Calibri"/>
          <w:b/>
          <w:sz w:val="20"/>
          <w:szCs w:val="24"/>
        </w:rPr>
        <w:t>PRIJAVA</w:t>
      </w:r>
      <w:r w:rsidR="0095287E" w:rsidRPr="00BC03A9">
        <w:rPr>
          <w:rFonts w:cs="Calibri"/>
          <w:b/>
          <w:sz w:val="20"/>
          <w:szCs w:val="24"/>
        </w:rPr>
        <w:t xml:space="preserve"> – osnovni podatki prijavitelja</w:t>
      </w:r>
    </w:p>
    <w:p w14:paraId="036F6D1C" w14:textId="77777777" w:rsidR="00DA4C2E" w:rsidRPr="00BC03A9" w:rsidRDefault="00DA4C2E" w:rsidP="00DA4C2E">
      <w:pPr>
        <w:tabs>
          <w:tab w:val="left" w:pos="4035"/>
        </w:tabs>
        <w:jc w:val="both"/>
        <w:rPr>
          <w:rFonts w:cs="Calibri"/>
          <w:sz w:val="20"/>
          <w:szCs w:val="24"/>
        </w:rPr>
      </w:pPr>
      <w:r w:rsidRPr="00BC03A9">
        <w:rPr>
          <w:rFonts w:cs="Calibri"/>
          <w:sz w:val="20"/>
          <w:szCs w:val="24"/>
        </w:rPr>
        <w:tab/>
      </w:r>
    </w:p>
    <w:tbl>
      <w:tblPr>
        <w:tblW w:w="964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790"/>
        <w:gridCol w:w="600"/>
        <w:gridCol w:w="600"/>
        <w:gridCol w:w="600"/>
        <w:gridCol w:w="600"/>
        <w:gridCol w:w="3457"/>
      </w:tblGrid>
      <w:tr w:rsidR="00DA4C2E" w:rsidRPr="00BC03A9" w14:paraId="19A5B554" w14:textId="77777777" w:rsidTr="00BF7D5A">
        <w:trPr>
          <w:trHeight w:val="851"/>
        </w:trPr>
        <w:tc>
          <w:tcPr>
            <w:tcW w:w="3790" w:type="dxa"/>
            <w:tcBorders>
              <w:top w:val="single" w:sz="4" w:space="0" w:color="auto"/>
              <w:left w:val="single" w:sz="4" w:space="0" w:color="auto"/>
              <w:bottom w:val="single" w:sz="4" w:space="0" w:color="auto"/>
              <w:right w:val="single" w:sz="4" w:space="0" w:color="auto"/>
            </w:tcBorders>
            <w:vAlign w:val="center"/>
          </w:tcPr>
          <w:p w14:paraId="64B97BF3" w14:textId="77777777" w:rsidR="00DA4C2E" w:rsidRPr="00BC03A9" w:rsidRDefault="00DA4C2E" w:rsidP="00BF7D5A">
            <w:pPr>
              <w:pStyle w:val="Naslov3"/>
              <w:rPr>
                <w:rFonts w:ascii="Roboto" w:hAnsi="Roboto" w:cs="Calibri"/>
                <w:sz w:val="20"/>
                <w:szCs w:val="24"/>
              </w:rPr>
            </w:pPr>
            <w:r w:rsidRPr="00BC03A9">
              <w:rPr>
                <w:rFonts w:ascii="Roboto" w:hAnsi="Roboto" w:cs="Calibri"/>
                <w:sz w:val="20"/>
                <w:szCs w:val="24"/>
              </w:rPr>
              <w:t>PRIJAVITELJ – imetnik zavetišča</w:t>
            </w:r>
          </w:p>
        </w:tc>
        <w:tc>
          <w:tcPr>
            <w:tcW w:w="5857" w:type="dxa"/>
            <w:gridSpan w:val="5"/>
            <w:tcBorders>
              <w:top w:val="single" w:sz="4" w:space="0" w:color="auto"/>
              <w:left w:val="single" w:sz="4" w:space="0" w:color="auto"/>
              <w:bottom w:val="single" w:sz="4" w:space="0" w:color="auto"/>
              <w:right w:val="single" w:sz="4" w:space="0" w:color="auto"/>
            </w:tcBorders>
            <w:vAlign w:val="center"/>
          </w:tcPr>
          <w:p w14:paraId="3AD50821" w14:textId="77777777" w:rsidR="00DA4C2E" w:rsidRPr="00BC03A9" w:rsidRDefault="00DA4C2E" w:rsidP="00BF7D5A">
            <w:pPr>
              <w:spacing w:line="120" w:lineRule="atLeast"/>
              <w:jc w:val="center"/>
              <w:rPr>
                <w:rFonts w:cs="Calibri"/>
                <w:b/>
                <w:bCs/>
                <w:sz w:val="20"/>
                <w:szCs w:val="24"/>
              </w:rPr>
            </w:pPr>
          </w:p>
        </w:tc>
      </w:tr>
      <w:tr w:rsidR="00DA4C2E" w:rsidRPr="00BC03A9" w14:paraId="3499A2CC" w14:textId="77777777" w:rsidTr="00BF7D5A">
        <w:trPr>
          <w:trHeight w:val="851"/>
        </w:trPr>
        <w:tc>
          <w:tcPr>
            <w:tcW w:w="3790" w:type="dxa"/>
            <w:tcBorders>
              <w:top w:val="single" w:sz="4" w:space="0" w:color="auto"/>
              <w:left w:val="single" w:sz="4" w:space="0" w:color="auto"/>
              <w:bottom w:val="single" w:sz="4" w:space="0" w:color="auto"/>
              <w:right w:val="single" w:sz="4" w:space="0" w:color="auto"/>
            </w:tcBorders>
            <w:vAlign w:val="center"/>
          </w:tcPr>
          <w:p w14:paraId="052A1B1B" w14:textId="77777777" w:rsidR="00DA4C2E" w:rsidRPr="00BC03A9" w:rsidRDefault="00DA4C2E" w:rsidP="00BF7D5A">
            <w:pPr>
              <w:pStyle w:val="Glava"/>
              <w:tabs>
                <w:tab w:val="left" w:pos="708"/>
              </w:tabs>
              <w:rPr>
                <w:rFonts w:cs="Calibri"/>
                <w:b/>
                <w:bCs/>
                <w:sz w:val="20"/>
                <w:szCs w:val="24"/>
              </w:rPr>
            </w:pPr>
            <w:r w:rsidRPr="00BC03A9">
              <w:rPr>
                <w:rFonts w:cs="Calibri"/>
                <w:b/>
                <w:bCs/>
                <w:sz w:val="20"/>
                <w:szCs w:val="24"/>
              </w:rPr>
              <w:t>NAZIV ZAVETIŠČA</w:t>
            </w:r>
          </w:p>
        </w:tc>
        <w:tc>
          <w:tcPr>
            <w:tcW w:w="5857" w:type="dxa"/>
            <w:gridSpan w:val="5"/>
            <w:tcBorders>
              <w:top w:val="single" w:sz="4" w:space="0" w:color="auto"/>
              <w:left w:val="single" w:sz="4" w:space="0" w:color="auto"/>
              <w:bottom w:val="single" w:sz="4" w:space="0" w:color="auto"/>
              <w:right w:val="single" w:sz="4" w:space="0" w:color="auto"/>
            </w:tcBorders>
            <w:vAlign w:val="center"/>
          </w:tcPr>
          <w:p w14:paraId="3B5E8824" w14:textId="77777777" w:rsidR="00DA4C2E" w:rsidRPr="00BC03A9" w:rsidRDefault="00DA4C2E" w:rsidP="00BF7D5A">
            <w:pPr>
              <w:jc w:val="center"/>
              <w:rPr>
                <w:rFonts w:cs="Calibri"/>
                <w:sz w:val="20"/>
                <w:szCs w:val="24"/>
              </w:rPr>
            </w:pPr>
          </w:p>
        </w:tc>
      </w:tr>
      <w:tr w:rsidR="00DA4C2E" w:rsidRPr="00BC03A9" w14:paraId="49E0DB0A" w14:textId="77777777" w:rsidTr="00BF7D5A">
        <w:trPr>
          <w:trHeight w:val="851"/>
        </w:trPr>
        <w:tc>
          <w:tcPr>
            <w:tcW w:w="3790" w:type="dxa"/>
            <w:tcBorders>
              <w:top w:val="single" w:sz="4" w:space="0" w:color="auto"/>
              <w:left w:val="single" w:sz="4" w:space="0" w:color="auto"/>
              <w:bottom w:val="single" w:sz="4" w:space="0" w:color="auto"/>
              <w:right w:val="single" w:sz="4" w:space="0" w:color="auto"/>
            </w:tcBorders>
            <w:vAlign w:val="center"/>
          </w:tcPr>
          <w:p w14:paraId="05073E29" w14:textId="77777777" w:rsidR="00DA4C2E" w:rsidRPr="00BC03A9" w:rsidRDefault="00DA4C2E" w:rsidP="00BF7D5A">
            <w:pPr>
              <w:pStyle w:val="Glava"/>
              <w:tabs>
                <w:tab w:val="left" w:pos="708"/>
              </w:tabs>
              <w:rPr>
                <w:rFonts w:cs="Calibri"/>
                <w:sz w:val="20"/>
                <w:szCs w:val="24"/>
              </w:rPr>
            </w:pPr>
            <w:r w:rsidRPr="00BC03A9">
              <w:rPr>
                <w:rFonts w:cs="Calibri"/>
                <w:sz w:val="20"/>
                <w:szCs w:val="24"/>
              </w:rPr>
              <w:t>ZAKONITI ZASTOPNIK PRIJAVITELJA</w:t>
            </w:r>
          </w:p>
        </w:tc>
        <w:tc>
          <w:tcPr>
            <w:tcW w:w="5857" w:type="dxa"/>
            <w:gridSpan w:val="5"/>
            <w:tcBorders>
              <w:top w:val="single" w:sz="4" w:space="0" w:color="auto"/>
              <w:left w:val="single" w:sz="4" w:space="0" w:color="auto"/>
              <w:bottom w:val="single" w:sz="4" w:space="0" w:color="auto"/>
              <w:right w:val="single" w:sz="4" w:space="0" w:color="auto"/>
            </w:tcBorders>
            <w:vAlign w:val="center"/>
          </w:tcPr>
          <w:p w14:paraId="01E85A67" w14:textId="77777777" w:rsidR="00DA4C2E" w:rsidRPr="00BC03A9" w:rsidRDefault="00DA4C2E" w:rsidP="00BF7D5A">
            <w:pPr>
              <w:jc w:val="both"/>
              <w:rPr>
                <w:rFonts w:cs="Calibri"/>
                <w:sz w:val="20"/>
                <w:szCs w:val="24"/>
              </w:rPr>
            </w:pPr>
          </w:p>
        </w:tc>
      </w:tr>
      <w:tr w:rsidR="00DA4C2E" w:rsidRPr="00BC03A9" w14:paraId="348774FF" w14:textId="77777777" w:rsidTr="00BF7D5A">
        <w:trPr>
          <w:trHeight w:val="851"/>
        </w:trPr>
        <w:tc>
          <w:tcPr>
            <w:tcW w:w="3790" w:type="dxa"/>
            <w:tcBorders>
              <w:top w:val="single" w:sz="4" w:space="0" w:color="auto"/>
              <w:left w:val="single" w:sz="4" w:space="0" w:color="auto"/>
              <w:bottom w:val="single" w:sz="4" w:space="0" w:color="auto"/>
              <w:right w:val="single" w:sz="4" w:space="0" w:color="auto"/>
            </w:tcBorders>
            <w:vAlign w:val="center"/>
          </w:tcPr>
          <w:p w14:paraId="523FDC43" w14:textId="77777777" w:rsidR="00DA4C2E" w:rsidRPr="00BC03A9" w:rsidRDefault="00DA4C2E" w:rsidP="00BF7D5A">
            <w:pPr>
              <w:pStyle w:val="Glava"/>
              <w:tabs>
                <w:tab w:val="left" w:pos="708"/>
              </w:tabs>
              <w:rPr>
                <w:rFonts w:cs="Calibri"/>
                <w:b/>
                <w:bCs/>
                <w:sz w:val="20"/>
                <w:szCs w:val="24"/>
              </w:rPr>
            </w:pPr>
            <w:r w:rsidRPr="00BC03A9">
              <w:rPr>
                <w:rFonts w:cs="Calibri"/>
                <w:b/>
                <w:bCs/>
                <w:sz w:val="20"/>
                <w:szCs w:val="24"/>
              </w:rPr>
              <w:t>VODJA ZAVETIŠČA</w:t>
            </w:r>
          </w:p>
        </w:tc>
        <w:tc>
          <w:tcPr>
            <w:tcW w:w="5857" w:type="dxa"/>
            <w:gridSpan w:val="5"/>
            <w:tcBorders>
              <w:top w:val="single" w:sz="4" w:space="0" w:color="auto"/>
              <w:left w:val="single" w:sz="4" w:space="0" w:color="auto"/>
              <w:bottom w:val="single" w:sz="4" w:space="0" w:color="auto"/>
              <w:right w:val="single" w:sz="4" w:space="0" w:color="auto"/>
            </w:tcBorders>
            <w:vAlign w:val="center"/>
          </w:tcPr>
          <w:p w14:paraId="76F1C7B5" w14:textId="77777777" w:rsidR="00DA4C2E" w:rsidRPr="00BC03A9" w:rsidRDefault="00DA4C2E" w:rsidP="00BF7D5A">
            <w:pPr>
              <w:jc w:val="both"/>
              <w:rPr>
                <w:rFonts w:cs="Calibri"/>
                <w:b/>
                <w:bCs/>
                <w:sz w:val="20"/>
                <w:szCs w:val="24"/>
              </w:rPr>
            </w:pPr>
          </w:p>
        </w:tc>
      </w:tr>
      <w:tr w:rsidR="00DA4C2E" w:rsidRPr="00BC03A9" w14:paraId="74891F72" w14:textId="77777777" w:rsidTr="00BF7D5A">
        <w:trPr>
          <w:trHeight w:val="851"/>
        </w:trPr>
        <w:tc>
          <w:tcPr>
            <w:tcW w:w="3790" w:type="dxa"/>
            <w:tcBorders>
              <w:top w:val="single" w:sz="4" w:space="0" w:color="auto"/>
              <w:left w:val="single" w:sz="4" w:space="0" w:color="auto"/>
              <w:bottom w:val="single" w:sz="4" w:space="0" w:color="auto"/>
              <w:right w:val="single" w:sz="4" w:space="0" w:color="auto"/>
            </w:tcBorders>
            <w:vAlign w:val="center"/>
          </w:tcPr>
          <w:p w14:paraId="4BA0396C" w14:textId="77777777" w:rsidR="00DA4C2E" w:rsidRPr="00BC03A9" w:rsidRDefault="00DA4C2E" w:rsidP="00BF7D5A">
            <w:pPr>
              <w:pStyle w:val="Glava"/>
              <w:tabs>
                <w:tab w:val="left" w:pos="708"/>
              </w:tabs>
              <w:rPr>
                <w:rFonts w:cs="Calibri"/>
                <w:sz w:val="20"/>
                <w:szCs w:val="24"/>
              </w:rPr>
            </w:pPr>
            <w:r w:rsidRPr="00BC03A9">
              <w:rPr>
                <w:rFonts w:cs="Calibri"/>
                <w:sz w:val="20"/>
                <w:szCs w:val="24"/>
              </w:rPr>
              <w:t>Naslov (sedež zavetišča)</w:t>
            </w:r>
          </w:p>
        </w:tc>
        <w:tc>
          <w:tcPr>
            <w:tcW w:w="5857" w:type="dxa"/>
            <w:gridSpan w:val="5"/>
            <w:tcBorders>
              <w:top w:val="single" w:sz="4" w:space="0" w:color="auto"/>
              <w:left w:val="single" w:sz="4" w:space="0" w:color="auto"/>
              <w:bottom w:val="single" w:sz="4" w:space="0" w:color="auto"/>
              <w:right w:val="single" w:sz="4" w:space="0" w:color="auto"/>
            </w:tcBorders>
            <w:vAlign w:val="center"/>
          </w:tcPr>
          <w:p w14:paraId="5CC7B575" w14:textId="77777777" w:rsidR="00DA4C2E" w:rsidRPr="00BC03A9" w:rsidRDefault="00DA4C2E" w:rsidP="00BF7D5A">
            <w:pPr>
              <w:jc w:val="both"/>
              <w:rPr>
                <w:rFonts w:cs="Calibri"/>
                <w:sz w:val="20"/>
                <w:szCs w:val="24"/>
              </w:rPr>
            </w:pPr>
          </w:p>
        </w:tc>
      </w:tr>
      <w:tr w:rsidR="00DA4C2E" w:rsidRPr="00BC03A9" w14:paraId="50B5A16F" w14:textId="77777777" w:rsidTr="00BF7D5A">
        <w:trPr>
          <w:trHeight w:val="851"/>
        </w:trPr>
        <w:tc>
          <w:tcPr>
            <w:tcW w:w="3790" w:type="dxa"/>
            <w:tcBorders>
              <w:top w:val="single" w:sz="4" w:space="0" w:color="auto"/>
              <w:left w:val="single" w:sz="4" w:space="0" w:color="auto"/>
              <w:bottom w:val="single" w:sz="4" w:space="0" w:color="auto"/>
              <w:right w:val="single" w:sz="4" w:space="0" w:color="auto"/>
            </w:tcBorders>
            <w:vAlign w:val="center"/>
          </w:tcPr>
          <w:p w14:paraId="4B883F5D" w14:textId="77777777" w:rsidR="00DA4C2E" w:rsidRPr="00BC03A9" w:rsidRDefault="00DA4C2E" w:rsidP="00BF7D5A">
            <w:pPr>
              <w:pStyle w:val="Glava"/>
              <w:tabs>
                <w:tab w:val="left" w:pos="708"/>
              </w:tabs>
              <w:rPr>
                <w:rFonts w:cs="Calibri"/>
                <w:sz w:val="20"/>
                <w:szCs w:val="24"/>
              </w:rPr>
            </w:pPr>
            <w:r w:rsidRPr="00BC03A9">
              <w:rPr>
                <w:rFonts w:cs="Calibri"/>
                <w:sz w:val="20"/>
                <w:szCs w:val="24"/>
              </w:rPr>
              <w:t>Poštna številka in pošta</w:t>
            </w:r>
          </w:p>
        </w:tc>
        <w:tc>
          <w:tcPr>
            <w:tcW w:w="600" w:type="dxa"/>
            <w:tcBorders>
              <w:top w:val="single" w:sz="4" w:space="0" w:color="auto"/>
              <w:left w:val="single" w:sz="4" w:space="0" w:color="auto"/>
              <w:bottom w:val="single" w:sz="4" w:space="0" w:color="auto"/>
              <w:right w:val="single" w:sz="4" w:space="0" w:color="auto"/>
            </w:tcBorders>
            <w:vAlign w:val="center"/>
          </w:tcPr>
          <w:p w14:paraId="44F3C2CE" w14:textId="77777777" w:rsidR="00DA4C2E" w:rsidRPr="00BC03A9" w:rsidRDefault="00DA4C2E" w:rsidP="00BF7D5A">
            <w:pPr>
              <w:jc w:val="center"/>
              <w:rPr>
                <w:rFonts w:cs="Calibri"/>
                <w:sz w:val="20"/>
                <w:szCs w:val="24"/>
              </w:rPr>
            </w:pPr>
          </w:p>
        </w:tc>
        <w:tc>
          <w:tcPr>
            <w:tcW w:w="600" w:type="dxa"/>
            <w:tcBorders>
              <w:top w:val="single" w:sz="4" w:space="0" w:color="auto"/>
              <w:left w:val="single" w:sz="4" w:space="0" w:color="auto"/>
              <w:bottom w:val="single" w:sz="4" w:space="0" w:color="auto"/>
              <w:right w:val="single" w:sz="4" w:space="0" w:color="auto"/>
            </w:tcBorders>
            <w:vAlign w:val="center"/>
          </w:tcPr>
          <w:p w14:paraId="56852184" w14:textId="77777777" w:rsidR="00DA4C2E" w:rsidRPr="00BC03A9" w:rsidRDefault="00DA4C2E" w:rsidP="00BF7D5A">
            <w:pPr>
              <w:jc w:val="center"/>
              <w:rPr>
                <w:rFonts w:cs="Calibri"/>
                <w:sz w:val="20"/>
                <w:szCs w:val="24"/>
              </w:rPr>
            </w:pPr>
          </w:p>
        </w:tc>
        <w:tc>
          <w:tcPr>
            <w:tcW w:w="600" w:type="dxa"/>
            <w:tcBorders>
              <w:top w:val="single" w:sz="4" w:space="0" w:color="auto"/>
              <w:left w:val="single" w:sz="4" w:space="0" w:color="auto"/>
              <w:bottom w:val="single" w:sz="4" w:space="0" w:color="auto"/>
              <w:right w:val="single" w:sz="4" w:space="0" w:color="auto"/>
            </w:tcBorders>
            <w:vAlign w:val="center"/>
          </w:tcPr>
          <w:p w14:paraId="4C63A622" w14:textId="77777777" w:rsidR="00DA4C2E" w:rsidRPr="00BC03A9" w:rsidRDefault="00DA4C2E" w:rsidP="00BF7D5A">
            <w:pPr>
              <w:jc w:val="center"/>
              <w:rPr>
                <w:rFonts w:cs="Calibri"/>
                <w:sz w:val="20"/>
                <w:szCs w:val="24"/>
              </w:rPr>
            </w:pPr>
          </w:p>
        </w:tc>
        <w:tc>
          <w:tcPr>
            <w:tcW w:w="600" w:type="dxa"/>
            <w:tcBorders>
              <w:top w:val="single" w:sz="4" w:space="0" w:color="auto"/>
              <w:left w:val="single" w:sz="4" w:space="0" w:color="auto"/>
              <w:bottom w:val="single" w:sz="4" w:space="0" w:color="auto"/>
              <w:right w:val="single" w:sz="4" w:space="0" w:color="auto"/>
            </w:tcBorders>
            <w:vAlign w:val="center"/>
          </w:tcPr>
          <w:p w14:paraId="25E956BF" w14:textId="77777777" w:rsidR="00DA4C2E" w:rsidRPr="00BC03A9" w:rsidRDefault="00DA4C2E" w:rsidP="00BF7D5A">
            <w:pPr>
              <w:jc w:val="center"/>
              <w:rPr>
                <w:rFonts w:cs="Calibri"/>
                <w:sz w:val="20"/>
                <w:szCs w:val="24"/>
              </w:rPr>
            </w:pPr>
          </w:p>
        </w:tc>
        <w:tc>
          <w:tcPr>
            <w:tcW w:w="3457" w:type="dxa"/>
            <w:tcBorders>
              <w:top w:val="single" w:sz="4" w:space="0" w:color="auto"/>
              <w:left w:val="single" w:sz="4" w:space="0" w:color="auto"/>
              <w:bottom w:val="single" w:sz="4" w:space="0" w:color="auto"/>
              <w:right w:val="single" w:sz="4" w:space="0" w:color="auto"/>
            </w:tcBorders>
            <w:vAlign w:val="center"/>
          </w:tcPr>
          <w:p w14:paraId="03B1A28D" w14:textId="77777777" w:rsidR="00DA4C2E" w:rsidRPr="00BC03A9" w:rsidRDefault="00DA4C2E" w:rsidP="00BF7D5A">
            <w:pPr>
              <w:jc w:val="both"/>
              <w:rPr>
                <w:rFonts w:cs="Calibri"/>
                <w:sz w:val="20"/>
                <w:szCs w:val="24"/>
              </w:rPr>
            </w:pPr>
          </w:p>
        </w:tc>
      </w:tr>
      <w:tr w:rsidR="00DA4C2E" w:rsidRPr="00BC03A9" w14:paraId="73FB0934" w14:textId="77777777" w:rsidTr="00BF7D5A">
        <w:trPr>
          <w:trHeight w:val="851"/>
        </w:trPr>
        <w:tc>
          <w:tcPr>
            <w:tcW w:w="3790" w:type="dxa"/>
            <w:tcBorders>
              <w:top w:val="single" w:sz="4" w:space="0" w:color="auto"/>
              <w:left w:val="single" w:sz="4" w:space="0" w:color="auto"/>
              <w:bottom w:val="single" w:sz="4" w:space="0" w:color="auto"/>
              <w:right w:val="single" w:sz="4" w:space="0" w:color="auto"/>
            </w:tcBorders>
            <w:vAlign w:val="center"/>
          </w:tcPr>
          <w:p w14:paraId="62FF1197" w14:textId="77777777" w:rsidR="00DA4C2E" w:rsidRPr="00BC03A9" w:rsidRDefault="00DA4C2E" w:rsidP="00BF7D5A">
            <w:pPr>
              <w:rPr>
                <w:rFonts w:cs="Calibri"/>
                <w:sz w:val="20"/>
                <w:szCs w:val="24"/>
              </w:rPr>
            </w:pPr>
            <w:r w:rsidRPr="00BC03A9">
              <w:rPr>
                <w:rFonts w:cs="Calibri"/>
                <w:sz w:val="20"/>
                <w:szCs w:val="24"/>
              </w:rPr>
              <w:t>Kontaktna oseba (ime in priimek)</w:t>
            </w:r>
          </w:p>
        </w:tc>
        <w:tc>
          <w:tcPr>
            <w:tcW w:w="5857" w:type="dxa"/>
            <w:gridSpan w:val="5"/>
            <w:tcBorders>
              <w:top w:val="single" w:sz="4" w:space="0" w:color="auto"/>
              <w:left w:val="single" w:sz="4" w:space="0" w:color="auto"/>
              <w:bottom w:val="single" w:sz="4" w:space="0" w:color="auto"/>
              <w:right w:val="single" w:sz="4" w:space="0" w:color="auto"/>
            </w:tcBorders>
            <w:vAlign w:val="center"/>
          </w:tcPr>
          <w:p w14:paraId="6E52A7C4" w14:textId="77777777" w:rsidR="00DA4C2E" w:rsidRPr="00BC03A9" w:rsidRDefault="00DA4C2E" w:rsidP="00BF7D5A">
            <w:pPr>
              <w:jc w:val="both"/>
              <w:rPr>
                <w:rFonts w:cs="Calibri"/>
                <w:sz w:val="20"/>
                <w:szCs w:val="24"/>
              </w:rPr>
            </w:pPr>
          </w:p>
        </w:tc>
      </w:tr>
      <w:tr w:rsidR="0095287E" w:rsidRPr="00BC03A9" w14:paraId="2BE1C1CE" w14:textId="77777777" w:rsidTr="00BF7D5A">
        <w:trPr>
          <w:trHeight w:val="851"/>
        </w:trPr>
        <w:tc>
          <w:tcPr>
            <w:tcW w:w="3790" w:type="dxa"/>
            <w:tcBorders>
              <w:top w:val="single" w:sz="4" w:space="0" w:color="auto"/>
              <w:left w:val="single" w:sz="4" w:space="0" w:color="auto"/>
              <w:bottom w:val="single" w:sz="4" w:space="0" w:color="auto"/>
              <w:right w:val="single" w:sz="4" w:space="0" w:color="auto"/>
            </w:tcBorders>
            <w:vAlign w:val="center"/>
          </w:tcPr>
          <w:p w14:paraId="1535F55C" w14:textId="107FCBEF" w:rsidR="0095287E" w:rsidRPr="00BC03A9" w:rsidRDefault="0095287E" w:rsidP="00BF7D5A">
            <w:pPr>
              <w:rPr>
                <w:rFonts w:cs="Calibri"/>
                <w:sz w:val="20"/>
                <w:szCs w:val="24"/>
              </w:rPr>
            </w:pPr>
            <w:r w:rsidRPr="00BC03A9">
              <w:rPr>
                <w:rFonts w:cs="Calibri"/>
                <w:sz w:val="20"/>
                <w:szCs w:val="24"/>
              </w:rPr>
              <w:t>Matična številka</w:t>
            </w:r>
          </w:p>
        </w:tc>
        <w:tc>
          <w:tcPr>
            <w:tcW w:w="5857" w:type="dxa"/>
            <w:gridSpan w:val="5"/>
            <w:tcBorders>
              <w:top w:val="single" w:sz="4" w:space="0" w:color="auto"/>
              <w:left w:val="single" w:sz="4" w:space="0" w:color="auto"/>
              <w:bottom w:val="single" w:sz="4" w:space="0" w:color="auto"/>
              <w:right w:val="single" w:sz="4" w:space="0" w:color="auto"/>
            </w:tcBorders>
            <w:vAlign w:val="center"/>
          </w:tcPr>
          <w:p w14:paraId="5212876A" w14:textId="77777777" w:rsidR="0095287E" w:rsidRPr="00BC03A9" w:rsidRDefault="0095287E" w:rsidP="00BF7D5A">
            <w:pPr>
              <w:jc w:val="both"/>
              <w:rPr>
                <w:rFonts w:cs="Calibri"/>
                <w:sz w:val="20"/>
                <w:szCs w:val="24"/>
              </w:rPr>
            </w:pPr>
          </w:p>
        </w:tc>
      </w:tr>
      <w:tr w:rsidR="0095287E" w:rsidRPr="00BC03A9" w14:paraId="39BB53C6" w14:textId="77777777" w:rsidTr="00BF7D5A">
        <w:trPr>
          <w:trHeight w:val="851"/>
        </w:trPr>
        <w:tc>
          <w:tcPr>
            <w:tcW w:w="3790" w:type="dxa"/>
            <w:tcBorders>
              <w:top w:val="single" w:sz="4" w:space="0" w:color="auto"/>
              <w:left w:val="single" w:sz="4" w:space="0" w:color="auto"/>
              <w:bottom w:val="single" w:sz="4" w:space="0" w:color="auto"/>
              <w:right w:val="single" w:sz="4" w:space="0" w:color="auto"/>
            </w:tcBorders>
            <w:vAlign w:val="center"/>
          </w:tcPr>
          <w:p w14:paraId="62A154A3" w14:textId="5D4C9115" w:rsidR="0095287E" w:rsidRPr="00BC03A9" w:rsidRDefault="0095287E" w:rsidP="00BF7D5A">
            <w:pPr>
              <w:rPr>
                <w:rFonts w:cs="Calibri"/>
                <w:sz w:val="20"/>
                <w:szCs w:val="24"/>
              </w:rPr>
            </w:pPr>
            <w:r w:rsidRPr="00BC03A9">
              <w:rPr>
                <w:rFonts w:cs="Calibri"/>
                <w:sz w:val="20"/>
                <w:szCs w:val="24"/>
              </w:rPr>
              <w:t>ID številka za DDV</w:t>
            </w:r>
          </w:p>
        </w:tc>
        <w:tc>
          <w:tcPr>
            <w:tcW w:w="5857" w:type="dxa"/>
            <w:gridSpan w:val="5"/>
            <w:tcBorders>
              <w:top w:val="single" w:sz="4" w:space="0" w:color="auto"/>
              <w:left w:val="single" w:sz="4" w:space="0" w:color="auto"/>
              <w:bottom w:val="single" w:sz="4" w:space="0" w:color="auto"/>
              <w:right w:val="single" w:sz="4" w:space="0" w:color="auto"/>
            </w:tcBorders>
            <w:vAlign w:val="center"/>
          </w:tcPr>
          <w:p w14:paraId="6238D7CA" w14:textId="77777777" w:rsidR="0095287E" w:rsidRPr="00BC03A9" w:rsidRDefault="0095287E" w:rsidP="00BF7D5A">
            <w:pPr>
              <w:jc w:val="both"/>
              <w:rPr>
                <w:rFonts w:cs="Calibri"/>
                <w:sz w:val="20"/>
                <w:szCs w:val="24"/>
              </w:rPr>
            </w:pPr>
          </w:p>
        </w:tc>
      </w:tr>
      <w:tr w:rsidR="00DA4C2E" w:rsidRPr="00BC03A9" w14:paraId="6771F626" w14:textId="77777777" w:rsidTr="00BF7D5A">
        <w:trPr>
          <w:trHeight w:val="851"/>
        </w:trPr>
        <w:tc>
          <w:tcPr>
            <w:tcW w:w="3790" w:type="dxa"/>
            <w:tcBorders>
              <w:top w:val="single" w:sz="4" w:space="0" w:color="auto"/>
              <w:left w:val="single" w:sz="4" w:space="0" w:color="auto"/>
              <w:bottom w:val="single" w:sz="4" w:space="0" w:color="auto"/>
              <w:right w:val="single" w:sz="4" w:space="0" w:color="auto"/>
            </w:tcBorders>
            <w:vAlign w:val="center"/>
          </w:tcPr>
          <w:p w14:paraId="009D0B9A" w14:textId="77777777" w:rsidR="00DA4C2E" w:rsidRPr="00BC03A9" w:rsidRDefault="00DA4C2E" w:rsidP="00BF7D5A">
            <w:pPr>
              <w:rPr>
                <w:rFonts w:cs="Calibri"/>
                <w:sz w:val="20"/>
                <w:szCs w:val="24"/>
              </w:rPr>
            </w:pPr>
            <w:r w:rsidRPr="00BC03A9">
              <w:rPr>
                <w:rFonts w:cs="Calibri"/>
                <w:sz w:val="20"/>
                <w:szCs w:val="24"/>
              </w:rPr>
              <w:t>Telefon</w:t>
            </w:r>
          </w:p>
        </w:tc>
        <w:tc>
          <w:tcPr>
            <w:tcW w:w="5857" w:type="dxa"/>
            <w:gridSpan w:val="5"/>
            <w:tcBorders>
              <w:top w:val="single" w:sz="4" w:space="0" w:color="auto"/>
              <w:left w:val="single" w:sz="4" w:space="0" w:color="auto"/>
              <w:bottom w:val="single" w:sz="4" w:space="0" w:color="auto"/>
              <w:right w:val="single" w:sz="4" w:space="0" w:color="auto"/>
            </w:tcBorders>
            <w:vAlign w:val="center"/>
          </w:tcPr>
          <w:p w14:paraId="23D2C23A" w14:textId="77777777" w:rsidR="00DA4C2E" w:rsidRPr="00BC03A9" w:rsidRDefault="00DA4C2E" w:rsidP="00BF7D5A">
            <w:pPr>
              <w:jc w:val="both"/>
              <w:rPr>
                <w:rFonts w:cs="Calibri"/>
                <w:sz w:val="20"/>
                <w:szCs w:val="24"/>
              </w:rPr>
            </w:pPr>
          </w:p>
        </w:tc>
      </w:tr>
      <w:tr w:rsidR="00DA4C2E" w:rsidRPr="00BC03A9" w14:paraId="7CC8925B" w14:textId="77777777" w:rsidTr="00BF7D5A">
        <w:trPr>
          <w:trHeight w:val="851"/>
        </w:trPr>
        <w:tc>
          <w:tcPr>
            <w:tcW w:w="3790" w:type="dxa"/>
            <w:tcBorders>
              <w:top w:val="single" w:sz="4" w:space="0" w:color="auto"/>
              <w:left w:val="single" w:sz="4" w:space="0" w:color="auto"/>
              <w:bottom w:val="single" w:sz="4" w:space="0" w:color="auto"/>
              <w:right w:val="single" w:sz="4" w:space="0" w:color="auto"/>
            </w:tcBorders>
            <w:vAlign w:val="center"/>
          </w:tcPr>
          <w:p w14:paraId="19FCF54C" w14:textId="77777777" w:rsidR="00DA4C2E" w:rsidRPr="00BC03A9" w:rsidRDefault="00DA4C2E" w:rsidP="00BF7D5A">
            <w:pPr>
              <w:rPr>
                <w:rFonts w:cs="Calibri"/>
                <w:sz w:val="20"/>
                <w:szCs w:val="24"/>
              </w:rPr>
            </w:pPr>
            <w:r w:rsidRPr="00BC03A9">
              <w:rPr>
                <w:rFonts w:cs="Calibri"/>
                <w:sz w:val="20"/>
                <w:szCs w:val="24"/>
              </w:rPr>
              <w:t>GSM</w:t>
            </w:r>
          </w:p>
        </w:tc>
        <w:tc>
          <w:tcPr>
            <w:tcW w:w="5857" w:type="dxa"/>
            <w:gridSpan w:val="5"/>
            <w:tcBorders>
              <w:top w:val="single" w:sz="4" w:space="0" w:color="auto"/>
              <w:left w:val="single" w:sz="4" w:space="0" w:color="auto"/>
              <w:bottom w:val="single" w:sz="4" w:space="0" w:color="auto"/>
              <w:right w:val="single" w:sz="4" w:space="0" w:color="auto"/>
            </w:tcBorders>
            <w:vAlign w:val="center"/>
          </w:tcPr>
          <w:p w14:paraId="185B2C8B" w14:textId="77777777" w:rsidR="00DA4C2E" w:rsidRPr="00BC03A9" w:rsidRDefault="00DA4C2E" w:rsidP="00BF7D5A">
            <w:pPr>
              <w:jc w:val="both"/>
              <w:rPr>
                <w:rFonts w:cs="Calibri"/>
                <w:sz w:val="20"/>
                <w:szCs w:val="24"/>
              </w:rPr>
            </w:pPr>
          </w:p>
        </w:tc>
      </w:tr>
      <w:tr w:rsidR="00DA4C2E" w:rsidRPr="00BC03A9" w14:paraId="58AF3E22" w14:textId="77777777" w:rsidTr="00BF7D5A">
        <w:trPr>
          <w:trHeight w:val="851"/>
        </w:trPr>
        <w:tc>
          <w:tcPr>
            <w:tcW w:w="3790" w:type="dxa"/>
            <w:tcBorders>
              <w:top w:val="single" w:sz="4" w:space="0" w:color="auto"/>
              <w:left w:val="single" w:sz="4" w:space="0" w:color="auto"/>
              <w:bottom w:val="single" w:sz="4" w:space="0" w:color="auto"/>
              <w:right w:val="single" w:sz="4" w:space="0" w:color="auto"/>
            </w:tcBorders>
            <w:vAlign w:val="center"/>
          </w:tcPr>
          <w:p w14:paraId="35A3A04D" w14:textId="77777777" w:rsidR="00DA4C2E" w:rsidRPr="00BC03A9" w:rsidRDefault="00DA4C2E" w:rsidP="00BF7D5A">
            <w:pPr>
              <w:rPr>
                <w:rFonts w:cs="Calibri"/>
                <w:sz w:val="20"/>
                <w:szCs w:val="24"/>
              </w:rPr>
            </w:pPr>
            <w:r w:rsidRPr="00BC03A9">
              <w:rPr>
                <w:rFonts w:cs="Calibri"/>
                <w:sz w:val="20"/>
                <w:szCs w:val="24"/>
              </w:rPr>
              <w:t>E-pošta</w:t>
            </w:r>
          </w:p>
        </w:tc>
        <w:tc>
          <w:tcPr>
            <w:tcW w:w="5857" w:type="dxa"/>
            <w:gridSpan w:val="5"/>
            <w:tcBorders>
              <w:top w:val="single" w:sz="4" w:space="0" w:color="auto"/>
              <w:left w:val="single" w:sz="4" w:space="0" w:color="auto"/>
              <w:bottom w:val="single" w:sz="4" w:space="0" w:color="auto"/>
              <w:right w:val="single" w:sz="4" w:space="0" w:color="auto"/>
            </w:tcBorders>
            <w:vAlign w:val="center"/>
          </w:tcPr>
          <w:p w14:paraId="61496B89" w14:textId="77777777" w:rsidR="00DA4C2E" w:rsidRPr="00BC03A9" w:rsidRDefault="00DA4C2E" w:rsidP="00BF7D5A">
            <w:pPr>
              <w:jc w:val="both"/>
              <w:rPr>
                <w:rFonts w:cs="Calibri"/>
                <w:sz w:val="20"/>
                <w:szCs w:val="24"/>
              </w:rPr>
            </w:pPr>
          </w:p>
        </w:tc>
      </w:tr>
    </w:tbl>
    <w:p w14:paraId="0545FEFA" w14:textId="77777777" w:rsidR="00DA4C2E" w:rsidRPr="00BC03A9" w:rsidRDefault="00DA4C2E" w:rsidP="00193307">
      <w:pPr>
        <w:pStyle w:val="Default"/>
        <w:jc w:val="both"/>
        <w:rPr>
          <w:rFonts w:ascii="Roboto" w:hAnsi="Roboto" w:cs="Calibri"/>
          <w:color w:val="auto"/>
          <w:sz w:val="20"/>
        </w:rPr>
      </w:pPr>
    </w:p>
    <w:p w14:paraId="702409CB" w14:textId="77777777" w:rsidR="00DA4C2E" w:rsidRPr="00BC03A9" w:rsidRDefault="00DA4C2E" w:rsidP="00193307">
      <w:pPr>
        <w:pStyle w:val="Default"/>
        <w:jc w:val="both"/>
        <w:rPr>
          <w:rFonts w:ascii="Roboto" w:hAnsi="Roboto" w:cs="Calibri"/>
          <w:color w:val="auto"/>
          <w:sz w:val="20"/>
        </w:rPr>
      </w:pPr>
    </w:p>
    <w:p w14:paraId="31989E4B" w14:textId="57ECF8A6" w:rsidR="00DA4C2E" w:rsidRPr="00BC03A9" w:rsidRDefault="00734937" w:rsidP="00193307">
      <w:pPr>
        <w:pStyle w:val="Default"/>
        <w:jc w:val="both"/>
        <w:rPr>
          <w:rFonts w:ascii="Roboto" w:hAnsi="Roboto" w:cs="Calibri"/>
          <w:color w:val="auto"/>
          <w:sz w:val="20"/>
        </w:rPr>
      </w:pPr>
      <w:r w:rsidRPr="00BC03A9">
        <w:rPr>
          <w:rFonts w:ascii="Roboto" w:hAnsi="Roboto" w:cs="Calibri"/>
          <w:color w:val="auto"/>
          <w:sz w:val="20"/>
        </w:rPr>
        <w:t xml:space="preserve">Podpisani </w:t>
      </w:r>
      <w:r w:rsidR="00DA4C2E" w:rsidRPr="00BC03A9">
        <w:rPr>
          <w:rFonts w:ascii="Roboto" w:hAnsi="Roboto" w:cs="Calibri"/>
          <w:color w:val="auto"/>
          <w:sz w:val="20"/>
        </w:rPr>
        <w:t>prijavitelj ______________________________________________________ se prijavljam na Javni razpis za podelitev koncesije za opravljanje gospodarske javne službe zavetišča za zapuščene živali na območju občine Črnomelj.</w:t>
      </w:r>
    </w:p>
    <w:p w14:paraId="5C3538C9" w14:textId="77777777" w:rsidR="00DA4C2E" w:rsidRPr="00BC03A9" w:rsidRDefault="00DA4C2E" w:rsidP="00193307">
      <w:pPr>
        <w:pStyle w:val="Default"/>
        <w:jc w:val="both"/>
        <w:rPr>
          <w:rFonts w:ascii="Roboto" w:hAnsi="Roboto" w:cs="Calibri"/>
          <w:color w:val="auto"/>
          <w:sz w:val="20"/>
        </w:rPr>
      </w:pPr>
    </w:p>
    <w:p w14:paraId="00D04D91" w14:textId="77777777" w:rsidR="00DA4C2E" w:rsidRDefault="00DA4C2E" w:rsidP="00193307">
      <w:pPr>
        <w:pStyle w:val="Default"/>
        <w:jc w:val="both"/>
        <w:rPr>
          <w:rFonts w:ascii="Roboto" w:hAnsi="Roboto" w:cs="Calibri"/>
          <w:color w:val="auto"/>
        </w:rPr>
      </w:pPr>
    </w:p>
    <w:p w14:paraId="69B9FF8E" w14:textId="76FE7E08" w:rsidR="0095287E" w:rsidRPr="00BC03A9" w:rsidRDefault="00DA4C2E" w:rsidP="00193307">
      <w:pPr>
        <w:pStyle w:val="Default"/>
        <w:jc w:val="both"/>
        <w:rPr>
          <w:rFonts w:ascii="Roboto" w:hAnsi="Roboto" w:cs="Calibri"/>
          <w:color w:val="auto"/>
          <w:sz w:val="20"/>
        </w:rPr>
      </w:pPr>
      <w:r w:rsidRPr="00BC03A9">
        <w:rPr>
          <w:rFonts w:ascii="Roboto" w:hAnsi="Roboto" w:cs="Calibri"/>
          <w:color w:val="auto"/>
          <w:sz w:val="20"/>
        </w:rPr>
        <w:t xml:space="preserve">Kraj in datum: ________________________                </w:t>
      </w:r>
      <w:r w:rsidR="00BC03A9">
        <w:rPr>
          <w:rFonts w:ascii="Roboto" w:hAnsi="Roboto" w:cs="Calibri"/>
          <w:color w:val="auto"/>
          <w:sz w:val="20"/>
        </w:rPr>
        <w:t xml:space="preserve">                               </w:t>
      </w:r>
      <w:r w:rsidRPr="00BC03A9">
        <w:rPr>
          <w:rFonts w:ascii="Roboto" w:hAnsi="Roboto" w:cs="Calibri"/>
          <w:color w:val="auto"/>
          <w:sz w:val="20"/>
        </w:rPr>
        <w:t>Ponudnik:</w:t>
      </w:r>
      <w:r w:rsidR="00C5064C" w:rsidRPr="00BC03A9">
        <w:rPr>
          <w:rFonts w:ascii="Roboto" w:hAnsi="Roboto" w:cs="Calibri"/>
          <w:color w:val="auto"/>
          <w:sz w:val="20"/>
        </w:rPr>
        <w:t xml:space="preserve"> __________________________</w:t>
      </w:r>
      <w:r w:rsidR="00BC03A9">
        <w:rPr>
          <w:rFonts w:ascii="Roboto" w:hAnsi="Roboto" w:cs="Calibri"/>
          <w:color w:val="auto"/>
          <w:sz w:val="20"/>
        </w:rPr>
        <w:tab/>
      </w:r>
      <w:r w:rsidR="00C5064C">
        <w:rPr>
          <w:rFonts w:ascii="Roboto" w:hAnsi="Roboto" w:cs="Calibri"/>
          <w:color w:val="auto"/>
        </w:rPr>
        <w:tab/>
      </w:r>
      <w:r w:rsidR="00C5064C" w:rsidRPr="00BC03A9">
        <w:rPr>
          <w:rFonts w:ascii="Roboto" w:hAnsi="Roboto" w:cs="Calibri"/>
          <w:color w:val="auto"/>
          <w:sz w:val="20"/>
        </w:rPr>
        <w:t xml:space="preserve">              </w:t>
      </w:r>
      <w:r w:rsidR="00BC03A9">
        <w:rPr>
          <w:rFonts w:ascii="Roboto" w:hAnsi="Roboto" w:cs="Calibri"/>
          <w:color w:val="auto"/>
          <w:sz w:val="20"/>
        </w:rPr>
        <w:t xml:space="preserve">                                                                     </w:t>
      </w:r>
      <w:r w:rsidR="00C5064C" w:rsidRPr="00BC03A9">
        <w:rPr>
          <w:rFonts w:ascii="Roboto" w:hAnsi="Roboto" w:cs="Calibri"/>
          <w:color w:val="auto"/>
          <w:sz w:val="20"/>
        </w:rPr>
        <w:t>Žig in podpis: _______________________</w:t>
      </w:r>
      <w:r w:rsidR="00BC03A9">
        <w:rPr>
          <w:rFonts w:ascii="Roboto" w:hAnsi="Roboto" w:cs="Calibri"/>
          <w:color w:val="auto"/>
          <w:sz w:val="20"/>
        </w:rPr>
        <w:t>__</w:t>
      </w:r>
    </w:p>
    <w:p w14:paraId="1C35F36B" w14:textId="77777777" w:rsidR="00BC03A9" w:rsidRDefault="00BC03A9" w:rsidP="00193307">
      <w:pPr>
        <w:pStyle w:val="Default"/>
        <w:jc w:val="both"/>
        <w:rPr>
          <w:rFonts w:ascii="Roboto" w:hAnsi="Roboto" w:cs="Calibri"/>
          <w:color w:val="auto"/>
          <w:sz w:val="20"/>
        </w:rPr>
      </w:pPr>
    </w:p>
    <w:p w14:paraId="5D948046" w14:textId="4529A55F" w:rsidR="00C5064C" w:rsidRPr="00533796" w:rsidRDefault="00C5064C" w:rsidP="00BC03A9">
      <w:pPr>
        <w:pStyle w:val="Default"/>
        <w:ind w:left="7788"/>
        <w:jc w:val="both"/>
        <w:rPr>
          <w:rFonts w:ascii="Roboto" w:hAnsi="Roboto" w:cs="Calibri"/>
          <w:color w:val="auto"/>
          <w:sz w:val="18"/>
        </w:rPr>
      </w:pPr>
      <w:r w:rsidRPr="00533796">
        <w:rPr>
          <w:rFonts w:ascii="Roboto" w:hAnsi="Roboto" w:cs="Calibri"/>
          <w:color w:val="auto"/>
          <w:sz w:val="18"/>
        </w:rPr>
        <w:t>OBRAZEC 2</w:t>
      </w:r>
    </w:p>
    <w:p w14:paraId="721894B9" w14:textId="77777777" w:rsidR="00C5064C" w:rsidRDefault="00C5064C" w:rsidP="00193307">
      <w:pPr>
        <w:pStyle w:val="Default"/>
        <w:jc w:val="both"/>
        <w:rPr>
          <w:rFonts w:ascii="Roboto" w:hAnsi="Roboto" w:cs="Calibri"/>
          <w:color w:val="auto"/>
          <w:sz w:val="20"/>
        </w:rPr>
      </w:pPr>
    </w:p>
    <w:p w14:paraId="049A2AC2" w14:textId="77777777" w:rsidR="00C5064C" w:rsidRDefault="00C5064C" w:rsidP="00BC03A9">
      <w:pPr>
        <w:rPr>
          <w:rFonts w:ascii="Calibri" w:hAnsi="Calibri" w:cs="Calibri"/>
          <w:b/>
        </w:rPr>
      </w:pPr>
    </w:p>
    <w:p w14:paraId="28F9CD65" w14:textId="77777777" w:rsidR="00C5064C" w:rsidRPr="00BC03A9" w:rsidRDefault="00C5064C" w:rsidP="00C5064C">
      <w:pPr>
        <w:jc w:val="center"/>
        <w:rPr>
          <w:rFonts w:cs="Calibri"/>
          <w:b/>
          <w:sz w:val="20"/>
          <w:szCs w:val="20"/>
        </w:rPr>
      </w:pPr>
      <w:r w:rsidRPr="00BC03A9">
        <w:rPr>
          <w:rFonts w:cs="Calibri"/>
          <w:b/>
          <w:sz w:val="20"/>
          <w:szCs w:val="20"/>
        </w:rPr>
        <w:t>IZJAVA 1</w:t>
      </w:r>
    </w:p>
    <w:p w14:paraId="12497037" w14:textId="77777777" w:rsidR="00C5064C" w:rsidRPr="00BC03A9" w:rsidRDefault="00C5064C" w:rsidP="00C5064C">
      <w:pPr>
        <w:jc w:val="both"/>
        <w:rPr>
          <w:rFonts w:cs="Calibri"/>
          <w:b/>
          <w:sz w:val="20"/>
          <w:szCs w:val="20"/>
        </w:rPr>
      </w:pPr>
    </w:p>
    <w:p w14:paraId="26629D43" w14:textId="77777777" w:rsidR="00C5064C" w:rsidRPr="00BC03A9" w:rsidRDefault="00C5064C" w:rsidP="00C5064C">
      <w:pPr>
        <w:jc w:val="both"/>
        <w:rPr>
          <w:rFonts w:cs="Calibri"/>
          <w:b/>
          <w:sz w:val="20"/>
          <w:szCs w:val="20"/>
        </w:rPr>
      </w:pPr>
    </w:p>
    <w:p w14:paraId="3037DE6B" w14:textId="0545B30A" w:rsidR="00C5064C" w:rsidRPr="00BC03A9" w:rsidRDefault="00C5064C" w:rsidP="00C5064C">
      <w:pPr>
        <w:jc w:val="both"/>
        <w:rPr>
          <w:rFonts w:cs="Calibri"/>
          <w:sz w:val="20"/>
          <w:szCs w:val="20"/>
        </w:rPr>
      </w:pPr>
      <w:r w:rsidRPr="00BC03A9">
        <w:rPr>
          <w:rFonts w:cs="Calibri"/>
          <w:sz w:val="20"/>
          <w:szCs w:val="20"/>
        </w:rPr>
        <w:t>Podpisani prijavitelj ____________________________________</w:t>
      </w:r>
      <w:r w:rsidRPr="00BC03A9">
        <w:rPr>
          <w:rFonts w:cs="Calibri"/>
          <w:sz w:val="20"/>
          <w:szCs w:val="20"/>
        </w:rPr>
        <w:softHyphen/>
      </w:r>
      <w:r w:rsidRPr="00BC03A9">
        <w:rPr>
          <w:rFonts w:cs="Calibri"/>
          <w:sz w:val="20"/>
          <w:szCs w:val="20"/>
        </w:rPr>
        <w:softHyphen/>
      </w:r>
      <w:r w:rsidRPr="00BC03A9">
        <w:rPr>
          <w:rFonts w:cs="Calibri"/>
          <w:sz w:val="20"/>
          <w:szCs w:val="20"/>
        </w:rPr>
        <w:softHyphen/>
        <w:t>__________ pod kazensko in materialno odgovornostjo izjavljam, da:</w:t>
      </w:r>
    </w:p>
    <w:p w14:paraId="6A5C88DC" w14:textId="192D7D70" w:rsidR="00C5064C" w:rsidRPr="00BC03A9" w:rsidRDefault="00C5064C" w:rsidP="00C5064C">
      <w:pPr>
        <w:pStyle w:val="Odstavekseznama"/>
        <w:numPr>
          <w:ilvl w:val="0"/>
          <w:numId w:val="32"/>
        </w:numPr>
        <w:jc w:val="both"/>
        <w:rPr>
          <w:rFonts w:cs="Calibri"/>
          <w:sz w:val="20"/>
          <w:szCs w:val="20"/>
        </w:rPr>
      </w:pPr>
      <w:r w:rsidRPr="00BC03A9">
        <w:rPr>
          <w:rFonts w:cs="Calibri"/>
          <w:sz w:val="20"/>
          <w:szCs w:val="20"/>
        </w:rPr>
        <w:t>sprejemam vse zahteve in pogoje Javnega razpisa za podelitev koncesije za opravljanje gospodarske javne službe zavetišča za zapuščene živali,</w:t>
      </w:r>
    </w:p>
    <w:p w14:paraId="7AFB3F87" w14:textId="76393F80" w:rsidR="00C5064C" w:rsidRPr="00BC03A9" w:rsidRDefault="00C5064C" w:rsidP="00C5064C">
      <w:pPr>
        <w:pStyle w:val="Odstavekseznama"/>
        <w:numPr>
          <w:ilvl w:val="0"/>
          <w:numId w:val="32"/>
        </w:numPr>
        <w:jc w:val="both"/>
        <w:rPr>
          <w:rFonts w:cs="Calibri"/>
          <w:sz w:val="20"/>
          <w:szCs w:val="20"/>
        </w:rPr>
      </w:pPr>
      <w:r w:rsidRPr="00BC03A9">
        <w:rPr>
          <w:rFonts w:cs="Calibri"/>
          <w:sz w:val="20"/>
          <w:szCs w:val="20"/>
        </w:rPr>
        <w:t>sem registriran za opravljanje dejavnosti zavetišča,</w:t>
      </w:r>
    </w:p>
    <w:p w14:paraId="13C1158E" w14:textId="6A0955BF" w:rsidR="00C5064C" w:rsidRPr="00BC03A9" w:rsidRDefault="00C5064C" w:rsidP="00C5064C">
      <w:pPr>
        <w:pStyle w:val="Odstavekseznama"/>
        <w:numPr>
          <w:ilvl w:val="0"/>
          <w:numId w:val="32"/>
        </w:numPr>
        <w:jc w:val="both"/>
        <w:rPr>
          <w:rFonts w:cs="Calibri"/>
          <w:sz w:val="20"/>
          <w:szCs w:val="20"/>
        </w:rPr>
      </w:pPr>
      <w:r w:rsidRPr="00BC03A9">
        <w:rPr>
          <w:rFonts w:cs="Calibri"/>
          <w:sz w:val="20"/>
          <w:szCs w:val="20"/>
        </w:rPr>
        <w:t xml:space="preserve">izpolnjujem pogoje, ki jih določata Zakon o zaščiti živali (Uradni list RS, št. </w:t>
      </w:r>
      <w:hyperlink r:id="rId28" w:tgtFrame="_blank" w:tooltip="Zakon o zaščiti živali (uradno prečiščeno besedilo) (ZZZiv-UPB3)" w:history="1">
        <w:r w:rsidRPr="00BC03A9">
          <w:rPr>
            <w:rStyle w:val="Hiperpovezava"/>
            <w:rFonts w:cs="Calibri"/>
            <w:color w:val="auto"/>
            <w:sz w:val="20"/>
            <w:szCs w:val="20"/>
            <w:u w:val="none"/>
          </w:rPr>
          <w:t>38/13</w:t>
        </w:r>
      </w:hyperlink>
      <w:r w:rsidRPr="00BC03A9">
        <w:rPr>
          <w:rFonts w:cs="Calibri"/>
          <w:sz w:val="20"/>
          <w:szCs w:val="20"/>
        </w:rPr>
        <w:t xml:space="preserve"> – uradno prečiščeno besedilo, </w:t>
      </w:r>
      <w:hyperlink r:id="rId29" w:tgtFrame="_blank" w:tooltip="Zakon o nevladnih organizacijah (ZNOrg)" w:history="1">
        <w:r w:rsidRPr="00BC03A9">
          <w:rPr>
            <w:rStyle w:val="Hiperpovezava"/>
            <w:rFonts w:cs="Calibri"/>
            <w:color w:val="auto"/>
            <w:sz w:val="20"/>
            <w:szCs w:val="20"/>
            <w:u w:val="none"/>
          </w:rPr>
          <w:t>21/18</w:t>
        </w:r>
      </w:hyperlink>
      <w:r w:rsidRPr="00BC03A9">
        <w:rPr>
          <w:rFonts w:cs="Calibri"/>
          <w:sz w:val="20"/>
          <w:szCs w:val="20"/>
        </w:rPr>
        <w:t xml:space="preserve"> – </w:t>
      </w:r>
      <w:proofErr w:type="spellStart"/>
      <w:r w:rsidRPr="00BC03A9">
        <w:rPr>
          <w:rFonts w:cs="Calibri"/>
          <w:sz w:val="20"/>
          <w:szCs w:val="20"/>
        </w:rPr>
        <w:t>ZNOrg</w:t>
      </w:r>
      <w:proofErr w:type="spellEnd"/>
      <w:r w:rsidRPr="00BC03A9">
        <w:rPr>
          <w:rFonts w:cs="Calibri"/>
          <w:sz w:val="20"/>
          <w:szCs w:val="20"/>
        </w:rPr>
        <w:t xml:space="preserve">, </w:t>
      </w:r>
      <w:hyperlink r:id="rId30" w:tgtFrame="_blank" w:tooltip="Zakon o spremembah in dopolnitvah Zakona o zaščiti živali (ZZZiv-D)" w:history="1">
        <w:r w:rsidRPr="00BC03A9">
          <w:rPr>
            <w:rStyle w:val="Hiperpovezava"/>
            <w:rFonts w:cs="Calibri"/>
            <w:color w:val="auto"/>
            <w:sz w:val="20"/>
            <w:szCs w:val="20"/>
            <w:u w:val="none"/>
          </w:rPr>
          <w:t>92/20</w:t>
        </w:r>
      </w:hyperlink>
      <w:r w:rsidRPr="00BC03A9">
        <w:rPr>
          <w:rFonts w:cs="Calibri"/>
          <w:sz w:val="20"/>
          <w:szCs w:val="20"/>
        </w:rPr>
        <w:t xml:space="preserve">, </w:t>
      </w:r>
      <w:hyperlink r:id="rId31" w:tgtFrame="_blank" w:tooltip="Zakon o spremembah in dopolnitvah Zakona o zaščiti živali (ZZZiv-E)" w:history="1">
        <w:r w:rsidRPr="00BC03A9">
          <w:rPr>
            <w:rStyle w:val="Hiperpovezava"/>
            <w:rFonts w:cs="Calibri"/>
            <w:color w:val="auto"/>
            <w:sz w:val="20"/>
            <w:szCs w:val="20"/>
            <w:u w:val="none"/>
          </w:rPr>
          <w:t>159/21</w:t>
        </w:r>
      </w:hyperlink>
      <w:r w:rsidRPr="00BC03A9">
        <w:rPr>
          <w:rFonts w:cs="Calibri"/>
          <w:sz w:val="20"/>
          <w:szCs w:val="20"/>
        </w:rPr>
        <w:t xml:space="preserve">, </w:t>
      </w:r>
      <w:hyperlink r:id="rId32" w:tgtFrame="_blank" w:tooltip="Zakon o spremembah in dopolnitvah Zakona o zaščiti živali (ZZZiv-F)" w:history="1">
        <w:r w:rsidRPr="00BC03A9">
          <w:rPr>
            <w:rStyle w:val="Hiperpovezava"/>
            <w:rFonts w:cs="Calibri"/>
            <w:color w:val="auto"/>
            <w:sz w:val="20"/>
            <w:szCs w:val="20"/>
            <w:u w:val="none"/>
          </w:rPr>
          <w:t>109/23</w:t>
        </w:r>
      </w:hyperlink>
      <w:r w:rsidRPr="00BC03A9">
        <w:rPr>
          <w:rFonts w:cs="Calibri"/>
          <w:sz w:val="20"/>
          <w:szCs w:val="20"/>
        </w:rPr>
        <w:t xml:space="preserve"> in </w:t>
      </w:r>
      <w:hyperlink r:id="rId33" w:tgtFrame="_blank" w:tooltip="Odločba o razveljavitvi šestega in sedmega odstavka 36.b člena Zakona o zaščiti živali in o ugotovitvi, da prvi do peti ter osmi in deveti odstavek 36.b člena, 36.c in 36.č člen ter tretja alineja 43. člena Zakona o zaščiti živali niso v neskladju z Ustavo" w:history="1">
        <w:r w:rsidRPr="00BC03A9">
          <w:rPr>
            <w:rStyle w:val="Hiperpovezava"/>
            <w:rFonts w:cs="Calibri"/>
            <w:color w:val="auto"/>
            <w:sz w:val="20"/>
            <w:szCs w:val="20"/>
            <w:u w:val="none"/>
          </w:rPr>
          <w:t>12/25</w:t>
        </w:r>
      </w:hyperlink>
      <w:r w:rsidRPr="00BC03A9">
        <w:rPr>
          <w:rFonts w:cs="Calibri"/>
          <w:sz w:val="20"/>
          <w:szCs w:val="20"/>
        </w:rPr>
        <w:t xml:space="preserve"> – </w:t>
      </w:r>
      <w:proofErr w:type="spellStart"/>
      <w:r w:rsidRPr="00BC03A9">
        <w:rPr>
          <w:rFonts w:cs="Calibri"/>
          <w:sz w:val="20"/>
          <w:szCs w:val="20"/>
        </w:rPr>
        <w:t>odl</w:t>
      </w:r>
      <w:proofErr w:type="spellEnd"/>
      <w:r w:rsidRPr="00BC03A9">
        <w:rPr>
          <w:rFonts w:cs="Calibri"/>
          <w:sz w:val="20"/>
          <w:szCs w:val="20"/>
        </w:rPr>
        <w:t>. US in 60/25) ter Pravilnik o pogojih za zavetišča za zapuščene živali (Uradni list RS, št. 45/00, 78/04),</w:t>
      </w:r>
    </w:p>
    <w:p w14:paraId="7164B7A2" w14:textId="7ECFD9F0" w:rsidR="00C5064C" w:rsidRPr="00BC03A9" w:rsidRDefault="00C5064C" w:rsidP="00C5064C">
      <w:pPr>
        <w:pStyle w:val="Odstavekseznama"/>
        <w:numPr>
          <w:ilvl w:val="0"/>
          <w:numId w:val="32"/>
        </w:numPr>
        <w:jc w:val="both"/>
        <w:rPr>
          <w:rFonts w:cs="Calibri"/>
          <w:sz w:val="20"/>
          <w:szCs w:val="20"/>
        </w:rPr>
      </w:pPr>
      <w:r w:rsidRPr="00BC03A9">
        <w:rPr>
          <w:rFonts w:cs="Calibri"/>
          <w:sz w:val="20"/>
          <w:szCs w:val="20"/>
        </w:rPr>
        <w:t xml:space="preserve">je zavetišče, katerega imetnik sem, urejeno skladno z Zakonom o zaščiti živali (Uradni list RS, št. </w:t>
      </w:r>
      <w:hyperlink r:id="rId34" w:tgtFrame="_blank" w:tooltip="Zakon o zaščiti živali (uradno prečiščeno besedilo) (ZZZiv-UPB3)" w:history="1">
        <w:r w:rsidRPr="00BC03A9">
          <w:rPr>
            <w:rStyle w:val="Hiperpovezava"/>
            <w:rFonts w:cs="Calibri"/>
            <w:color w:val="auto"/>
            <w:sz w:val="20"/>
            <w:szCs w:val="20"/>
            <w:u w:val="none"/>
          </w:rPr>
          <w:t>38/13</w:t>
        </w:r>
      </w:hyperlink>
      <w:r w:rsidRPr="00BC03A9">
        <w:rPr>
          <w:rFonts w:cs="Calibri"/>
          <w:sz w:val="20"/>
          <w:szCs w:val="20"/>
        </w:rPr>
        <w:t xml:space="preserve"> – uradno prečiščeno besedilo, </w:t>
      </w:r>
      <w:hyperlink r:id="rId35" w:tgtFrame="_blank" w:tooltip="Zakon o nevladnih organizacijah (ZNOrg)" w:history="1">
        <w:r w:rsidRPr="00BC03A9">
          <w:rPr>
            <w:rStyle w:val="Hiperpovezava"/>
            <w:rFonts w:cs="Calibri"/>
            <w:color w:val="auto"/>
            <w:sz w:val="20"/>
            <w:szCs w:val="20"/>
            <w:u w:val="none"/>
          </w:rPr>
          <w:t>21/18</w:t>
        </w:r>
      </w:hyperlink>
      <w:r w:rsidRPr="00BC03A9">
        <w:rPr>
          <w:rFonts w:cs="Calibri"/>
          <w:sz w:val="20"/>
          <w:szCs w:val="20"/>
        </w:rPr>
        <w:t xml:space="preserve"> – </w:t>
      </w:r>
      <w:proofErr w:type="spellStart"/>
      <w:r w:rsidRPr="00BC03A9">
        <w:rPr>
          <w:rFonts w:cs="Calibri"/>
          <w:sz w:val="20"/>
          <w:szCs w:val="20"/>
        </w:rPr>
        <w:t>ZNOrg</w:t>
      </w:r>
      <w:proofErr w:type="spellEnd"/>
      <w:r w:rsidRPr="00BC03A9">
        <w:rPr>
          <w:rFonts w:cs="Calibri"/>
          <w:sz w:val="20"/>
          <w:szCs w:val="20"/>
        </w:rPr>
        <w:t xml:space="preserve">, </w:t>
      </w:r>
      <w:hyperlink r:id="rId36" w:tgtFrame="_blank" w:tooltip="Zakon o spremembah in dopolnitvah Zakona o zaščiti živali (ZZZiv-D)" w:history="1">
        <w:r w:rsidRPr="00BC03A9">
          <w:rPr>
            <w:rStyle w:val="Hiperpovezava"/>
            <w:rFonts w:cs="Calibri"/>
            <w:color w:val="auto"/>
            <w:sz w:val="20"/>
            <w:szCs w:val="20"/>
            <w:u w:val="none"/>
          </w:rPr>
          <w:t>92/20</w:t>
        </w:r>
      </w:hyperlink>
      <w:r w:rsidRPr="00BC03A9">
        <w:rPr>
          <w:rFonts w:cs="Calibri"/>
          <w:sz w:val="20"/>
          <w:szCs w:val="20"/>
        </w:rPr>
        <w:t xml:space="preserve">, </w:t>
      </w:r>
      <w:hyperlink r:id="rId37" w:tgtFrame="_blank" w:tooltip="Zakon o spremembah in dopolnitvah Zakona o zaščiti živali (ZZZiv-E)" w:history="1">
        <w:r w:rsidRPr="00BC03A9">
          <w:rPr>
            <w:rStyle w:val="Hiperpovezava"/>
            <w:rFonts w:cs="Calibri"/>
            <w:color w:val="auto"/>
            <w:sz w:val="20"/>
            <w:szCs w:val="20"/>
            <w:u w:val="none"/>
          </w:rPr>
          <w:t>159/21</w:t>
        </w:r>
      </w:hyperlink>
      <w:r w:rsidRPr="00BC03A9">
        <w:rPr>
          <w:rFonts w:cs="Calibri"/>
          <w:sz w:val="20"/>
          <w:szCs w:val="20"/>
        </w:rPr>
        <w:t xml:space="preserve">, </w:t>
      </w:r>
      <w:hyperlink r:id="rId38" w:tgtFrame="_blank" w:tooltip="Zakon o spremembah in dopolnitvah Zakona o zaščiti živali (ZZZiv-F)" w:history="1">
        <w:r w:rsidRPr="00BC03A9">
          <w:rPr>
            <w:rStyle w:val="Hiperpovezava"/>
            <w:rFonts w:cs="Calibri"/>
            <w:color w:val="auto"/>
            <w:sz w:val="20"/>
            <w:szCs w:val="20"/>
            <w:u w:val="none"/>
          </w:rPr>
          <w:t>109/23</w:t>
        </w:r>
      </w:hyperlink>
      <w:r w:rsidRPr="00BC03A9">
        <w:rPr>
          <w:rFonts w:cs="Calibri"/>
          <w:sz w:val="20"/>
          <w:szCs w:val="20"/>
        </w:rPr>
        <w:t xml:space="preserve"> in </w:t>
      </w:r>
      <w:hyperlink r:id="rId39" w:tgtFrame="_blank" w:tooltip="Odločba o razveljavitvi šestega in sedmega odstavka 36.b člena Zakona o zaščiti živali in o ugotovitvi, da prvi do peti ter osmi in deveti odstavek 36.b člena, 36.c in 36.č člen ter tretja alineja 43. člena Zakona o zaščiti živali niso v neskladju z Ustavo" w:history="1">
        <w:r w:rsidRPr="00BC03A9">
          <w:rPr>
            <w:rStyle w:val="Hiperpovezava"/>
            <w:rFonts w:cs="Calibri"/>
            <w:color w:val="auto"/>
            <w:sz w:val="20"/>
            <w:szCs w:val="20"/>
            <w:u w:val="none"/>
          </w:rPr>
          <w:t>12/25</w:t>
        </w:r>
      </w:hyperlink>
      <w:r w:rsidRPr="00BC03A9">
        <w:rPr>
          <w:rFonts w:cs="Calibri"/>
          <w:sz w:val="20"/>
          <w:szCs w:val="20"/>
        </w:rPr>
        <w:t xml:space="preserve"> – </w:t>
      </w:r>
      <w:proofErr w:type="spellStart"/>
      <w:r w:rsidRPr="00BC03A9">
        <w:rPr>
          <w:rFonts w:cs="Calibri"/>
          <w:sz w:val="20"/>
          <w:szCs w:val="20"/>
        </w:rPr>
        <w:t>odl</w:t>
      </w:r>
      <w:proofErr w:type="spellEnd"/>
      <w:r w:rsidRPr="00BC03A9">
        <w:rPr>
          <w:rFonts w:cs="Calibri"/>
          <w:sz w:val="20"/>
          <w:szCs w:val="20"/>
        </w:rPr>
        <w:t>. US in 60/25) ter Pravilnikom o pogojih za zavetišča za zapuščene živali (Uradni list RS, št. 45/00, 78/04),</w:t>
      </w:r>
    </w:p>
    <w:p w14:paraId="3FE5B3E5" w14:textId="677CFE12" w:rsidR="00C5064C" w:rsidRPr="00BC03A9" w:rsidRDefault="00C5064C" w:rsidP="00C5064C">
      <w:pPr>
        <w:pStyle w:val="Odstavekseznama"/>
        <w:numPr>
          <w:ilvl w:val="0"/>
          <w:numId w:val="32"/>
        </w:numPr>
        <w:jc w:val="both"/>
        <w:rPr>
          <w:rFonts w:cs="Calibri"/>
          <w:sz w:val="20"/>
          <w:szCs w:val="20"/>
        </w:rPr>
      </w:pPr>
      <w:r w:rsidRPr="00BC03A9">
        <w:rPr>
          <w:rFonts w:cs="Calibri"/>
          <w:sz w:val="20"/>
          <w:szCs w:val="20"/>
        </w:rPr>
        <w:t>ima vodja zavetišča predpisano izobrazbo,</w:t>
      </w:r>
    </w:p>
    <w:p w14:paraId="6A331D59" w14:textId="49946083" w:rsidR="00C5064C" w:rsidRPr="00BC03A9" w:rsidRDefault="00C5064C" w:rsidP="00C5064C">
      <w:pPr>
        <w:pStyle w:val="Odstavekseznama"/>
        <w:numPr>
          <w:ilvl w:val="0"/>
          <w:numId w:val="32"/>
        </w:numPr>
        <w:jc w:val="both"/>
        <w:rPr>
          <w:rFonts w:cs="Calibri"/>
          <w:sz w:val="20"/>
          <w:szCs w:val="20"/>
        </w:rPr>
      </w:pPr>
      <w:r w:rsidRPr="00BC03A9">
        <w:rPr>
          <w:rFonts w:cs="Calibri"/>
          <w:sz w:val="20"/>
          <w:szCs w:val="20"/>
        </w:rPr>
        <w:t>vodja zavetišča ni bil obsojen storitve kaznivega dejanja mučenja živali,</w:t>
      </w:r>
    </w:p>
    <w:p w14:paraId="45F9D246" w14:textId="3A79C664" w:rsidR="00C5064C" w:rsidRPr="00BC03A9" w:rsidRDefault="00C5064C" w:rsidP="00C5064C">
      <w:pPr>
        <w:pStyle w:val="Odstavekseznama"/>
        <w:numPr>
          <w:ilvl w:val="0"/>
          <w:numId w:val="32"/>
        </w:numPr>
        <w:jc w:val="both"/>
        <w:rPr>
          <w:rFonts w:cs="Calibri"/>
          <w:sz w:val="20"/>
          <w:szCs w:val="20"/>
        </w:rPr>
      </w:pPr>
      <w:r w:rsidRPr="00BC03A9">
        <w:rPr>
          <w:rFonts w:cs="Calibri"/>
          <w:sz w:val="20"/>
          <w:szCs w:val="20"/>
        </w:rPr>
        <w:t>v zavetišču ne dela oseba, obsojena storitve kaznivega dejanja mučenja živali,</w:t>
      </w:r>
    </w:p>
    <w:p w14:paraId="1C049356" w14:textId="1DEFD7A0" w:rsidR="00C5064C" w:rsidRPr="00BC03A9" w:rsidRDefault="00C5064C" w:rsidP="00C5064C">
      <w:pPr>
        <w:pStyle w:val="Odstavekseznama"/>
        <w:numPr>
          <w:ilvl w:val="0"/>
          <w:numId w:val="32"/>
        </w:numPr>
        <w:jc w:val="both"/>
        <w:rPr>
          <w:rFonts w:cs="Calibri"/>
          <w:sz w:val="20"/>
          <w:szCs w:val="20"/>
        </w:rPr>
      </w:pPr>
      <w:r w:rsidRPr="00BC03A9">
        <w:rPr>
          <w:rFonts w:cs="Calibri"/>
          <w:sz w:val="20"/>
          <w:szCs w:val="20"/>
        </w:rPr>
        <w:t>imam poravnane davke in prispevke,</w:t>
      </w:r>
    </w:p>
    <w:p w14:paraId="7694FDCA" w14:textId="20C1F818" w:rsidR="00C5064C" w:rsidRPr="00BC03A9" w:rsidRDefault="00C5064C" w:rsidP="00C5064C">
      <w:pPr>
        <w:pStyle w:val="Odstavekseznama"/>
        <w:numPr>
          <w:ilvl w:val="0"/>
          <w:numId w:val="32"/>
        </w:numPr>
        <w:jc w:val="both"/>
        <w:rPr>
          <w:rFonts w:cs="Calibri"/>
          <w:sz w:val="20"/>
          <w:szCs w:val="20"/>
        </w:rPr>
      </w:pPr>
      <w:r w:rsidRPr="00BC03A9">
        <w:rPr>
          <w:rFonts w:cs="Calibri"/>
          <w:sz w:val="20"/>
          <w:szCs w:val="20"/>
        </w:rPr>
        <w:t>nisem v stečajnem postopku, postopku pri</w:t>
      </w:r>
      <w:r w:rsidR="00533796">
        <w:rPr>
          <w:rFonts w:cs="Calibri"/>
          <w:sz w:val="20"/>
          <w:szCs w:val="20"/>
        </w:rPr>
        <w:t>silne poravnave ali likvidacije,</w:t>
      </w:r>
    </w:p>
    <w:p w14:paraId="21DCBFE9" w14:textId="017CFCDF" w:rsidR="0095287E" w:rsidRPr="00BC03A9" w:rsidRDefault="0095287E" w:rsidP="00C5064C">
      <w:pPr>
        <w:pStyle w:val="Odstavekseznama"/>
        <w:numPr>
          <w:ilvl w:val="0"/>
          <w:numId w:val="32"/>
        </w:numPr>
        <w:jc w:val="both"/>
        <w:rPr>
          <w:rFonts w:cs="Calibri"/>
          <w:sz w:val="20"/>
          <w:szCs w:val="20"/>
        </w:rPr>
      </w:pPr>
      <w:r w:rsidRPr="00BC03A9">
        <w:rPr>
          <w:rFonts w:cs="Calibri"/>
          <w:sz w:val="20"/>
          <w:szCs w:val="20"/>
        </w:rPr>
        <w:t>prevzemamo odgovornost za škodo, ki bi jo z opravljanjem ali v zvezi z opravljanjem koncesije lahko povzročili tretji osebi.</w:t>
      </w:r>
    </w:p>
    <w:p w14:paraId="4CD92D63" w14:textId="77777777" w:rsidR="00C5064C" w:rsidRPr="00BC03A9" w:rsidRDefault="00C5064C" w:rsidP="00C5064C">
      <w:pPr>
        <w:jc w:val="both"/>
        <w:rPr>
          <w:rFonts w:cs="Calibri"/>
          <w:sz w:val="20"/>
          <w:szCs w:val="20"/>
        </w:rPr>
      </w:pPr>
    </w:p>
    <w:p w14:paraId="483B3B18" w14:textId="77777777" w:rsidR="00C5064C" w:rsidRPr="00BC03A9" w:rsidRDefault="00C5064C" w:rsidP="0095287E">
      <w:pPr>
        <w:jc w:val="both"/>
        <w:rPr>
          <w:rFonts w:cs="Calibri"/>
          <w:sz w:val="20"/>
          <w:szCs w:val="20"/>
        </w:rPr>
      </w:pPr>
    </w:p>
    <w:p w14:paraId="2356F0FF" w14:textId="77777777" w:rsidR="00C5064C" w:rsidRPr="00BC03A9" w:rsidRDefault="00C5064C" w:rsidP="00C5064C">
      <w:pPr>
        <w:ind w:left="360"/>
        <w:jc w:val="both"/>
        <w:rPr>
          <w:rFonts w:cs="Calibri"/>
          <w:sz w:val="20"/>
          <w:szCs w:val="20"/>
        </w:rPr>
      </w:pPr>
    </w:p>
    <w:tbl>
      <w:tblPr>
        <w:tblW w:w="9889" w:type="dxa"/>
        <w:tblLayout w:type="fixed"/>
        <w:tblLook w:val="0000" w:firstRow="0" w:lastRow="0" w:firstColumn="0" w:lastColumn="0" w:noHBand="0" w:noVBand="0"/>
      </w:tblPr>
      <w:tblGrid>
        <w:gridCol w:w="5637"/>
        <w:gridCol w:w="4252"/>
      </w:tblGrid>
      <w:tr w:rsidR="00C5064C" w:rsidRPr="00BC03A9" w14:paraId="25D04B75" w14:textId="77777777" w:rsidTr="00BF7D5A">
        <w:tc>
          <w:tcPr>
            <w:tcW w:w="5637" w:type="dxa"/>
          </w:tcPr>
          <w:p w14:paraId="596821FB" w14:textId="39646963" w:rsidR="00C5064C" w:rsidRPr="00BC03A9" w:rsidRDefault="00C5064C" w:rsidP="00BF7D5A">
            <w:pPr>
              <w:jc w:val="both"/>
              <w:rPr>
                <w:rFonts w:cs="Calibri"/>
                <w:sz w:val="20"/>
                <w:szCs w:val="20"/>
              </w:rPr>
            </w:pPr>
            <w:r w:rsidRPr="00BC03A9">
              <w:rPr>
                <w:rFonts w:cs="Calibri"/>
                <w:sz w:val="20"/>
                <w:szCs w:val="20"/>
              </w:rPr>
              <w:t xml:space="preserve">Kraj in datum: </w:t>
            </w:r>
            <w:r w:rsidRPr="00BC03A9">
              <w:rPr>
                <w:rFonts w:cs="Calibri"/>
                <w:sz w:val="20"/>
                <w:szCs w:val="20"/>
              </w:rPr>
              <w:softHyphen/>
            </w:r>
            <w:r w:rsidRPr="00BC03A9">
              <w:rPr>
                <w:rFonts w:cs="Calibri"/>
                <w:sz w:val="20"/>
                <w:szCs w:val="20"/>
              </w:rPr>
              <w:softHyphen/>
            </w:r>
            <w:r w:rsidRPr="00BC03A9">
              <w:rPr>
                <w:rFonts w:cs="Calibri"/>
                <w:sz w:val="20"/>
                <w:szCs w:val="20"/>
              </w:rPr>
              <w:softHyphen/>
            </w:r>
            <w:r w:rsidRPr="00BC03A9">
              <w:rPr>
                <w:rFonts w:cs="Calibri"/>
                <w:sz w:val="20"/>
                <w:szCs w:val="20"/>
              </w:rPr>
              <w:softHyphen/>
            </w:r>
            <w:r w:rsidRPr="00BC03A9">
              <w:rPr>
                <w:rFonts w:cs="Calibri"/>
                <w:sz w:val="20"/>
                <w:szCs w:val="20"/>
              </w:rPr>
              <w:softHyphen/>
            </w:r>
            <w:r w:rsidRPr="00BC03A9">
              <w:rPr>
                <w:rFonts w:cs="Calibri"/>
                <w:sz w:val="20"/>
                <w:szCs w:val="20"/>
              </w:rPr>
              <w:softHyphen/>
            </w:r>
            <w:r w:rsidRPr="00BC03A9">
              <w:rPr>
                <w:rFonts w:cs="Calibri"/>
                <w:sz w:val="20"/>
                <w:szCs w:val="20"/>
              </w:rPr>
              <w:softHyphen/>
            </w:r>
            <w:r w:rsidRPr="00BC03A9">
              <w:rPr>
                <w:rFonts w:cs="Calibri"/>
                <w:sz w:val="20"/>
                <w:szCs w:val="20"/>
              </w:rPr>
              <w:softHyphen/>
            </w:r>
            <w:r w:rsidRPr="00BC03A9">
              <w:rPr>
                <w:rFonts w:cs="Calibri"/>
                <w:sz w:val="20"/>
                <w:szCs w:val="20"/>
              </w:rPr>
              <w:softHyphen/>
            </w:r>
            <w:r w:rsidRPr="00BC03A9">
              <w:rPr>
                <w:rFonts w:cs="Calibri"/>
                <w:sz w:val="20"/>
                <w:szCs w:val="20"/>
              </w:rPr>
              <w:softHyphen/>
              <w:t>_____________________________</w:t>
            </w:r>
          </w:p>
          <w:p w14:paraId="0AEC6EA2" w14:textId="77777777" w:rsidR="00C5064C" w:rsidRPr="00BC03A9" w:rsidRDefault="00C5064C" w:rsidP="00BF7D5A">
            <w:pPr>
              <w:jc w:val="both"/>
              <w:rPr>
                <w:rFonts w:cs="Calibri"/>
                <w:sz w:val="20"/>
                <w:szCs w:val="20"/>
              </w:rPr>
            </w:pPr>
          </w:p>
        </w:tc>
        <w:tc>
          <w:tcPr>
            <w:tcW w:w="4252" w:type="dxa"/>
          </w:tcPr>
          <w:p w14:paraId="2B5CE52A" w14:textId="502411FB" w:rsidR="00C5064C" w:rsidRPr="00BC03A9" w:rsidRDefault="00C5064C" w:rsidP="00BF7D5A">
            <w:pPr>
              <w:jc w:val="both"/>
              <w:rPr>
                <w:rFonts w:cs="Calibri"/>
                <w:sz w:val="20"/>
                <w:szCs w:val="20"/>
              </w:rPr>
            </w:pPr>
            <w:r w:rsidRPr="00BC03A9">
              <w:rPr>
                <w:rFonts w:cs="Calibri"/>
                <w:sz w:val="20"/>
                <w:szCs w:val="20"/>
              </w:rPr>
              <w:t>Ponudnik: ___________________________</w:t>
            </w:r>
          </w:p>
        </w:tc>
      </w:tr>
      <w:tr w:rsidR="00C5064C" w:rsidRPr="00BC03A9" w14:paraId="4C7731B6" w14:textId="77777777" w:rsidTr="00BF7D5A">
        <w:tc>
          <w:tcPr>
            <w:tcW w:w="5637" w:type="dxa"/>
          </w:tcPr>
          <w:p w14:paraId="42EBA11E" w14:textId="77777777" w:rsidR="00C5064C" w:rsidRPr="00BC03A9" w:rsidRDefault="00C5064C" w:rsidP="00BF7D5A">
            <w:pPr>
              <w:jc w:val="both"/>
              <w:rPr>
                <w:rFonts w:cs="Calibri"/>
                <w:sz w:val="20"/>
                <w:szCs w:val="20"/>
              </w:rPr>
            </w:pPr>
          </w:p>
        </w:tc>
        <w:tc>
          <w:tcPr>
            <w:tcW w:w="4252" w:type="dxa"/>
          </w:tcPr>
          <w:p w14:paraId="1688C62B" w14:textId="77777777" w:rsidR="00C5064C" w:rsidRPr="00BC03A9" w:rsidRDefault="00C5064C" w:rsidP="00BF7D5A">
            <w:pPr>
              <w:jc w:val="both"/>
              <w:rPr>
                <w:rFonts w:cs="Calibri"/>
                <w:sz w:val="20"/>
                <w:szCs w:val="20"/>
              </w:rPr>
            </w:pPr>
          </w:p>
          <w:p w14:paraId="24C8F54C" w14:textId="0F79DDCC" w:rsidR="00C5064C" w:rsidRPr="00BC03A9" w:rsidRDefault="00C5064C" w:rsidP="00BF7D5A">
            <w:pPr>
              <w:jc w:val="both"/>
              <w:rPr>
                <w:rFonts w:cs="Calibri"/>
                <w:sz w:val="20"/>
                <w:szCs w:val="20"/>
              </w:rPr>
            </w:pPr>
            <w:r w:rsidRPr="00BC03A9">
              <w:rPr>
                <w:rFonts w:cs="Calibri"/>
                <w:sz w:val="20"/>
                <w:szCs w:val="20"/>
              </w:rPr>
              <w:t>Žig in podpis: _______________________</w:t>
            </w:r>
          </w:p>
        </w:tc>
      </w:tr>
      <w:tr w:rsidR="00C5064C" w:rsidRPr="00BC03A9" w14:paraId="2C75CD69" w14:textId="77777777" w:rsidTr="00BF7D5A">
        <w:tc>
          <w:tcPr>
            <w:tcW w:w="5637" w:type="dxa"/>
          </w:tcPr>
          <w:p w14:paraId="1F3CBA79" w14:textId="77777777" w:rsidR="00C5064C" w:rsidRPr="00BC03A9" w:rsidRDefault="00C5064C" w:rsidP="00BF7D5A">
            <w:pPr>
              <w:jc w:val="both"/>
              <w:rPr>
                <w:rFonts w:cs="Calibri"/>
                <w:sz w:val="20"/>
                <w:szCs w:val="20"/>
              </w:rPr>
            </w:pPr>
          </w:p>
        </w:tc>
        <w:tc>
          <w:tcPr>
            <w:tcW w:w="4252" w:type="dxa"/>
          </w:tcPr>
          <w:p w14:paraId="77CA719F" w14:textId="77777777" w:rsidR="00C5064C" w:rsidRPr="00BC03A9" w:rsidRDefault="00C5064C" w:rsidP="00BF7D5A">
            <w:pPr>
              <w:jc w:val="both"/>
              <w:rPr>
                <w:rFonts w:cs="Calibri"/>
                <w:sz w:val="20"/>
                <w:szCs w:val="20"/>
              </w:rPr>
            </w:pPr>
          </w:p>
        </w:tc>
      </w:tr>
      <w:tr w:rsidR="00C5064C" w:rsidRPr="00BC03A9" w14:paraId="73942CD4" w14:textId="77777777" w:rsidTr="00BF7D5A">
        <w:tc>
          <w:tcPr>
            <w:tcW w:w="5637" w:type="dxa"/>
          </w:tcPr>
          <w:p w14:paraId="4B8FA749" w14:textId="77777777" w:rsidR="00C5064C" w:rsidRPr="00BC03A9" w:rsidRDefault="00C5064C" w:rsidP="00BF7D5A">
            <w:pPr>
              <w:jc w:val="both"/>
              <w:rPr>
                <w:rFonts w:cs="Calibri"/>
                <w:sz w:val="20"/>
                <w:szCs w:val="20"/>
              </w:rPr>
            </w:pPr>
          </w:p>
        </w:tc>
        <w:tc>
          <w:tcPr>
            <w:tcW w:w="4252" w:type="dxa"/>
          </w:tcPr>
          <w:p w14:paraId="61116673" w14:textId="77777777" w:rsidR="00C5064C" w:rsidRPr="00BC03A9" w:rsidRDefault="00C5064C" w:rsidP="00BF7D5A">
            <w:pPr>
              <w:jc w:val="both"/>
              <w:rPr>
                <w:rFonts w:cs="Calibri"/>
                <w:sz w:val="20"/>
                <w:szCs w:val="20"/>
              </w:rPr>
            </w:pPr>
          </w:p>
        </w:tc>
      </w:tr>
    </w:tbl>
    <w:p w14:paraId="340E705F" w14:textId="77777777" w:rsidR="00C5064C" w:rsidRPr="00BC03A9" w:rsidRDefault="00C5064C" w:rsidP="00193307">
      <w:pPr>
        <w:pStyle w:val="Default"/>
        <w:jc w:val="both"/>
        <w:rPr>
          <w:rFonts w:ascii="Roboto" w:hAnsi="Roboto" w:cs="Calibri"/>
          <w:color w:val="auto"/>
          <w:sz w:val="20"/>
          <w:szCs w:val="20"/>
        </w:rPr>
      </w:pPr>
    </w:p>
    <w:p w14:paraId="3D902726" w14:textId="77777777" w:rsidR="0095287E" w:rsidRPr="00BC03A9" w:rsidRDefault="0095287E" w:rsidP="00193307">
      <w:pPr>
        <w:pStyle w:val="Default"/>
        <w:jc w:val="both"/>
        <w:rPr>
          <w:rFonts w:ascii="Roboto" w:hAnsi="Roboto" w:cs="Calibri"/>
          <w:color w:val="auto"/>
          <w:sz w:val="20"/>
          <w:szCs w:val="20"/>
        </w:rPr>
      </w:pPr>
    </w:p>
    <w:p w14:paraId="7525D2CB" w14:textId="45FFE892" w:rsidR="0095287E" w:rsidRPr="00BC03A9" w:rsidRDefault="0095287E" w:rsidP="0095287E">
      <w:pPr>
        <w:jc w:val="both"/>
        <w:rPr>
          <w:rFonts w:cs="Calibri"/>
          <w:i/>
          <w:sz w:val="20"/>
          <w:szCs w:val="20"/>
          <w:u w:val="single"/>
        </w:rPr>
      </w:pPr>
      <w:bookmarkStart w:id="1" w:name="_Hlk215129322"/>
      <w:r w:rsidRPr="00BC03A9">
        <w:rPr>
          <w:rFonts w:cs="Calibri"/>
          <w:i/>
          <w:iCs/>
          <w:color w:val="auto"/>
          <w:sz w:val="20"/>
          <w:szCs w:val="20"/>
          <w:u w:val="single"/>
        </w:rPr>
        <w:t>Dokazila -</w:t>
      </w:r>
      <w:r w:rsidR="007B1DC5" w:rsidRPr="00BC03A9">
        <w:rPr>
          <w:rFonts w:cs="Calibri"/>
          <w:i/>
          <w:iCs/>
          <w:color w:val="auto"/>
          <w:sz w:val="20"/>
          <w:szCs w:val="20"/>
          <w:u w:val="single"/>
        </w:rPr>
        <w:t>p</w:t>
      </w:r>
      <w:r w:rsidRPr="00BC03A9">
        <w:rPr>
          <w:rFonts w:cs="Calibri"/>
          <w:i/>
          <w:sz w:val="20"/>
          <w:szCs w:val="20"/>
          <w:u w:val="single"/>
        </w:rPr>
        <w:t>onudnik priloži posamezne dokumente za dokazovanje pogojev v okviru te izjave:</w:t>
      </w:r>
    </w:p>
    <w:bookmarkEnd w:id="1"/>
    <w:p w14:paraId="4714A6AA" w14:textId="77777777" w:rsidR="0095287E" w:rsidRPr="00BC03A9" w:rsidRDefault="0095287E" w:rsidP="0095287E">
      <w:pPr>
        <w:pStyle w:val="Default"/>
        <w:jc w:val="both"/>
        <w:rPr>
          <w:rFonts w:ascii="Roboto" w:hAnsi="Roboto" w:cs="Calibri"/>
          <w:color w:val="auto"/>
          <w:sz w:val="20"/>
          <w:szCs w:val="20"/>
        </w:rPr>
      </w:pPr>
    </w:p>
    <w:p w14:paraId="7E4A9767" w14:textId="3D9FAA41" w:rsidR="0095287E" w:rsidRPr="00BC03A9" w:rsidRDefault="0095287E" w:rsidP="0095287E">
      <w:pPr>
        <w:pStyle w:val="Default"/>
        <w:jc w:val="both"/>
        <w:rPr>
          <w:rFonts w:ascii="Roboto" w:hAnsi="Roboto" w:cs="Calibri"/>
          <w:color w:val="auto"/>
          <w:sz w:val="20"/>
          <w:szCs w:val="20"/>
        </w:rPr>
      </w:pPr>
      <w:r w:rsidRPr="00BC03A9">
        <w:rPr>
          <w:rFonts w:ascii="Roboto" w:hAnsi="Roboto" w:cs="Calibri"/>
          <w:color w:val="auto"/>
          <w:sz w:val="20"/>
          <w:szCs w:val="20"/>
        </w:rPr>
        <w:t xml:space="preserve">- fotokopija odločbe Uprave RS za varno hrano, veterinarstvo in varstvo rastlin, s katero je ugotovljeno, </w:t>
      </w:r>
      <w:r w:rsidR="00BC03A9">
        <w:rPr>
          <w:rFonts w:ascii="Roboto" w:hAnsi="Roboto" w:cs="Calibri"/>
          <w:color w:val="auto"/>
          <w:sz w:val="20"/>
          <w:szCs w:val="20"/>
        </w:rPr>
        <w:t xml:space="preserve">   </w:t>
      </w:r>
      <w:r w:rsidRPr="00BC03A9">
        <w:rPr>
          <w:rFonts w:ascii="Roboto" w:hAnsi="Roboto" w:cs="Calibri"/>
          <w:color w:val="auto"/>
          <w:sz w:val="20"/>
          <w:szCs w:val="20"/>
        </w:rPr>
        <w:t>da prijavitelj izpolnjuje predpisane pogoje za začetek delovanja zavetišča;</w:t>
      </w:r>
    </w:p>
    <w:p w14:paraId="437A15B5" w14:textId="77777777" w:rsidR="00BC03A9" w:rsidRDefault="00BC03A9" w:rsidP="0095287E">
      <w:pPr>
        <w:pStyle w:val="Default"/>
        <w:jc w:val="both"/>
        <w:rPr>
          <w:rFonts w:ascii="Roboto" w:hAnsi="Roboto" w:cs="Calibri"/>
          <w:color w:val="auto"/>
          <w:sz w:val="20"/>
          <w:szCs w:val="20"/>
        </w:rPr>
      </w:pPr>
    </w:p>
    <w:p w14:paraId="107A2207" w14:textId="77777777" w:rsidR="0095287E" w:rsidRPr="00BC03A9" w:rsidRDefault="0095287E" w:rsidP="0095287E">
      <w:pPr>
        <w:pStyle w:val="Default"/>
        <w:jc w:val="both"/>
        <w:rPr>
          <w:rFonts w:ascii="Roboto" w:hAnsi="Roboto" w:cs="Calibri"/>
          <w:color w:val="auto"/>
          <w:sz w:val="20"/>
          <w:szCs w:val="20"/>
        </w:rPr>
      </w:pPr>
      <w:r w:rsidRPr="00BC03A9">
        <w:rPr>
          <w:rFonts w:ascii="Roboto" w:hAnsi="Roboto" w:cs="Calibri"/>
          <w:color w:val="auto"/>
          <w:sz w:val="20"/>
          <w:szCs w:val="20"/>
        </w:rPr>
        <w:t>- fotokopija dokazila o izobrazbi vodje zavetišča;</w:t>
      </w:r>
    </w:p>
    <w:p w14:paraId="38780FC1" w14:textId="77777777" w:rsidR="0095287E" w:rsidRPr="00BC03A9" w:rsidRDefault="0095287E" w:rsidP="0095287E">
      <w:pPr>
        <w:pStyle w:val="Default"/>
        <w:jc w:val="both"/>
        <w:rPr>
          <w:rFonts w:ascii="Roboto" w:hAnsi="Roboto" w:cs="Calibri"/>
          <w:color w:val="auto"/>
          <w:sz w:val="20"/>
          <w:szCs w:val="20"/>
        </w:rPr>
      </w:pPr>
    </w:p>
    <w:p w14:paraId="71013534" w14:textId="77777777" w:rsidR="0095287E" w:rsidRPr="00BC03A9" w:rsidRDefault="0095287E" w:rsidP="0095287E">
      <w:pPr>
        <w:pStyle w:val="Default"/>
        <w:jc w:val="both"/>
        <w:rPr>
          <w:rFonts w:ascii="Roboto" w:hAnsi="Roboto" w:cs="Calibri"/>
          <w:color w:val="auto"/>
          <w:sz w:val="20"/>
          <w:szCs w:val="20"/>
        </w:rPr>
      </w:pPr>
      <w:r w:rsidRPr="00BC03A9">
        <w:rPr>
          <w:rFonts w:ascii="Roboto" w:hAnsi="Roboto" w:cs="Calibri"/>
          <w:color w:val="auto"/>
          <w:sz w:val="20"/>
          <w:szCs w:val="20"/>
        </w:rPr>
        <w:t xml:space="preserve">- potrdilo pristojnega organa, da ima imetnik zavetišča poravnane davke in prispevke oziroma pooblastilo, da prijavitelj dovoljuje </w:t>
      </w:r>
      <w:proofErr w:type="spellStart"/>
      <w:r w:rsidRPr="00BC03A9">
        <w:rPr>
          <w:rFonts w:ascii="Roboto" w:hAnsi="Roboto" w:cs="Calibri"/>
          <w:color w:val="auto"/>
          <w:sz w:val="20"/>
          <w:szCs w:val="20"/>
        </w:rPr>
        <w:t>koncedentu</w:t>
      </w:r>
      <w:proofErr w:type="spellEnd"/>
      <w:r w:rsidRPr="00BC03A9">
        <w:rPr>
          <w:rFonts w:ascii="Roboto" w:hAnsi="Roboto" w:cs="Calibri"/>
          <w:color w:val="auto"/>
          <w:sz w:val="20"/>
          <w:szCs w:val="20"/>
        </w:rPr>
        <w:t xml:space="preserve"> pridobitev teh podatkov po uradni dolžnosti (obrazec 7);</w:t>
      </w:r>
    </w:p>
    <w:p w14:paraId="566300C7" w14:textId="77777777" w:rsidR="0095287E" w:rsidRPr="00BC03A9" w:rsidRDefault="0095287E" w:rsidP="0095287E">
      <w:pPr>
        <w:pStyle w:val="Default"/>
        <w:jc w:val="both"/>
        <w:rPr>
          <w:rFonts w:ascii="Roboto" w:hAnsi="Roboto" w:cs="Calibri"/>
          <w:color w:val="auto"/>
          <w:sz w:val="20"/>
          <w:szCs w:val="20"/>
        </w:rPr>
      </w:pPr>
    </w:p>
    <w:p w14:paraId="0C4177D8" w14:textId="31534FDD" w:rsidR="0095287E" w:rsidRPr="00BC03A9" w:rsidRDefault="0095287E" w:rsidP="0095287E">
      <w:pPr>
        <w:pStyle w:val="Default"/>
        <w:jc w:val="both"/>
        <w:rPr>
          <w:rFonts w:ascii="Roboto" w:hAnsi="Roboto" w:cs="Calibri"/>
          <w:color w:val="auto"/>
          <w:sz w:val="20"/>
          <w:szCs w:val="20"/>
        </w:rPr>
      </w:pPr>
      <w:r w:rsidRPr="00BC03A9">
        <w:rPr>
          <w:rFonts w:ascii="Roboto" w:hAnsi="Roboto" w:cs="Calibri"/>
          <w:color w:val="auto"/>
          <w:sz w:val="20"/>
          <w:szCs w:val="20"/>
        </w:rPr>
        <w:t xml:space="preserve">- fotokopija sklenjenega zavarovanja proti odgovornosti za škodo, ki jo prijavitelj lahko povzroči tretji </w:t>
      </w:r>
      <w:r w:rsidR="00BC03A9">
        <w:rPr>
          <w:rFonts w:ascii="Roboto" w:hAnsi="Roboto" w:cs="Calibri"/>
          <w:color w:val="auto"/>
          <w:sz w:val="20"/>
          <w:szCs w:val="20"/>
        </w:rPr>
        <w:t xml:space="preserve">  </w:t>
      </w:r>
      <w:r w:rsidRPr="00BC03A9">
        <w:rPr>
          <w:rFonts w:ascii="Roboto" w:hAnsi="Roboto" w:cs="Calibri"/>
          <w:color w:val="auto"/>
          <w:sz w:val="20"/>
          <w:szCs w:val="20"/>
        </w:rPr>
        <w:t>osebi oz. občini zaradi nevestnega izvajanja oskrbe zapuščenih živali.</w:t>
      </w:r>
    </w:p>
    <w:p w14:paraId="67383E84" w14:textId="77777777" w:rsidR="0095287E" w:rsidRDefault="0095287E" w:rsidP="00193307">
      <w:pPr>
        <w:pStyle w:val="Default"/>
        <w:jc w:val="both"/>
        <w:rPr>
          <w:rFonts w:ascii="Roboto" w:hAnsi="Roboto" w:cs="Calibri"/>
          <w:color w:val="auto"/>
          <w:sz w:val="22"/>
        </w:rPr>
      </w:pPr>
    </w:p>
    <w:p w14:paraId="250D780D" w14:textId="77777777" w:rsidR="0095287E" w:rsidRDefault="0095287E" w:rsidP="00193307">
      <w:pPr>
        <w:pStyle w:val="Default"/>
        <w:jc w:val="both"/>
        <w:rPr>
          <w:rFonts w:ascii="Roboto" w:hAnsi="Roboto" w:cs="Calibri"/>
          <w:color w:val="auto"/>
          <w:sz w:val="22"/>
        </w:rPr>
      </w:pPr>
    </w:p>
    <w:p w14:paraId="31E1C667" w14:textId="77777777" w:rsidR="0095287E" w:rsidRDefault="0095287E" w:rsidP="00193307">
      <w:pPr>
        <w:pStyle w:val="Default"/>
        <w:jc w:val="both"/>
        <w:rPr>
          <w:rFonts w:ascii="Roboto" w:hAnsi="Roboto" w:cs="Calibri"/>
          <w:color w:val="auto"/>
          <w:sz w:val="22"/>
        </w:rPr>
      </w:pPr>
    </w:p>
    <w:p w14:paraId="36A09EF3" w14:textId="77777777" w:rsidR="0095287E" w:rsidRDefault="0095287E" w:rsidP="00193307">
      <w:pPr>
        <w:pStyle w:val="Default"/>
        <w:jc w:val="both"/>
        <w:rPr>
          <w:rFonts w:ascii="Roboto" w:hAnsi="Roboto" w:cs="Calibri"/>
          <w:color w:val="auto"/>
          <w:sz w:val="22"/>
        </w:rPr>
      </w:pPr>
    </w:p>
    <w:p w14:paraId="23A0B74D" w14:textId="77777777" w:rsidR="0095287E" w:rsidRDefault="0095287E" w:rsidP="00193307">
      <w:pPr>
        <w:pStyle w:val="Default"/>
        <w:jc w:val="both"/>
        <w:rPr>
          <w:rFonts w:ascii="Roboto" w:hAnsi="Roboto" w:cs="Calibri"/>
          <w:color w:val="auto"/>
          <w:sz w:val="22"/>
        </w:rPr>
      </w:pPr>
    </w:p>
    <w:p w14:paraId="381F049A" w14:textId="77777777" w:rsidR="0095287E" w:rsidRDefault="0095287E" w:rsidP="00193307">
      <w:pPr>
        <w:pStyle w:val="Default"/>
        <w:jc w:val="both"/>
        <w:rPr>
          <w:rFonts w:ascii="Roboto" w:hAnsi="Roboto" w:cs="Calibri"/>
          <w:color w:val="auto"/>
          <w:sz w:val="22"/>
        </w:rPr>
      </w:pPr>
    </w:p>
    <w:p w14:paraId="09568D96" w14:textId="77777777" w:rsidR="0095287E" w:rsidRDefault="0095287E" w:rsidP="00193307">
      <w:pPr>
        <w:pStyle w:val="Default"/>
        <w:jc w:val="both"/>
        <w:rPr>
          <w:rFonts w:ascii="Roboto" w:hAnsi="Roboto" w:cs="Calibri"/>
          <w:color w:val="auto"/>
          <w:sz w:val="22"/>
        </w:rPr>
      </w:pPr>
    </w:p>
    <w:p w14:paraId="642B995D" w14:textId="77777777" w:rsidR="00BC03A9" w:rsidRDefault="00BC03A9" w:rsidP="00193307">
      <w:pPr>
        <w:pStyle w:val="Default"/>
        <w:jc w:val="both"/>
        <w:rPr>
          <w:rFonts w:ascii="Roboto" w:hAnsi="Roboto" w:cs="Calibri"/>
          <w:color w:val="auto"/>
          <w:sz w:val="22"/>
        </w:rPr>
      </w:pPr>
    </w:p>
    <w:p w14:paraId="0916B125" w14:textId="516ACD65" w:rsidR="00C5064C" w:rsidRDefault="00BF7D5A" w:rsidP="00193307">
      <w:pPr>
        <w:pStyle w:val="Default"/>
        <w:jc w:val="both"/>
        <w:rPr>
          <w:rFonts w:ascii="Roboto" w:hAnsi="Roboto" w:cs="Calibri"/>
          <w:color w:val="auto"/>
          <w:sz w:val="20"/>
        </w:rPr>
      </w:pPr>
      <w:r>
        <w:rPr>
          <w:rFonts w:ascii="Roboto" w:hAnsi="Roboto" w:cs="Calibri"/>
          <w:color w:val="auto"/>
          <w:sz w:val="22"/>
        </w:rPr>
        <w:tab/>
      </w:r>
      <w:r>
        <w:rPr>
          <w:rFonts w:ascii="Roboto" w:hAnsi="Roboto" w:cs="Calibri"/>
          <w:color w:val="auto"/>
          <w:sz w:val="22"/>
        </w:rPr>
        <w:tab/>
      </w:r>
      <w:r>
        <w:rPr>
          <w:rFonts w:ascii="Roboto" w:hAnsi="Roboto" w:cs="Calibri"/>
          <w:color w:val="auto"/>
          <w:sz w:val="22"/>
        </w:rPr>
        <w:tab/>
      </w:r>
      <w:r>
        <w:rPr>
          <w:rFonts w:ascii="Roboto" w:hAnsi="Roboto" w:cs="Calibri"/>
          <w:color w:val="auto"/>
          <w:sz w:val="22"/>
        </w:rPr>
        <w:tab/>
      </w:r>
      <w:r>
        <w:rPr>
          <w:rFonts w:ascii="Roboto" w:hAnsi="Roboto" w:cs="Calibri"/>
          <w:color w:val="auto"/>
          <w:sz w:val="22"/>
        </w:rPr>
        <w:tab/>
      </w:r>
      <w:r>
        <w:rPr>
          <w:rFonts w:ascii="Roboto" w:hAnsi="Roboto" w:cs="Calibri"/>
          <w:color w:val="auto"/>
          <w:sz w:val="22"/>
        </w:rPr>
        <w:tab/>
      </w:r>
      <w:r>
        <w:rPr>
          <w:rFonts w:ascii="Roboto" w:hAnsi="Roboto" w:cs="Calibri"/>
          <w:color w:val="auto"/>
          <w:sz w:val="22"/>
        </w:rPr>
        <w:tab/>
      </w:r>
      <w:r>
        <w:rPr>
          <w:rFonts w:ascii="Roboto" w:hAnsi="Roboto" w:cs="Calibri"/>
          <w:color w:val="auto"/>
          <w:sz w:val="22"/>
        </w:rPr>
        <w:tab/>
      </w:r>
      <w:r>
        <w:rPr>
          <w:rFonts w:ascii="Roboto" w:hAnsi="Roboto" w:cs="Calibri"/>
          <w:color w:val="auto"/>
          <w:sz w:val="22"/>
        </w:rPr>
        <w:tab/>
      </w:r>
      <w:r>
        <w:rPr>
          <w:rFonts w:ascii="Roboto" w:hAnsi="Roboto" w:cs="Calibri"/>
          <w:color w:val="auto"/>
          <w:sz w:val="22"/>
        </w:rPr>
        <w:tab/>
      </w:r>
      <w:r w:rsidRPr="00BF7D5A">
        <w:rPr>
          <w:rFonts w:ascii="Roboto" w:hAnsi="Roboto" w:cs="Calibri"/>
          <w:color w:val="auto"/>
          <w:sz w:val="20"/>
        </w:rPr>
        <w:t xml:space="preserve">              </w:t>
      </w:r>
      <w:r w:rsidRPr="00533796">
        <w:rPr>
          <w:rFonts w:ascii="Roboto" w:hAnsi="Roboto" w:cs="Calibri"/>
          <w:color w:val="auto"/>
          <w:sz w:val="18"/>
        </w:rPr>
        <w:t xml:space="preserve">OBRAZEC 3 </w:t>
      </w:r>
    </w:p>
    <w:p w14:paraId="1F825C29" w14:textId="77777777" w:rsidR="00BF7D5A" w:rsidRDefault="00BF7D5A" w:rsidP="00193307">
      <w:pPr>
        <w:pStyle w:val="Default"/>
        <w:jc w:val="both"/>
        <w:rPr>
          <w:rFonts w:ascii="Roboto" w:hAnsi="Roboto" w:cs="Calibri"/>
          <w:color w:val="auto"/>
          <w:sz w:val="20"/>
        </w:rPr>
      </w:pPr>
    </w:p>
    <w:p w14:paraId="38ED16FA" w14:textId="77777777" w:rsidR="00BF7D5A" w:rsidRDefault="00BF7D5A" w:rsidP="00BF7D5A">
      <w:pPr>
        <w:jc w:val="center"/>
        <w:rPr>
          <w:rFonts w:ascii="Calibri" w:hAnsi="Calibri" w:cs="Calibri"/>
          <w:b/>
        </w:rPr>
      </w:pPr>
    </w:p>
    <w:p w14:paraId="5D271839" w14:textId="77777777" w:rsidR="00BF7D5A" w:rsidRPr="00BC03A9" w:rsidRDefault="00BF7D5A" w:rsidP="00BF7D5A">
      <w:pPr>
        <w:jc w:val="center"/>
        <w:rPr>
          <w:rFonts w:cs="Calibri"/>
          <w:b/>
          <w:sz w:val="20"/>
          <w:szCs w:val="20"/>
        </w:rPr>
      </w:pPr>
      <w:r w:rsidRPr="00BC03A9">
        <w:rPr>
          <w:rFonts w:cs="Calibri"/>
          <w:b/>
          <w:sz w:val="20"/>
          <w:szCs w:val="20"/>
        </w:rPr>
        <w:t>IZJAVA 2</w:t>
      </w:r>
    </w:p>
    <w:p w14:paraId="3FD9380C" w14:textId="77777777" w:rsidR="00BF7D5A" w:rsidRPr="00BC03A9" w:rsidRDefault="00BF7D5A" w:rsidP="00BF7D5A">
      <w:pPr>
        <w:jc w:val="center"/>
        <w:rPr>
          <w:rFonts w:cs="Calibri"/>
          <w:b/>
          <w:sz w:val="20"/>
          <w:szCs w:val="20"/>
        </w:rPr>
      </w:pPr>
    </w:p>
    <w:p w14:paraId="0B47E912" w14:textId="77777777" w:rsidR="00BF7D5A" w:rsidRPr="00BC03A9" w:rsidRDefault="00BF7D5A" w:rsidP="00BF7D5A">
      <w:pPr>
        <w:jc w:val="center"/>
        <w:rPr>
          <w:rFonts w:cs="Calibri"/>
          <w:sz w:val="20"/>
          <w:szCs w:val="20"/>
        </w:rPr>
      </w:pPr>
    </w:p>
    <w:p w14:paraId="60C520AB" w14:textId="36B9E21E" w:rsidR="00BF7D5A" w:rsidRPr="00BC03A9" w:rsidRDefault="00BF7D5A" w:rsidP="00BF7D5A">
      <w:pPr>
        <w:spacing w:line="276" w:lineRule="auto"/>
        <w:jc w:val="both"/>
        <w:rPr>
          <w:rFonts w:cs="Calibri"/>
          <w:sz w:val="20"/>
          <w:szCs w:val="20"/>
        </w:rPr>
      </w:pPr>
      <w:r w:rsidRPr="00BC03A9">
        <w:rPr>
          <w:rFonts w:cs="Calibri"/>
          <w:sz w:val="20"/>
          <w:szCs w:val="20"/>
        </w:rPr>
        <w:t>Podpisani prijavitelj ____________________________________________  pod kazensko in materialno odgovornostjo izjavljam, da:</w:t>
      </w:r>
    </w:p>
    <w:p w14:paraId="058324C1" w14:textId="7D2FC7CA" w:rsidR="00BF7D5A" w:rsidRPr="00BC03A9" w:rsidRDefault="00BF7D5A" w:rsidP="00BF7D5A">
      <w:pPr>
        <w:pStyle w:val="Odstavekseznama"/>
        <w:numPr>
          <w:ilvl w:val="0"/>
          <w:numId w:val="34"/>
        </w:numPr>
        <w:spacing w:line="276" w:lineRule="auto"/>
        <w:jc w:val="both"/>
        <w:rPr>
          <w:rFonts w:cs="Calibri"/>
          <w:sz w:val="20"/>
          <w:szCs w:val="20"/>
        </w:rPr>
      </w:pPr>
      <w:r w:rsidRPr="00BC03A9">
        <w:rPr>
          <w:rFonts w:cs="Calibri"/>
          <w:sz w:val="20"/>
          <w:szCs w:val="20"/>
        </w:rPr>
        <w:t>zavetišče, katerega imetnik sem, razpolaga z ___________ namestitvenimi mesti za pse in ______________ namestitvenimi mesti za mačke,</w:t>
      </w:r>
    </w:p>
    <w:p w14:paraId="1325B16B" w14:textId="6F00823D" w:rsidR="00BF7D5A" w:rsidRPr="00BC03A9" w:rsidRDefault="00BF7D5A" w:rsidP="00BF7D5A">
      <w:pPr>
        <w:pStyle w:val="Odstavekseznama"/>
        <w:numPr>
          <w:ilvl w:val="0"/>
          <w:numId w:val="34"/>
        </w:numPr>
        <w:spacing w:line="276" w:lineRule="auto"/>
        <w:jc w:val="both"/>
        <w:rPr>
          <w:rFonts w:cs="Calibri"/>
          <w:sz w:val="20"/>
          <w:szCs w:val="20"/>
        </w:rPr>
      </w:pPr>
      <w:r w:rsidRPr="00BC03A9">
        <w:rPr>
          <w:rFonts w:cs="Calibri"/>
          <w:sz w:val="20"/>
          <w:szCs w:val="20"/>
        </w:rPr>
        <w:t>je v zavetišču zadostno število oskrbnikov (vsaj 1 oskrbnik na 20 namestitvenih mest za pse), ki so usposobljeni za delo z živalmi ter za dajanje nujne prve pomoči živalim,</w:t>
      </w:r>
    </w:p>
    <w:p w14:paraId="28141D48" w14:textId="41148526" w:rsidR="00BF7D5A" w:rsidRPr="00BC03A9" w:rsidRDefault="00BF7D5A" w:rsidP="00BF7D5A">
      <w:pPr>
        <w:pStyle w:val="Odstavekseznama"/>
        <w:numPr>
          <w:ilvl w:val="0"/>
          <w:numId w:val="34"/>
        </w:numPr>
        <w:spacing w:line="276" w:lineRule="auto"/>
        <w:jc w:val="both"/>
        <w:rPr>
          <w:rFonts w:cs="Calibri"/>
          <w:sz w:val="20"/>
          <w:szCs w:val="20"/>
        </w:rPr>
      </w:pPr>
      <w:r w:rsidRPr="00BC03A9">
        <w:rPr>
          <w:rFonts w:cs="Calibri"/>
          <w:sz w:val="20"/>
          <w:szCs w:val="20"/>
        </w:rPr>
        <w:t>ima zavetišče zagotovljeno stalno prisotnost veterinarja oziroma veterinarske službe,</w:t>
      </w:r>
    </w:p>
    <w:p w14:paraId="26B40A9B" w14:textId="2D9A8E84" w:rsidR="00BF7D5A" w:rsidRPr="00BC03A9" w:rsidRDefault="00BF7D5A" w:rsidP="00BF7D5A">
      <w:pPr>
        <w:pStyle w:val="Odstavekseznama"/>
        <w:numPr>
          <w:ilvl w:val="0"/>
          <w:numId w:val="34"/>
        </w:numPr>
        <w:spacing w:line="276" w:lineRule="auto"/>
        <w:jc w:val="both"/>
        <w:rPr>
          <w:rFonts w:cs="Calibri"/>
          <w:sz w:val="20"/>
          <w:szCs w:val="20"/>
        </w:rPr>
      </w:pPr>
      <w:r w:rsidRPr="00BC03A9">
        <w:rPr>
          <w:rFonts w:cs="Calibri"/>
          <w:sz w:val="20"/>
          <w:szCs w:val="20"/>
        </w:rPr>
        <w:t>ima zavetišče za izvajanje storitev zdravstvenega varstva živali v zavetišču sklenjeno pogodbo z verificirano veterinarsko organizacijo oziroma ima podeljeno koncesijo za izvajanje storitev zdravstvenega varstva živali,</w:t>
      </w:r>
    </w:p>
    <w:p w14:paraId="64079FAB" w14:textId="34507059" w:rsidR="00BF7D5A" w:rsidRPr="00BC03A9" w:rsidRDefault="00BF7D5A" w:rsidP="00BF7D5A">
      <w:pPr>
        <w:pStyle w:val="Odstavekseznama"/>
        <w:numPr>
          <w:ilvl w:val="0"/>
          <w:numId w:val="34"/>
        </w:numPr>
        <w:spacing w:line="276" w:lineRule="auto"/>
        <w:jc w:val="both"/>
        <w:rPr>
          <w:rFonts w:cs="Calibri"/>
          <w:sz w:val="20"/>
          <w:szCs w:val="20"/>
        </w:rPr>
      </w:pPr>
      <w:r w:rsidRPr="00BC03A9">
        <w:rPr>
          <w:rFonts w:cs="Calibri"/>
          <w:sz w:val="20"/>
          <w:szCs w:val="20"/>
        </w:rPr>
        <w:t>imam ustrezno vozilo/a za prevoz živali, ki je/so urejeno/a skladno s Pravilnikom o pogojih za zavetišča za zapuščene živali (Uradni list RS, št. 45/00, 78/04) (navedite znamko in registrsko številko vozila</w:t>
      </w:r>
      <w:r w:rsidRPr="00BC03A9">
        <w:rPr>
          <w:rFonts w:cs="Calibri"/>
          <w:sz w:val="20"/>
          <w:szCs w:val="20"/>
        </w:rPr>
        <w:softHyphen/>
      </w:r>
      <w:r w:rsidRPr="00BC03A9">
        <w:rPr>
          <w:rFonts w:cs="Calibri"/>
          <w:sz w:val="20"/>
          <w:szCs w:val="20"/>
        </w:rPr>
        <w:softHyphen/>
      </w:r>
      <w:r w:rsidRPr="00BC03A9">
        <w:rPr>
          <w:rFonts w:cs="Calibri"/>
          <w:sz w:val="20"/>
          <w:szCs w:val="20"/>
        </w:rPr>
        <w:softHyphen/>
      </w:r>
      <w:r w:rsidRPr="00BC03A9">
        <w:rPr>
          <w:rFonts w:cs="Calibri"/>
          <w:sz w:val="20"/>
          <w:szCs w:val="20"/>
        </w:rPr>
        <w:softHyphen/>
      </w:r>
      <w:r w:rsidRPr="00BC03A9">
        <w:rPr>
          <w:rFonts w:cs="Calibri"/>
          <w:sz w:val="20"/>
          <w:szCs w:val="20"/>
        </w:rPr>
        <w:softHyphen/>
      </w:r>
      <w:r w:rsidRPr="00BC03A9">
        <w:rPr>
          <w:rFonts w:cs="Calibri"/>
          <w:sz w:val="20"/>
          <w:szCs w:val="20"/>
        </w:rPr>
        <w:softHyphen/>
      </w:r>
      <w:r w:rsidRPr="00BC03A9">
        <w:rPr>
          <w:rFonts w:cs="Calibri"/>
          <w:sz w:val="20"/>
          <w:szCs w:val="20"/>
        </w:rPr>
        <w:softHyphen/>
      </w:r>
      <w:r w:rsidRPr="00BC03A9">
        <w:rPr>
          <w:rFonts w:cs="Calibri"/>
          <w:sz w:val="20"/>
          <w:szCs w:val="20"/>
        </w:rPr>
        <w:softHyphen/>
      </w:r>
      <w:r w:rsidRPr="00BC03A9">
        <w:rPr>
          <w:rFonts w:cs="Calibri"/>
          <w:sz w:val="20"/>
          <w:szCs w:val="20"/>
        </w:rPr>
        <w:softHyphen/>
      </w:r>
      <w:r w:rsidRPr="00BC03A9">
        <w:rPr>
          <w:rFonts w:cs="Calibri"/>
          <w:sz w:val="20"/>
          <w:szCs w:val="20"/>
        </w:rPr>
        <w:softHyphen/>
      </w:r>
      <w:r w:rsidRPr="00BC03A9">
        <w:rPr>
          <w:rFonts w:cs="Calibri"/>
          <w:sz w:val="20"/>
          <w:szCs w:val="20"/>
        </w:rPr>
        <w:softHyphen/>
      </w:r>
      <w:r w:rsidRPr="00BC03A9">
        <w:rPr>
          <w:rFonts w:cs="Calibri"/>
          <w:sz w:val="20"/>
          <w:szCs w:val="20"/>
        </w:rPr>
        <w:softHyphen/>
      </w:r>
      <w:r w:rsidRPr="00BC03A9">
        <w:rPr>
          <w:rFonts w:cs="Calibri"/>
          <w:sz w:val="20"/>
          <w:szCs w:val="20"/>
        </w:rPr>
        <w:softHyphen/>
      </w:r>
      <w:r w:rsidRPr="00BC03A9">
        <w:rPr>
          <w:rFonts w:cs="Calibri"/>
          <w:sz w:val="20"/>
          <w:szCs w:val="20"/>
        </w:rPr>
        <w:softHyphen/>
      </w:r>
      <w:r w:rsidRPr="00BC03A9">
        <w:rPr>
          <w:rFonts w:cs="Calibri"/>
          <w:sz w:val="20"/>
          <w:szCs w:val="20"/>
        </w:rPr>
        <w:softHyphen/>
      </w:r>
      <w:r w:rsidRPr="00BC03A9">
        <w:rPr>
          <w:rFonts w:cs="Calibri"/>
          <w:sz w:val="20"/>
          <w:szCs w:val="20"/>
        </w:rPr>
        <w:softHyphen/>
      </w:r>
      <w:r w:rsidRPr="00BC03A9">
        <w:rPr>
          <w:rFonts w:cs="Calibri"/>
          <w:sz w:val="20"/>
          <w:szCs w:val="20"/>
        </w:rPr>
        <w:softHyphen/>
      </w:r>
      <w:r w:rsidRPr="00BC03A9">
        <w:rPr>
          <w:rFonts w:cs="Calibri"/>
          <w:sz w:val="20"/>
          <w:szCs w:val="20"/>
        </w:rPr>
        <w:softHyphen/>
      </w:r>
      <w:r w:rsidRPr="00BC03A9">
        <w:rPr>
          <w:rFonts w:cs="Calibri"/>
          <w:sz w:val="20"/>
          <w:szCs w:val="20"/>
        </w:rPr>
        <w:softHyphen/>
        <w:t>__________________________________________),</w:t>
      </w:r>
    </w:p>
    <w:p w14:paraId="13854847" w14:textId="3F4F0F78" w:rsidR="00BF7D5A" w:rsidRPr="00BC03A9" w:rsidRDefault="00BF7D5A" w:rsidP="00BF7D5A">
      <w:pPr>
        <w:pStyle w:val="Odstavekseznama"/>
        <w:numPr>
          <w:ilvl w:val="0"/>
          <w:numId w:val="34"/>
        </w:numPr>
        <w:spacing w:line="276" w:lineRule="auto"/>
        <w:jc w:val="both"/>
        <w:rPr>
          <w:rFonts w:cs="Calibri"/>
          <w:sz w:val="20"/>
          <w:szCs w:val="20"/>
        </w:rPr>
      </w:pPr>
      <w:r w:rsidRPr="00BC03A9">
        <w:rPr>
          <w:rFonts w:cs="Calibri"/>
          <w:sz w:val="20"/>
          <w:szCs w:val="20"/>
        </w:rPr>
        <w:t xml:space="preserve">imajo zaposleni v zavetišču  zagotovljen stalen in neposreden dostop do Centralnega registra hišnih živali, pri čemer lahko do osebnih podatkov, vpisanih v ta register, dostopajo in jih obdelujejo v skladu z določili Zakona o zaščiti živali (Uradni list RS, št. </w:t>
      </w:r>
      <w:hyperlink r:id="rId40" w:tgtFrame="_blank" w:tooltip="Zakon o zaščiti živali (uradno prečiščeno besedilo) (ZZZiv-UPB3)" w:history="1">
        <w:r w:rsidRPr="00BC03A9">
          <w:rPr>
            <w:rStyle w:val="Hiperpovezava"/>
            <w:rFonts w:cs="Calibri"/>
            <w:color w:val="auto"/>
            <w:sz w:val="20"/>
            <w:szCs w:val="20"/>
            <w:u w:val="none"/>
          </w:rPr>
          <w:t>38/13</w:t>
        </w:r>
      </w:hyperlink>
      <w:r w:rsidRPr="00BC03A9">
        <w:rPr>
          <w:rFonts w:cs="Calibri"/>
          <w:sz w:val="20"/>
          <w:szCs w:val="20"/>
        </w:rPr>
        <w:t xml:space="preserve"> – uradno prečiščeno besedilo, </w:t>
      </w:r>
      <w:hyperlink r:id="rId41" w:tgtFrame="_blank" w:tooltip="Zakon o nevladnih organizacijah (ZNOrg)" w:history="1">
        <w:r w:rsidRPr="00BC03A9">
          <w:rPr>
            <w:rStyle w:val="Hiperpovezava"/>
            <w:rFonts w:cs="Calibri"/>
            <w:color w:val="auto"/>
            <w:sz w:val="20"/>
            <w:szCs w:val="20"/>
            <w:u w:val="none"/>
          </w:rPr>
          <w:t>21/18</w:t>
        </w:r>
      </w:hyperlink>
      <w:r w:rsidRPr="00BC03A9">
        <w:rPr>
          <w:rFonts w:cs="Calibri"/>
          <w:sz w:val="20"/>
          <w:szCs w:val="20"/>
        </w:rPr>
        <w:t xml:space="preserve"> – </w:t>
      </w:r>
      <w:proofErr w:type="spellStart"/>
      <w:r w:rsidRPr="00BC03A9">
        <w:rPr>
          <w:rFonts w:cs="Calibri"/>
          <w:sz w:val="20"/>
          <w:szCs w:val="20"/>
        </w:rPr>
        <w:t>ZNOrg</w:t>
      </w:r>
      <w:proofErr w:type="spellEnd"/>
      <w:r w:rsidRPr="00BC03A9">
        <w:rPr>
          <w:rFonts w:cs="Calibri"/>
          <w:sz w:val="20"/>
          <w:szCs w:val="20"/>
        </w:rPr>
        <w:t xml:space="preserve">, </w:t>
      </w:r>
      <w:hyperlink r:id="rId42" w:tgtFrame="_blank" w:tooltip="Zakon o spremembah in dopolnitvah Zakona o zaščiti živali (ZZZiv-D)" w:history="1">
        <w:r w:rsidRPr="00BC03A9">
          <w:rPr>
            <w:rStyle w:val="Hiperpovezava"/>
            <w:rFonts w:cs="Calibri"/>
            <w:color w:val="auto"/>
            <w:sz w:val="20"/>
            <w:szCs w:val="20"/>
            <w:u w:val="none"/>
          </w:rPr>
          <w:t>92/20</w:t>
        </w:r>
      </w:hyperlink>
      <w:r w:rsidRPr="00BC03A9">
        <w:rPr>
          <w:rFonts w:cs="Calibri"/>
          <w:sz w:val="20"/>
          <w:szCs w:val="20"/>
        </w:rPr>
        <w:t xml:space="preserve">, </w:t>
      </w:r>
      <w:hyperlink r:id="rId43" w:tgtFrame="_blank" w:tooltip="Zakon o spremembah in dopolnitvah Zakona o zaščiti živali (ZZZiv-E)" w:history="1">
        <w:r w:rsidRPr="00BC03A9">
          <w:rPr>
            <w:rStyle w:val="Hiperpovezava"/>
            <w:rFonts w:cs="Calibri"/>
            <w:color w:val="auto"/>
            <w:sz w:val="20"/>
            <w:szCs w:val="20"/>
            <w:u w:val="none"/>
          </w:rPr>
          <w:t>159/21</w:t>
        </w:r>
      </w:hyperlink>
      <w:r w:rsidRPr="00BC03A9">
        <w:rPr>
          <w:rFonts w:cs="Calibri"/>
          <w:sz w:val="20"/>
          <w:szCs w:val="20"/>
        </w:rPr>
        <w:t xml:space="preserve">, </w:t>
      </w:r>
      <w:hyperlink r:id="rId44" w:tgtFrame="_blank" w:tooltip="Zakon o spremembah in dopolnitvah Zakona o zaščiti živali (ZZZiv-F)" w:history="1">
        <w:r w:rsidRPr="00BC03A9">
          <w:rPr>
            <w:rStyle w:val="Hiperpovezava"/>
            <w:rFonts w:cs="Calibri"/>
            <w:color w:val="auto"/>
            <w:sz w:val="20"/>
            <w:szCs w:val="20"/>
            <w:u w:val="none"/>
          </w:rPr>
          <w:t>109/23</w:t>
        </w:r>
      </w:hyperlink>
      <w:r w:rsidRPr="00BC03A9">
        <w:rPr>
          <w:rFonts w:cs="Calibri"/>
          <w:sz w:val="20"/>
          <w:szCs w:val="20"/>
        </w:rPr>
        <w:t xml:space="preserve"> in </w:t>
      </w:r>
      <w:hyperlink r:id="rId45" w:tgtFrame="_blank" w:tooltip="Odločba o razveljavitvi šestega in sedmega odstavka 36.b člena Zakona o zaščiti živali in o ugotovitvi, da prvi do peti ter osmi in deveti odstavek 36.b člena, 36.c in 36.č člen ter tretja alineja 43. člena Zakona o zaščiti živali niso v neskladju z Ustavo" w:history="1">
        <w:r w:rsidRPr="00BC03A9">
          <w:rPr>
            <w:rStyle w:val="Hiperpovezava"/>
            <w:rFonts w:cs="Calibri"/>
            <w:color w:val="auto"/>
            <w:sz w:val="20"/>
            <w:szCs w:val="20"/>
            <w:u w:val="none"/>
          </w:rPr>
          <w:t>12/25</w:t>
        </w:r>
      </w:hyperlink>
      <w:r w:rsidRPr="00BC03A9">
        <w:rPr>
          <w:rFonts w:cs="Calibri"/>
          <w:sz w:val="20"/>
          <w:szCs w:val="20"/>
        </w:rPr>
        <w:t xml:space="preserve"> – </w:t>
      </w:r>
      <w:proofErr w:type="spellStart"/>
      <w:r w:rsidRPr="00BC03A9">
        <w:rPr>
          <w:rFonts w:cs="Calibri"/>
          <w:sz w:val="20"/>
          <w:szCs w:val="20"/>
        </w:rPr>
        <w:t>odl</w:t>
      </w:r>
      <w:proofErr w:type="spellEnd"/>
      <w:r w:rsidRPr="00BC03A9">
        <w:rPr>
          <w:rFonts w:cs="Calibri"/>
          <w:sz w:val="20"/>
          <w:szCs w:val="20"/>
        </w:rPr>
        <w:t>. US in 60/25),</w:t>
      </w:r>
    </w:p>
    <w:p w14:paraId="082CEB07" w14:textId="4C577E7E" w:rsidR="00BF7D5A" w:rsidRPr="00BC03A9" w:rsidRDefault="00BF7D5A" w:rsidP="00BF7D5A">
      <w:pPr>
        <w:pStyle w:val="Odstavekseznama"/>
        <w:numPr>
          <w:ilvl w:val="0"/>
          <w:numId w:val="34"/>
        </w:numPr>
        <w:spacing w:line="276" w:lineRule="auto"/>
        <w:jc w:val="both"/>
        <w:rPr>
          <w:rFonts w:cs="Calibri"/>
          <w:sz w:val="20"/>
          <w:szCs w:val="20"/>
        </w:rPr>
      </w:pPr>
      <w:r w:rsidRPr="00BC03A9">
        <w:rPr>
          <w:rFonts w:cs="Calibri"/>
          <w:sz w:val="20"/>
          <w:szCs w:val="20"/>
        </w:rPr>
        <w:t>imam veljavni akt o veterinarsko – sanitarnem redu zavetišča</w:t>
      </w:r>
      <w:r w:rsidR="00533796">
        <w:rPr>
          <w:rFonts w:cs="Calibri"/>
          <w:sz w:val="20"/>
          <w:szCs w:val="20"/>
        </w:rPr>
        <w:t>.</w:t>
      </w:r>
    </w:p>
    <w:p w14:paraId="26DC3959" w14:textId="77777777" w:rsidR="007B1DC5" w:rsidRPr="00BC03A9" w:rsidRDefault="007B1DC5" w:rsidP="007B1DC5">
      <w:pPr>
        <w:pStyle w:val="Odstavekseznama"/>
        <w:spacing w:line="276" w:lineRule="auto"/>
        <w:ind w:left="1440"/>
        <w:jc w:val="both"/>
        <w:rPr>
          <w:rFonts w:cs="Calibri"/>
          <w:sz w:val="20"/>
          <w:szCs w:val="20"/>
        </w:rPr>
      </w:pPr>
    </w:p>
    <w:p w14:paraId="079B8A22" w14:textId="77777777" w:rsidR="00BF7D5A" w:rsidRPr="00BC03A9" w:rsidRDefault="00BF7D5A" w:rsidP="00BF7D5A">
      <w:pPr>
        <w:jc w:val="both"/>
        <w:rPr>
          <w:rFonts w:cs="Calibri"/>
          <w:i/>
          <w:sz w:val="20"/>
          <w:szCs w:val="20"/>
        </w:rPr>
      </w:pPr>
    </w:p>
    <w:p w14:paraId="750EE6A2" w14:textId="77777777" w:rsidR="00BF7D5A" w:rsidRPr="00BC03A9" w:rsidRDefault="00BF7D5A" w:rsidP="00BF7D5A">
      <w:pPr>
        <w:jc w:val="both"/>
        <w:rPr>
          <w:rFonts w:cs="Calibri"/>
          <w:i/>
          <w:sz w:val="20"/>
          <w:szCs w:val="20"/>
        </w:rPr>
      </w:pPr>
    </w:p>
    <w:p w14:paraId="57B2BC1A" w14:textId="77777777" w:rsidR="00BF7D5A" w:rsidRPr="00BC03A9" w:rsidRDefault="00BF7D5A" w:rsidP="00BF7D5A">
      <w:pPr>
        <w:jc w:val="both"/>
        <w:rPr>
          <w:rFonts w:cs="Calibri"/>
          <w:i/>
          <w:sz w:val="20"/>
          <w:szCs w:val="20"/>
        </w:rPr>
      </w:pPr>
    </w:p>
    <w:p w14:paraId="6C01E999" w14:textId="77777777" w:rsidR="006E661F" w:rsidRPr="00BC03A9" w:rsidRDefault="006E661F" w:rsidP="006E661F">
      <w:pPr>
        <w:pStyle w:val="Default"/>
        <w:jc w:val="both"/>
        <w:rPr>
          <w:rFonts w:ascii="Roboto" w:hAnsi="Roboto" w:cs="Calibri"/>
          <w:color w:val="auto"/>
          <w:sz w:val="20"/>
          <w:szCs w:val="20"/>
        </w:rPr>
      </w:pPr>
    </w:p>
    <w:p w14:paraId="2904D54E" w14:textId="77777777" w:rsidR="006E661F" w:rsidRPr="00BC03A9" w:rsidRDefault="006E661F" w:rsidP="006E661F">
      <w:pPr>
        <w:pStyle w:val="Default"/>
        <w:jc w:val="both"/>
        <w:rPr>
          <w:rFonts w:ascii="Roboto" w:hAnsi="Roboto" w:cs="Calibri"/>
          <w:color w:val="auto"/>
          <w:sz w:val="20"/>
          <w:szCs w:val="20"/>
        </w:rPr>
      </w:pPr>
      <w:r w:rsidRPr="00BC03A9">
        <w:rPr>
          <w:rFonts w:ascii="Roboto" w:hAnsi="Roboto" w:cs="Calibri"/>
          <w:color w:val="auto"/>
          <w:sz w:val="20"/>
          <w:szCs w:val="20"/>
        </w:rPr>
        <w:t>Kraj in datum: ________________________                Ponudnik: __________________________</w:t>
      </w:r>
    </w:p>
    <w:p w14:paraId="3977D8BE" w14:textId="77777777" w:rsidR="006E661F" w:rsidRPr="00BC03A9" w:rsidRDefault="006E661F" w:rsidP="006E661F">
      <w:pPr>
        <w:pStyle w:val="Default"/>
        <w:jc w:val="both"/>
        <w:rPr>
          <w:rFonts w:ascii="Roboto" w:hAnsi="Roboto" w:cs="Calibri"/>
          <w:color w:val="auto"/>
          <w:sz w:val="20"/>
          <w:szCs w:val="20"/>
        </w:rPr>
      </w:pPr>
    </w:p>
    <w:p w14:paraId="45C2CED5" w14:textId="77777777" w:rsidR="006E661F" w:rsidRPr="00BC03A9" w:rsidRDefault="006E661F" w:rsidP="006E661F">
      <w:pPr>
        <w:pStyle w:val="Default"/>
        <w:jc w:val="both"/>
        <w:rPr>
          <w:rFonts w:ascii="Roboto" w:hAnsi="Roboto" w:cs="Calibri"/>
          <w:color w:val="auto"/>
          <w:sz w:val="20"/>
          <w:szCs w:val="20"/>
        </w:rPr>
      </w:pPr>
    </w:p>
    <w:p w14:paraId="5D85AB1A" w14:textId="112D112B" w:rsidR="006E661F" w:rsidRPr="00BC03A9" w:rsidRDefault="006E661F" w:rsidP="006E661F">
      <w:pPr>
        <w:pStyle w:val="Default"/>
        <w:jc w:val="both"/>
        <w:rPr>
          <w:rFonts w:ascii="Roboto" w:hAnsi="Roboto" w:cs="Calibri"/>
          <w:color w:val="auto"/>
          <w:sz w:val="20"/>
          <w:szCs w:val="20"/>
        </w:rPr>
      </w:pPr>
      <w:r w:rsidRPr="00BC03A9">
        <w:rPr>
          <w:rFonts w:ascii="Roboto" w:hAnsi="Roboto" w:cs="Calibri"/>
          <w:color w:val="auto"/>
          <w:sz w:val="20"/>
          <w:szCs w:val="20"/>
        </w:rPr>
        <w:tab/>
      </w:r>
      <w:r w:rsidRPr="00BC03A9">
        <w:rPr>
          <w:rFonts w:ascii="Roboto" w:hAnsi="Roboto" w:cs="Calibri"/>
          <w:color w:val="auto"/>
          <w:sz w:val="20"/>
          <w:szCs w:val="20"/>
        </w:rPr>
        <w:tab/>
      </w:r>
      <w:r w:rsidRPr="00BC03A9">
        <w:rPr>
          <w:rFonts w:ascii="Roboto" w:hAnsi="Roboto" w:cs="Calibri"/>
          <w:color w:val="auto"/>
          <w:sz w:val="20"/>
          <w:szCs w:val="20"/>
        </w:rPr>
        <w:tab/>
      </w:r>
      <w:r w:rsidRPr="00BC03A9">
        <w:rPr>
          <w:rFonts w:ascii="Roboto" w:hAnsi="Roboto" w:cs="Calibri"/>
          <w:color w:val="auto"/>
          <w:sz w:val="20"/>
          <w:szCs w:val="20"/>
        </w:rPr>
        <w:tab/>
      </w:r>
      <w:r w:rsidR="00612A16">
        <w:rPr>
          <w:rFonts w:ascii="Roboto" w:hAnsi="Roboto" w:cs="Calibri"/>
          <w:color w:val="auto"/>
          <w:sz w:val="20"/>
          <w:szCs w:val="20"/>
        </w:rPr>
        <w:t xml:space="preserve">                       </w:t>
      </w:r>
      <w:r w:rsidRPr="00BC03A9">
        <w:rPr>
          <w:rFonts w:ascii="Roboto" w:hAnsi="Roboto" w:cs="Calibri"/>
          <w:color w:val="auto"/>
          <w:sz w:val="20"/>
          <w:szCs w:val="20"/>
        </w:rPr>
        <w:t>Žig in podpis: _______________________</w:t>
      </w:r>
    </w:p>
    <w:p w14:paraId="2A4C3E3E" w14:textId="398E73FF" w:rsidR="00BF7D5A" w:rsidRPr="00BC03A9" w:rsidRDefault="00BF7D5A" w:rsidP="00193307">
      <w:pPr>
        <w:pStyle w:val="Default"/>
        <w:jc w:val="both"/>
        <w:rPr>
          <w:rFonts w:ascii="Roboto" w:hAnsi="Roboto" w:cs="Calibri"/>
          <w:color w:val="auto"/>
          <w:sz w:val="20"/>
          <w:szCs w:val="20"/>
        </w:rPr>
      </w:pPr>
    </w:p>
    <w:p w14:paraId="206B74AA" w14:textId="77777777" w:rsidR="006E661F" w:rsidRPr="00BC03A9" w:rsidRDefault="006E661F" w:rsidP="00193307">
      <w:pPr>
        <w:pStyle w:val="Default"/>
        <w:jc w:val="both"/>
        <w:rPr>
          <w:rFonts w:ascii="Roboto" w:hAnsi="Roboto" w:cs="Calibri"/>
          <w:color w:val="auto"/>
          <w:sz w:val="20"/>
          <w:szCs w:val="20"/>
        </w:rPr>
      </w:pPr>
    </w:p>
    <w:p w14:paraId="4054B30E" w14:textId="77777777" w:rsidR="007B1DC5" w:rsidRPr="00BC03A9" w:rsidRDefault="007B1DC5" w:rsidP="00193307">
      <w:pPr>
        <w:pStyle w:val="Default"/>
        <w:jc w:val="both"/>
        <w:rPr>
          <w:rFonts w:ascii="Roboto" w:hAnsi="Roboto" w:cs="Calibri"/>
          <w:color w:val="auto"/>
          <w:sz w:val="20"/>
          <w:szCs w:val="20"/>
        </w:rPr>
      </w:pPr>
    </w:p>
    <w:p w14:paraId="06776186" w14:textId="77777777" w:rsidR="007B1DC5" w:rsidRPr="00BC03A9" w:rsidRDefault="007B1DC5" w:rsidP="007B1DC5">
      <w:pPr>
        <w:jc w:val="both"/>
        <w:rPr>
          <w:rFonts w:cs="Calibri"/>
          <w:i/>
          <w:sz w:val="20"/>
          <w:szCs w:val="20"/>
          <w:u w:val="single"/>
        </w:rPr>
      </w:pPr>
      <w:r w:rsidRPr="00BC03A9">
        <w:rPr>
          <w:rFonts w:cs="Calibri"/>
          <w:i/>
          <w:iCs/>
          <w:color w:val="auto"/>
          <w:sz w:val="20"/>
          <w:szCs w:val="20"/>
          <w:u w:val="single"/>
        </w:rPr>
        <w:t>Dokazila -p</w:t>
      </w:r>
      <w:r w:rsidRPr="00BC03A9">
        <w:rPr>
          <w:rFonts w:cs="Calibri"/>
          <w:i/>
          <w:sz w:val="20"/>
          <w:szCs w:val="20"/>
          <w:u w:val="single"/>
        </w:rPr>
        <w:t>onudnik priloži posamezne dokumente za dokazovanje pogojev v okviru te izjave:</w:t>
      </w:r>
    </w:p>
    <w:p w14:paraId="2665C2E4" w14:textId="77777777" w:rsidR="007B1DC5" w:rsidRPr="007B1DC5" w:rsidRDefault="007B1DC5" w:rsidP="007B1DC5">
      <w:pPr>
        <w:pStyle w:val="Default"/>
        <w:jc w:val="both"/>
        <w:rPr>
          <w:rFonts w:ascii="Roboto" w:hAnsi="Roboto" w:cs="Calibri"/>
          <w:color w:val="auto"/>
          <w:sz w:val="22"/>
        </w:rPr>
      </w:pPr>
    </w:p>
    <w:p w14:paraId="28F27D78" w14:textId="77777777" w:rsidR="007B1DC5" w:rsidRPr="00BC03A9" w:rsidRDefault="007B1DC5" w:rsidP="007B1DC5">
      <w:pPr>
        <w:pStyle w:val="Default"/>
        <w:jc w:val="both"/>
        <w:rPr>
          <w:rFonts w:ascii="Roboto" w:hAnsi="Roboto" w:cs="Calibri"/>
          <w:color w:val="auto"/>
          <w:sz w:val="20"/>
        </w:rPr>
      </w:pPr>
      <w:r w:rsidRPr="00BC03A9">
        <w:rPr>
          <w:rFonts w:ascii="Roboto" w:hAnsi="Roboto" w:cs="Calibri"/>
          <w:color w:val="auto"/>
          <w:sz w:val="20"/>
        </w:rPr>
        <w:t>- fotokopija pogodbe, sklenjene z verificirano veterinarsko organizacijo za izvajanje storitev zdravstvenega varstva živali oz. fotokopija odločbe o podelitvi koncesije za izvajanje storitev zdravstvenega varstva živali, v kolikor je bila imetniku zavetišča podeljena koncesija;</w:t>
      </w:r>
    </w:p>
    <w:p w14:paraId="79C439DC" w14:textId="77777777" w:rsidR="007B1DC5" w:rsidRPr="00BC03A9" w:rsidRDefault="007B1DC5" w:rsidP="007B1DC5">
      <w:pPr>
        <w:pStyle w:val="Default"/>
        <w:jc w:val="both"/>
        <w:rPr>
          <w:rFonts w:ascii="Roboto" w:hAnsi="Roboto" w:cs="Calibri"/>
          <w:color w:val="auto"/>
          <w:sz w:val="20"/>
        </w:rPr>
      </w:pPr>
    </w:p>
    <w:p w14:paraId="5DDE162E" w14:textId="77777777" w:rsidR="007B1DC5" w:rsidRPr="00BC03A9" w:rsidRDefault="007B1DC5" w:rsidP="007B1DC5">
      <w:pPr>
        <w:pStyle w:val="Default"/>
        <w:jc w:val="both"/>
        <w:rPr>
          <w:rFonts w:ascii="Roboto" w:hAnsi="Roboto" w:cs="Calibri"/>
          <w:color w:val="auto"/>
          <w:sz w:val="20"/>
        </w:rPr>
      </w:pPr>
      <w:r w:rsidRPr="00BC03A9">
        <w:rPr>
          <w:rFonts w:ascii="Roboto" w:hAnsi="Roboto" w:cs="Calibri"/>
          <w:color w:val="auto"/>
          <w:sz w:val="20"/>
        </w:rPr>
        <w:t>- fotokopija prometnega dovoljenja vozila za prevoz živali;</w:t>
      </w:r>
    </w:p>
    <w:p w14:paraId="77A77AF2" w14:textId="77777777" w:rsidR="00BC03A9" w:rsidRDefault="00BC03A9" w:rsidP="007B1DC5">
      <w:pPr>
        <w:pStyle w:val="Default"/>
        <w:jc w:val="both"/>
        <w:rPr>
          <w:rFonts w:ascii="Roboto" w:hAnsi="Roboto" w:cs="Calibri"/>
          <w:color w:val="auto"/>
          <w:sz w:val="20"/>
        </w:rPr>
      </w:pPr>
    </w:p>
    <w:p w14:paraId="3F572917" w14:textId="394451C1" w:rsidR="007B1DC5" w:rsidRPr="00BC03A9" w:rsidRDefault="007B1DC5" w:rsidP="007B1DC5">
      <w:pPr>
        <w:pStyle w:val="Default"/>
        <w:jc w:val="both"/>
        <w:rPr>
          <w:rFonts w:ascii="Roboto" w:hAnsi="Roboto" w:cs="Calibri"/>
          <w:color w:val="auto"/>
          <w:sz w:val="20"/>
        </w:rPr>
      </w:pPr>
      <w:r w:rsidRPr="00BC03A9">
        <w:rPr>
          <w:rFonts w:ascii="Roboto" w:hAnsi="Roboto" w:cs="Calibri"/>
          <w:color w:val="auto"/>
          <w:sz w:val="20"/>
        </w:rPr>
        <w:t>- fotokopija</w:t>
      </w:r>
      <w:r w:rsidRPr="00BC03A9">
        <w:rPr>
          <w:sz w:val="22"/>
        </w:rPr>
        <w:t xml:space="preserve"> </w:t>
      </w:r>
      <w:r w:rsidRPr="00BC03A9">
        <w:rPr>
          <w:rFonts w:ascii="Roboto" w:hAnsi="Roboto" w:cs="Calibri"/>
          <w:color w:val="auto"/>
          <w:sz w:val="20"/>
        </w:rPr>
        <w:t>veljavnega akta o veterinar</w:t>
      </w:r>
      <w:r w:rsidR="00533796">
        <w:rPr>
          <w:rFonts w:ascii="Roboto" w:hAnsi="Roboto" w:cs="Calibri"/>
          <w:color w:val="auto"/>
          <w:sz w:val="20"/>
        </w:rPr>
        <w:t>sko – sanitarnem redu zavetišča</w:t>
      </w:r>
      <w:r w:rsidRPr="00BC03A9">
        <w:rPr>
          <w:rFonts w:ascii="Roboto" w:hAnsi="Roboto" w:cs="Calibri"/>
          <w:color w:val="auto"/>
          <w:sz w:val="20"/>
        </w:rPr>
        <w:t>.</w:t>
      </w:r>
    </w:p>
    <w:p w14:paraId="04A357DE" w14:textId="77777777" w:rsidR="007B1DC5" w:rsidRPr="00BC03A9" w:rsidRDefault="007B1DC5" w:rsidP="00193307">
      <w:pPr>
        <w:pStyle w:val="Default"/>
        <w:jc w:val="both"/>
        <w:rPr>
          <w:rFonts w:ascii="Roboto" w:hAnsi="Roboto" w:cs="Calibri"/>
          <w:color w:val="auto"/>
          <w:sz w:val="20"/>
        </w:rPr>
      </w:pPr>
    </w:p>
    <w:p w14:paraId="7495C732" w14:textId="77777777" w:rsidR="007B1DC5" w:rsidRPr="00BC03A9" w:rsidRDefault="007B1DC5" w:rsidP="00193307">
      <w:pPr>
        <w:pStyle w:val="Default"/>
        <w:jc w:val="both"/>
        <w:rPr>
          <w:rFonts w:ascii="Roboto" w:hAnsi="Roboto" w:cs="Calibri"/>
          <w:color w:val="auto"/>
          <w:sz w:val="20"/>
        </w:rPr>
      </w:pPr>
    </w:p>
    <w:p w14:paraId="11B99900" w14:textId="77777777" w:rsidR="007B1DC5" w:rsidRDefault="007B1DC5" w:rsidP="00193307">
      <w:pPr>
        <w:pStyle w:val="Default"/>
        <w:jc w:val="both"/>
        <w:rPr>
          <w:rFonts w:ascii="Roboto" w:hAnsi="Roboto" w:cs="Calibri"/>
          <w:color w:val="auto"/>
          <w:sz w:val="22"/>
        </w:rPr>
      </w:pPr>
    </w:p>
    <w:p w14:paraId="689F05BA" w14:textId="77777777" w:rsidR="007B1DC5" w:rsidRDefault="007B1DC5" w:rsidP="00193307">
      <w:pPr>
        <w:pStyle w:val="Default"/>
        <w:jc w:val="both"/>
        <w:rPr>
          <w:rFonts w:ascii="Roboto" w:hAnsi="Roboto" w:cs="Calibri"/>
          <w:color w:val="auto"/>
          <w:sz w:val="22"/>
        </w:rPr>
      </w:pPr>
    </w:p>
    <w:p w14:paraId="4F369E49" w14:textId="77777777" w:rsidR="007B1DC5" w:rsidRDefault="007B1DC5" w:rsidP="00193307">
      <w:pPr>
        <w:pStyle w:val="Default"/>
        <w:jc w:val="both"/>
        <w:rPr>
          <w:rFonts w:ascii="Roboto" w:hAnsi="Roboto" w:cs="Calibri"/>
          <w:color w:val="auto"/>
          <w:sz w:val="22"/>
        </w:rPr>
      </w:pPr>
    </w:p>
    <w:p w14:paraId="605FF54F" w14:textId="77777777" w:rsidR="007B1DC5" w:rsidRDefault="007B1DC5" w:rsidP="00193307">
      <w:pPr>
        <w:pStyle w:val="Default"/>
        <w:jc w:val="both"/>
        <w:rPr>
          <w:rFonts w:ascii="Roboto" w:hAnsi="Roboto" w:cs="Calibri"/>
          <w:color w:val="auto"/>
          <w:sz w:val="22"/>
        </w:rPr>
      </w:pPr>
    </w:p>
    <w:p w14:paraId="6E2F2D3F" w14:textId="77777777" w:rsidR="007B1DC5" w:rsidRDefault="007B1DC5" w:rsidP="00193307">
      <w:pPr>
        <w:pStyle w:val="Default"/>
        <w:jc w:val="both"/>
        <w:rPr>
          <w:rFonts w:ascii="Roboto" w:hAnsi="Roboto" w:cs="Calibri"/>
          <w:color w:val="auto"/>
          <w:sz w:val="22"/>
        </w:rPr>
      </w:pPr>
    </w:p>
    <w:p w14:paraId="366605E1" w14:textId="77777777" w:rsidR="007B1DC5" w:rsidRDefault="007B1DC5" w:rsidP="00193307">
      <w:pPr>
        <w:pStyle w:val="Default"/>
        <w:jc w:val="both"/>
        <w:rPr>
          <w:rFonts w:ascii="Roboto" w:hAnsi="Roboto" w:cs="Calibri"/>
          <w:color w:val="auto"/>
          <w:sz w:val="22"/>
        </w:rPr>
      </w:pPr>
    </w:p>
    <w:p w14:paraId="55676EC1" w14:textId="772A8CBC" w:rsidR="006E661F" w:rsidRDefault="006E661F" w:rsidP="00193307">
      <w:pPr>
        <w:pStyle w:val="Default"/>
        <w:jc w:val="both"/>
        <w:rPr>
          <w:rFonts w:ascii="Roboto" w:hAnsi="Roboto" w:cs="Calibri"/>
          <w:color w:val="auto"/>
          <w:sz w:val="20"/>
        </w:rPr>
      </w:pPr>
      <w:r>
        <w:rPr>
          <w:rFonts w:ascii="Roboto" w:hAnsi="Roboto" w:cs="Calibri"/>
          <w:color w:val="auto"/>
          <w:sz w:val="22"/>
        </w:rPr>
        <w:tab/>
      </w:r>
      <w:r>
        <w:rPr>
          <w:rFonts w:ascii="Roboto" w:hAnsi="Roboto" w:cs="Calibri"/>
          <w:color w:val="auto"/>
          <w:sz w:val="22"/>
        </w:rPr>
        <w:tab/>
      </w:r>
      <w:r>
        <w:rPr>
          <w:rFonts w:ascii="Roboto" w:hAnsi="Roboto" w:cs="Calibri"/>
          <w:color w:val="auto"/>
          <w:sz w:val="22"/>
        </w:rPr>
        <w:tab/>
      </w:r>
      <w:r>
        <w:rPr>
          <w:rFonts w:ascii="Roboto" w:hAnsi="Roboto" w:cs="Calibri"/>
          <w:color w:val="auto"/>
          <w:sz w:val="22"/>
        </w:rPr>
        <w:tab/>
      </w:r>
      <w:r>
        <w:rPr>
          <w:rFonts w:ascii="Roboto" w:hAnsi="Roboto" w:cs="Calibri"/>
          <w:color w:val="auto"/>
          <w:sz w:val="22"/>
        </w:rPr>
        <w:tab/>
      </w:r>
      <w:r>
        <w:rPr>
          <w:rFonts w:ascii="Roboto" w:hAnsi="Roboto" w:cs="Calibri"/>
          <w:color w:val="auto"/>
          <w:sz w:val="22"/>
        </w:rPr>
        <w:tab/>
      </w:r>
      <w:r>
        <w:rPr>
          <w:rFonts w:ascii="Roboto" w:hAnsi="Roboto" w:cs="Calibri"/>
          <w:color w:val="auto"/>
          <w:sz w:val="22"/>
        </w:rPr>
        <w:tab/>
      </w:r>
      <w:r>
        <w:rPr>
          <w:rFonts w:ascii="Roboto" w:hAnsi="Roboto" w:cs="Calibri"/>
          <w:color w:val="auto"/>
          <w:sz w:val="22"/>
        </w:rPr>
        <w:tab/>
      </w:r>
      <w:r>
        <w:rPr>
          <w:rFonts w:ascii="Roboto" w:hAnsi="Roboto" w:cs="Calibri"/>
          <w:color w:val="auto"/>
          <w:sz w:val="22"/>
        </w:rPr>
        <w:tab/>
      </w:r>
      <w:r>
        <w:rPr>
          <w:rFonts w:ascii="Roboto" w:hAnsi="Roboto" w:cs="Calibri"/>
          <w:color w:val="auto"/>
          <w:sz w:val="22"/>
        </w:rPr>
        <w:tab/>
      </w:r>
      <w:r w:rsidRPr="006E661F">
        <w:rPr>
          <w:rFonts w:ascii="Roboto" w:hAnsi="Roboto" w:cs="Calibri"/>
          <w:color w:val="auto"/>
          <w:sz w:val="20"/>
        </w:rPr>
        <w:tab/>
        <w:t>OBRAZEC 4</w:t>
      </w:r>
    </w:p>
    <w:p w14:paraId="30BF5727" w14:textId="77777777" w:rsidR="006E661F" w:rsidRDefault="006E661F" w:rsidP="00193307">
      <w:pPr>
        <w:pStyle w:val="Default"/>
        <w:jc w:val="both"/>
        <w:rPr>
          <w:rFonts w:ascii="Roboto" w:hAnsi="Roboto" w:cs="Calibri"/>
          <w:color w:val="auto"/>
          <w:sz w:val="20"/>
        </w:rPr>
      </w:pPr>
    </w:p>
    <w:p w14:paraId="377F4BCF" w14:textId="77777777" w:rsidR="006E661F" w:rsidRDefault="006E661F" w:rsidP="00193307">
      <w:pPr>
        <w:pStyle w:val="Default"/>
        <w:jc w:val="both"/>
        <w:rPr>
          <w:rFonts w:ascii="Roboto" w:hAnsi="Roboto" w:cs="Calibri"/>
          <w:color w:val="auto"/>
          <w:sz w:val="20"/>
        </w:rPr>
      </w:pPr>
    </w:p>
    <w:p w14:paraId="298C1978" w14:textId="77777777" w:rsidR="006E661F" w:rsidRDefault="006E661F" w:rsidP="00193307">
      <w:pPr>
        <w:pStyle w:val="Default"/>
        <w:jc w:val="both"/>
        <w:rPr>
          <w:rFonts w:ascii="Roboto" w:hAnsi="Roboto" w:cs="Calibri"/>
          <w:color w:val="auto"/>
          <w:sz w:val="20"/>
        </w:rPr>
      </w:pPr>
    </w:p>
    <w:p w14:paraId="0E70856E" w14:textId="1574F371" w:rsidR="006E661F" w:rsidRPr="00BC03A9" w:rsidRDefault="006E661F" w:rsidP="006E661F">
      <w:pPr>
        <w:ind w:left="3540"/>
        <w:rPr>
          <w:rFonts w:cs="Calibri"/>
          <w:b/>
          <w:sz w:val="20"/>
        </w:rPr>
      </w:pPr>
      <w:r w:rsidRPr="00BC03A9">
        <w:rPr>
          <w:rFonts w:cs="Calibri"/>
          <w:b/>
          <w:sz w:val="20"/>
        </w:rPr>
        <w:t>IZJAVA 3</w:t>
      </w:r>
      <w:r w:rsidR="007B1DC5" w:rsidRPr="00BC03A9">
        <w:rPr>
          <w:rFonts w:cs="Calibri"/>
          <w:b/>
          <w:sz w:val="20"/>
        </w:rPr>
        <w:t xml:space="preserve"> – reference ponudnika</w:t>
      </w:r>
    </w:p>
    <w:p w14:paraId="0DBB895B" w14:textId="77777777" w:rsidR="006E661F" w:rsidRPr="00BC03A9" w:rsidRDefault="006E661F" w:rsidP="006E661F">
      <w:pPr>
        <w:jc w:val="center"/>
        <w:rPr>
          <w:rFonts w:cs="Calibri"/>
          <w:sz w:val="20"/>
        </w:rPr>
      </w:pPr>
    </w:p>
    <w:p w14:paraId="6E912AF8" w14:textId="77777777" w:rsidR="006E661F" w:rsidRPr="00BC03A9" w:rsidRDefault="006E661F" w:rsidP="006E661F">
      <w:pPr>
        <w:jc w:val="both"/>
        <w:rPr>
          <w:rFonts w:cs="Calibri"/>
          <w:sz w:val="20"/>
        </w:rPr>
      </w:pPr>
    </w:p>
    <w:p w14:paraId="522A4DCD" w14:textId="6D77CC79" w:rsidR="006E661F" w:rsidRPr="00BC03A9" w:rsidRDefault="006E661F" w:rsidP="006E661F">
      <w:pPr>
        <w:jc w:val="both"/>
        <w:rPr>
          <w:rFonts w:cs="Calibri"/>
          <w:sz w:val="20"/>
        </w:rPr>
      </w:pPr>
      <w:r w:rsidRPr="00BC03A9">
        <w:rPr>
          <w:rFonts w:cs="Calibri"/>
          <w:sz w:val="20"/>
        </w:rPr>
        <w:t xml:space="preserve">Podpisani prijavitelj _____________________________________________ pod kazensko in materialno odgovornostjo izjavljam, da imam na področju zaščite živali </w:t>
      </w:r>
      <w:r w:rsidR="007B1DC5" w:rsidRPr="00BC03A9">
        <w:rPr>
          <w:rFonts w:cs="Calibri"/>
          <w:b/>
          <w:bCs/>
          <w:sz w:val="20"/>
        </w:rPr>
        <w:t>v zadnjih 5-ih letih</w:t>
      </w:r>
      <w:r w:rsidR="007B1DC5" w:rsidRPr="00BC03A9">
        <w:rPr>
          <w:rFonts w:cs="Calibri"/>
          <w:sz w:val="20"/>
        </w:rPr>
        <w:t xml:space="preserve"> s posameznimi občinami </w:t>
      </w:r>
      <w:r w:rsidRPr="00BC03A9">
        <w:rPr>
          <w:rFonts w:cs="Calibri"/>
          <w:sz w:val="20"/>
        </w:rPr>
        <w:t>naslednje izkušnje (reference)</w:t>
      </w:r>
      <w:r w:rsidR="007B1DC5" w:rsidRPr="00BC03A9">
        <w:rPr>
          <w:rFonts w:cs="Calibri"/>
          <w:sz w:val="20"/>
        </w:rPr>
        <w:t xml:space="preserve"> na področju zaščite živali</w:t>
      </w:r>
      <w:r w:rsidRPr="00BC03A9">
        <w:rPr>
          <w:rFonts w:cs="Calibri"/>
          <w:sz w:val="20"/>
        </w:rPr>
        <w:t>:</w:t>
      </w:r>
    </w:p>
    <w:p w14:paraId="3BF785EB" w14:textId="77777777" w:rsidR="006E661F" w:rsidRPr="00BC03A9" w:rsidRDefault="006E661F" w:rsidP="006E661F">
      <w:pPr>
        <w:jc w:val="both"/>
        <w:rPr>
          <w:rFonts w:cs="Calibri"/>
          <w:sz w:val="20"/>
        </w:rPr>
      </w:pPr>
    </w:p>
    <w:tbl>
      <w:tblPr>
        <w:tblW w:w="0" w:type="auto"/>
        <w:tblBorders>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6E661F" w:rsidRPr="00BC03A9" w14:paraId="29ED368F" w14:textId="77777777" w:rsidTr="00612A16">
        <w:trPr>
          <w:trHeight w:val="454"/>
        </w:trPr>
        <w:tc>
          <w:tcPr>
            <w:tcW w:w="9212" w:type="dxa"/>
            <w:vAlign w:val="bottom"/>
          </w:tcPr>
          <w:p w14:paraId="21D9570C" w14:textId="77777777" w:rsidR="006E661F" w:rsidRPr="00BC03A9" w:rsidRDefault="006E661F" w:rsidP="00612A16">
            <w:pPr>
              <w:jc w:val="both"/>
              <w:rPr>
                <w:rFonts w:cs="Calibri"/>
                <w:sz w:val="20"/>
              </w:rPr>
            </w:pPr>
          </w:p>
        </w:tc>
      </w:tr>
      <w:tr w:rsidR="006E661F" w:rsidRPr="00BC03A9" w14:paraId="633DA871" w14:textId="77777777" w:rsidTr="00612A16">
        <w:trPr>
          <w:trHeight w:val="454"/>
        </w:trPr>
        <w:tc>
          <w:tcPr>
            <w:tcW w:w="9212" w:type="dxa"/>
            <w:vAlign w:val="bottom"/>
          </w:tcPr>
          <w:p w14:paraId="0C52E591" w14:textId="77777777" w:rsidR="006E661F" w:rsidRPr="00BC03A9" w:rsidRDefault="006E661F" w:rsidP="00612A16">
            <w:pPr>
              <w:jc w:val="both"/>
              <w:rPr>
                <w:rFonts w:cs="Calibri"/>
                <w:sz w:val="20"/>
              </w:rPr>
            </w:pPr>
          </w:p>
        </w:tc>
      </w:tr>
      <w:tr w:rsidR="006E661F" w:rsidRPr="00BC03A9" w14:paraId="2AEA97F0" w14:textId="77777777" w:rsidTr="00612A16">
        <w:trPr>
          <w:trHeight w:val="454"/>
        </w:trPr>
        <w:tc>
          <w:tcPr>
            <w:tcW w:w="9212" w:type="dxa"/>
            <w:vAlign w:val="bottom"/>
          </w:tcPr>
          <w:p w14:paraId="4F73DCCE" w14:textId="77777777" w:rsidR="006E661F" w:rsidRPr="00BC03A9" w:rsidRDefault="006E661F" w:rsidP="00612A16">
            <w:pPr>
              <w:jc w:val="both"/>
              <w:rPr>
                <w:rFonts w:cs="Calibri"/>
                <w:sz w:val="20"/>
              </w:rPr>
            </w:pPr>
          </w:p>
        </w:tc>
      </w:tr>
      <w:tr w:rsidR="006E661F" w:rsidRPr="00BC03A9" w14:paraId="46F4404B" w14:textId="77777777" w:rsidTr="00612A16">
        <w:trPr>
          <w:trHeight w:val="454"/>
        </w:trPr>
        <w:tc>
          <w:tcPr>
            <w:tcW w:w="9212" w:type="dxa"/>
            <w:vAlign w:val="bottom"/>
          </w:tcPr>
          <w:p w14:paraId="04D3A882" w14:textId="77777777" w:rsidR="006E661F" w:rsidRPr="00BC03A9" w:rsidRDefault="006E661F" w:rsidP="00612A16">
            <w:pPr>
              <w:jc w:val="both"/>
              <w:rPr>
                <w:rFonts w:cs="Calibri"/>
                <w:sz w:val="20"/>
              </w:rPr>
            </w:pPr>
          </w:p>
        </w:tc>
      </w:tr>
      <w:tr w:rsidR="006E661F" w:rsidRPr="00BC03A9" w14:paraId="4F775635" w14:textId="77777777" w:rsidTr="00612A16">
        <w:trPr>
          <w:trHeight w:val="454"/>
        </w:trPr>
        <w:tc>
          <w:tcPr>
            <w:tcW w:w="9212" w:type="dxa"/>
            <w:vAlign w:val="bottom"/>
          </w:tcPr>
          <w:p w14:paraId="23535883" w14:textId="77777777" w:rsidR="006E661F" w:rsidRPr="00BC03A9" w:rsidRDefault="006E661F" w:rsidP="00612A16">
            <w:pPr>
              <w:jc w:val="both"/>
              <w:rPr>
                <w:rFonts w:cs="Calibri"/>
                <w:sz w:val="20"/>
              </w:rPr>
            </w:pPr>
          </w:p>
        </w:tc>
      </w:tr>
      <w:tr w:rsidR="006E661F" w:rsidRPr="00BC03A9" w14:paraId="30A312E2" w14:textId="77777777" w:rsidTr="00612A16">
        <w:trPr>
          <w:trHeight w:val="454"/>
        </w:trPr>
        <w:tc>
          <w:tcPr>
            <w:tcW w:w="9212" w:type="dxa"/>
            <w:vAlign w:val="bottom"/>
          </w:tcPr>
          <w:p w14:paraId="30330712" w14:textId="77777777" w:rsidR="006E661F" w:rsidRPr="00BC03A9" w:rsidRDefault="006E661F" w:rsidP="00612A16">
            <w:pPr>
              <w:jc w:val="both"/>
              <w:rPr>
                <w:rFonts w:cs="Calibri"/>
                <w:sz w:val="20"/>
              </w:rPr>
            </w:pPr>
          </w:p>
        </w:tc>
      </w:tr>
      <w:tr w:rsidR="006E661F" w:rsidRPr="00BC03A9" w14:paraId="6C02B398" w14:textId="77777777" w:rsidTr="00612A16">
        <w:trPr>
          <w:trHeight w:val="454"/>
        </w:trPr>
        <w:tc>
          <w:tcPr>
            <w:tcW w:w="9212" w:type="dxa"/>
            <w:vAlign w:val="bottom"/>
          </w:tcPr>
          <w:p w14:paraId="7B183DAB" w14:textId="77777777" w:rsidR="006E661F" w:rsidRPr="00BC03A9" w:rsidRDefault="006E661F" w:rsidP="00612A16">
            <w:pPr>
              <w:jc w:val="both"/>
              <w:rPr>
                <w:rFonts w:cs="Calibri"/>
                <w:sz w:val="20"/>
              </w:rPr>
            </w:pPr>
          </w:p>
        </w:tc>
      </w:tr>
      <w:tr w:rsidR="006E661F" w:rsidRPr="00BC03A9" w14:paraId="1AD2D1B3" w14:textId="77777777" w:rsidTr="00612A16">
        <w:trPr>
          <w:trHeight w:val="454"/>
        </w:trPr>
        <w:tc>
          <w:tcPr>
            <w:tcW w:w="9212" w:type="dxa"/>
            <w:vAlign w:val="bottom"/>
          </w:tcPr>
          <w:p w14:paraId="3EB0AC67" w14:textId="77777777" w:rsidR="006E661F" w:rsidRPr="00BC03A9" w:rsidRDefault="006E661F" w:rsidP="00612A16">
            <w:pPr>
              <w:jc w:val="both"/>
              <w:rPr>
                <w:rFonts w:cs="Calibri"/>
                <w:sz w:val="20"/>
              </w:rPr>
            </w:pPr>
          </w:p>
        </w:tc>
      </w:tr>
      <w:tr w:rsidR="006E661F" w:rsidRPr="00BC03A9" w14:paraId="78D9D18B" w14:textId="77777777" w:rsidTr="00612A16">
        <w:trPr>
          <w:trHeight w:val="454"/>
        </w:trPr>
        <w:tc>
          <w:tcPr>
            <w:tcW w:w="9212" w:type="dxa"/>
            <w:vAlign w:val="bottom"/>
          </w:tcPr>
          <w:p w14:paraId="24C3712F" w14:textId="77777777" w:rsidR="006E661F" w:rsidRPr="00BC03A9" w:rsidRDefault="006E661F" w:rsidP="00612A16">
            <w:pPr>
              <w:jc w:val="both"/>
              <w:rPr>
                <w:rFonts w:cs="Calibri"/>
                <w:sz w:val="20"/>
              </w:rPr>
            </w:pPr>
          </w:p>
        </w:tc>
      </w:tr>
      <w:tr w:rsidR="006E661F" w:rsidRPr="00BC03A9" w14:paraId="19508EFD" w14:textId="77777777" w:rsidTr="00612A16">
        <w:trPr>
          <w:trHeight w:val="454"/>
        </w:trPr>
        <w:tc>
          <w:tcPr>
            <w:tcW w:w="9212" w:type="dxa"/>
            <w:vAlign w:val="bottom"/>
          </w:tcPr>
          <w:p w14:paraId="5748A78C" w14:textId="77777777" w:rsidR="006E661F" w:rsidRPr="00BC03A9" w:rsidRDefault="006E661F" w:rsidP="00612A16">
            <w:pPr>
              <w:jc w:val="both"/>
              <w:rPr>
                <w:rFonts w:cs="Calibri"/>
                <w:sz w:val="20"/>
              </w:rPr>
            </w:pPr>
          </w:p>
        </w:tc>
      </w:tr>
      <w:tr w:rsidR="006E661F" w:rsidRPr="00BC03A9" w14:paraId="49F9591D" w14:textId="77777777" w:rsidTr="00612A16">
        <w:trPr>
          <w:trHeight w:val="454"/>
        </w:trPr>
        <w:tc>
          <w:tcPr>
            <w:tcW w:w="9212" w:type="dxa"/>
            <w:vAlign w:val="bottom"/>
          </w:tcPr>
          <w:p w14:paraId="428A2D51" w14:textId="77777777" w:rsidR="006E661F" w:rsidRPr="00BC03A9" w:rsidRDefault="006E661F" w:rsidP="00612A16">
            <w:pPr>
              <w:jc w:val="both"/>
              <w:rPr>
                <w:rFonts w:cs="Calibri"/>
                <w:sz w:val="20"/>
              </w:rPr>
            </w:pPr>
          </w:p>
        </w:tc>
      </w:tr>
      <w:tr w:rsidR="006E661F" w:rsidRPr="00BC03A9" w14:paraId="0E79341D" w14:textId="77777777" w:rsidTr="00612A16">
        <w:tc>
          <w:tcPr>
            <w:tcW w:w="9212" w:type="dxa"/>
            <w:vAlign w:val="bottom"/>
          </w:tcPr>
          <w:p w14:paraId="7DDC7B75" w14:textId="77777777" w:rsidR="006E661F" w:rsidRPr="00BC03A9" w:rsidRDefault="006E661F" w:rsidP="00612A16">
            <w:pPr>
              <w:jc w:val="both"/>
              <w:rPr>
                <w:rFonts w:ascii="Calibri" w:hAnsi="Calibri" w:cs="Calibri"/>
                <w:sz w:val="18"/>
              </w:rPr>
            </w:pPr>
          </w:p>
        </w:tc>
      </w:tr>
    </w:tbl>
    <w:p w14:paraId="3BB44965" w14:textId="77777777" w:rsidR="006E661F" w:rsidRPr="00BC03A9" w:rsidRDefault="006E661F" w:rsidP="00193307">
      <w:pPr>
        <w:pStyle w:val="Default"/>
        <w:jc w:val="both"/>
        <w:rPr>
          <w:rFonts w:ascii="Roboto" w:hAnsi="Roboto" w:cs="Calibri"/>
          <w:color w:val="auto"/>
          <w:sz w:val="16"/>
        </w:rPr>
      </w:pPr>
    </w:p>
    <w:p w14:paraId="1D75697E" w14:textId="77777777" w:rsidR="006E661F" w:rsidRPr="00BC03A9" w:rsidRDefault="006E661F" w:rsidP="00193307">
      <w:pPr>
        <w:pStyle w:val="Default"/>
        <w:jc w:val="both"/>
        <w:rPr>
          <w:rFonts w:ascii="Roboto" w:hAnsi="Roboto" w:cs="Calibri"/>
          <w:color w:val="auto"/>
          <w:sz w:val="16"/>
        </w:rPr>
      </w:pPr>
    </w:p>
    <w:p w14:paraId="3C5CD393" w14:textId="77777777" w:rsidR="006E661F" w:rsidRPr="00BC03A9" w:rsidRDefault="006E661F" w:rsidP="00193307">
      <w:pPr>
        <w:pStyle w:val="Default"/>
        <w:jc w:val="both"/>
        <w:rPr>
          <w:rFonts w:ascii="Roboto" w:hAnsi="Roboto" w:cs="Calibri"/>
          <w:color w:val="auto"/>
          <w:sz w:val="16"/>
        </w:rPr>
      </w:pPr>
    </w:p>
    <w:p w14:paraId="502D8F36" w14:textId="77777777" w:rsidR="006E661F" w:rsidRPr="00BC03A9" w:rsidRDefault="006E661F" w:rsidP="00193307">
      <w:pPr>
        <w:pStyle w:val="Default"/>
        <w:jc w:val="both"/>
        <w:rPr>
          <w:rFonts w:ascii="Roboto" w:hAnsi="Roboto" w:cs="Calibri"/>
          <w:color w:val="auto"/>
          <w:sz w:val="16"/>
        </w:rPr>
      </w:pPr>
    </w:p>
    <w:p w14:paraId="7EDBD82A" w14:textId="77777777" w:rsidR="006E661F" w:rsidRPr="00BC03A9" w:rsidRDefault="006E661F" w:rsidP="00193307">
      <w:pPr>
        <w:pStyle w:val="Default"/>
        <w:jc w:val="both"/>
        <w:rPr>
          <w:rFonts w:ascii="Roboto" w:hAnsi="Roboto" w:cs="Calibri"/>
          <w:color w:val="auto"/>
          <w:sz w:val="16"/>
        </w:rPr>
      </w:pPr>
    </w:p>
    <w:p w14:paraId="5300C362" w14:textId="77777777" w:rsidR="006E661F" w:rsidRPr="00BC03A9" w:rsidRDefault="006E661F" w:rsidP="00193307">
      <w:pPr>
        <w:pStyle w:val="Default"/>
        <w:jc w:val="both"/>
        <w:rPr>
          <w:rFonts w:ascii="Roboto" w:hAnsi="Roboto" w:cs="Calibri"/>
          <w:color w:val="auto"/>
          <w:sz w:val="16"/>
        </w:rPr>
      </w:pPr>
    </w:p>
    <w:p w14:paraId="5F5477D1" w14:textId="77777777" w:rsidR="006E661F" w:rsidRPr="00BC03A9" w:rsidRDefault="006E661F" w:rsidP="00193307">
      <w:pPr>
        <w:pStyle w:val="Default"/>
        <w:jc w:val="both"/>
        <w:rPr>
          <w:rFonts w:ascii="Roboto" w:hAnsi="Roboto" w:cs="Calibri"/>
          <w:color w:val="auto"/>
          <w:sz w:val="16"/>
        </w:rPr>
      </w:pPr>
    </w:p>
    <w:p w14:paraId="0967C07D" w14:textId="77777777" w:rsidR="006E661F" w:rsidRPr="00BC03A9" w:rsidRDefault="006E661F" w:rsidP="006E661F">
      <w:pPr>
        <w:pStyle w:val="Default"/>
        <w:jc w:val="both"/>
        <w:rPr>
          <w:rFonts w:ascii="Roboto" w:hAnsi="Roboto" w:cs="Calibri"/>
          <w:color w:val="auto"/>
          <w:sz w:val="20"/>
        </w:rPr>
      </w:pPr>
      <w:r w:rsidRPr="00BC03A9">
        <w:rPr>
          <w:rFonts w:ascii="Roboto" w:hAnsi="Roboto" w:cs="Calibri"/>
          <w:color w:val="auto"/>
          <w:sz w:val="20"/>
        </w:rPr>
        <w:t>Kraj in datum: ________________________                Ponudnik: __________________________</w:t>
      </w:r>
    </w:p>
    <w:p w14:paraId="6C502511" w14:textId="77777777" w:rsidR="006E661F" w:rsidRPr="00BC03A9" w:rsidRDefault="006E661F" w:rsidP="006E661F">
      <w:pPr>
        <w:pStyle w:val="Default"/>
        <w:jc w:val="both"/>
        <w:rPr>
          <w:rFonts w:ascii="Roboto" w:hAnsi="Roboto" w:cs="Calibri"/>
          <w:color w:val="auto"/>
          <w:sz w:val="20"/>
        </w:rPr>
      </w:pPr>
    </w:p>
    <w:p w14:paraId="59AAFD14" w14:textId="77777777" w:rsidR="006E661F" w:rsidRPr="00BC03A9" w:rsidRDefault="006E661F" w:rsidP="006E661F">
      <w:pPr>
        <w:pStyle w:val="Default"/>
        <w:jc w:val="both"/>
        <w:rPr>
          <w:rFonts w:ascii="Roboto" w:hAnsi="Roboto" w:cs="Calibri"/>
          <w:color w:val="auto"/>
          <w:sz w:val="20"/>
        </w:rPr>
      </w:pPr>
    </w:p>
    <w:p w14:paraId="0FBBC481" w14:textId="5A700115" w:rsidR="006E661F" w:rsidRPr="00BC03A9" w:rsidRDefault="006E661F" w:rsidP="006E661F">
      <w:pPr>
        <w:pStyle w:val="Default"/>
        <w:jc w:val="both"/>
        <w:rPr>
          <w:rFonts w:ascii="Roboto" w:hAnsi="Roboto" w:cs="Calibri"/>
          <w:color w:val="auto"/>
          <w:sz w:val="20"/>
        </w:rPr>
      </w:pPr>
      <w:r w:rsidRPr="00BC03A9">
        <w:rPr>
          <w:rFonts w:ascii="Roboto" w:hAnsi="Roboto" w:cs="Calibri"/>
          <w:color w:val="auto"/>
          <w:sz w:val="20"/>
        </w:rPr>
        <w:tab/>
      </w:r>
      <w:r w:rsidRPr="00BC03A9">
        <w:rPr>
          <w:rFonts w:ascii="Roboto" w:hAnsi="Roboto" w:cs="Calibri"/>
          <w:color w:val="auto"/>
          <w:sz w:val="20"/>
        </w:rPr>
        <w:tab/>
      </w:r>
      <w:r w:rsidRPr="00BC03A9">
        <w:rPr>
          <w:rFonts w:ascii="Roboto" w:hAnsi="Roboto" w:cs="Calibri"/>
          <w:color w:val="auto"/>
          <w:sz w:val="20"/>
        </w:rPr>
        <w:tab/>
      </w:r>
      <w:r w:rsidRPr="00BC03A9">
        <w:rPr>
          <w:rFonts w:ascii="Roboto" w:hAnsi="Roboto" w:cs="Calibri"/>
          <w:color w:val="auto"/>
          <w:sz w:val="20"/>
        </w:rPr>
        <w:tab/>
      </w:r>
      <w:r w:rsidR="00612A16">
        <w:rPr>
          <w:rFonts w:ascii="Roboto" w:hAnsi="Roboto" w:cs="Calibri"/>
          <w:color w:val="auto"/>
          <w:sz w:val="20"/>
        </w:rPr>
        <w:t xml:space="preserve">                       </w:t>
      </w:r>
      <w:r w:rsidRPr="00BC03A9">
        <w:rPr>
          <w:rFonts w:ascii="Roboto" w:hAnsi="Roboto" w:cs="Calibri"/>
          <w:color w:val="auto"/>
          <w:sz w:val="20"/>
        </w:rPr>
        <w:t>Žig in podpis: _______________________</w:t>
      </w:r>
      <w:r w:rsidR="00612A16">
        <w:rPr>
          <w:rFonts w:ascii="Roboto" w:hAnsi="Roboto" w:cs="Calibri"/>
          <w:color w:val="auto"/>
          <w:sz w:val="20"/>
        </w:rPr>
        <w:t>___</w:t>
      </w:r>
    </w:p>
    <w:p w14:paraId="316E5358" w14:textId="77777777" w:rsidR="006E661F" w:rsidRPr="00BC03A9" w:rsidRDefault="006E661F" w:rsidP="006E661F">
      <w:pPr>
        <w:pStyle w:val="Default"/>
        <w:jc w:val="both"/>
        <w:rPr>
          <w:rFonts w:ascii="Roboto" w:hAnsi="Roboto" w:cs="Calibri"/>
          <w:color w:val="auto"/>
          <w:sz w:val="18"/>
        </w:rPr>
      </w:pPr>
    </w:p>
    <w:p w14:paraId="4685785F" w14:textId="77777777" w:rsidR="006E661F" w:rsidRPr="00BC03A9" w:rsidRDefault="006E661F" w:rsidP="00193307">
      <w:pPr>
        <w:pStyle w:val="Default"/>
        <w:jc w:val="both"/>
        <w:rPr>
          <w:rFonts w:ascii="Roboto" w:hAnsi="Roboto" w:cs="Calibri"/>
          <w:color w:val="auto"/>
          <w:sz w:val="16"/>
        </w:rPr>
      </w:pPr>
    </w:p>
    <w:p w14:paraId="7E48249D" w14:textId="77777777" w:rsidR="006E661F" w:rsidRPr="00BC03A9" w:rsidRDefault="006E661F" w:rsidP="00193307">
      <w:pPr>
        <w:pStyle w:val="Default"/>
        <w:jc w:val="both"/>
        <w:rPr>
          <w:rFonts w:ascii="Roboto" w:hAnsi="Roboto" w:cs="Calibri"/>
          <w:color w:val="auto"/>
          <w:sz w:val="16"/>
        </w:rPr>
      </w:pPr>
    </w:p>
    <w:p w14:paraId="30B18F8D" w14:textId="77777777" w:rsidR="006E661F" w:rsidRPr="00BC03A9" w:rsidRDefault="006E661F" w:rsidP="00193307">
      <w:pPr>
        <w:pStyle w:val="Default"/>
        <w:jc w:val="both"/>
        <w:rPr>
          <w:rFonts w:ascii="Roboto" w:hAnsi="Roboto" w:cs="Calibri"/>
          <w:color w:val="auto"/>
          <w:sz w:val="16"/>
        </w:rPr>
      </w:pPr>
    </w:p>
    <w:p w14:paraId="26DCD915" w14:textId="77777777" w:rsidR="006E661F" w:rsidRPr="00BC03A9" w:rsidRDefault="006E661F" w:rsidP="00193307">
      <w:pPr>
        <w:pStyle w:val="Default"/>
        <w:jc w:val="both"/>
        <w:rPr>
          <w:rFonts w:ascii="Roboto" w:hAnsi="Roboto" w:cs="Calibri"/>
          <w:color w:val="auto"/>
          <w:sz w:val="16"/>
        </w:rPr>
      </w:pPr>
    </w:p>
    <w:p w14:paraId="0180D1B3" w14:textId="77777777" w:rsidR="006E661F" w:rsidRPr="00BC03A9" w:rsidRDefault="006E661F" w:rsidP="00193307">
      <w:pPr>
        <w:pStyle w:val="Default"/>
        <w:jc w:val="both"/>
        <w:rPr>
          <w:rFonts w:ascii="Roboto" w:hAnsi="Roboto" w:cs="Calibri"/>
          <w:color w:val="auto"/>
          <w:sz w:val="16"/>
        </w:rPr>
      </w:pPr>
    </w:p>
    <w:p w14:paraId="0E32A924" w14:textId="77777777" w:rsidR="006E661F" w:rsidRPr="00BC03A9" w:rsidRDefault="006E661F" w:rsidP="006E661F">
      <w:pPr>
        <w:jc w:val="both"/>
        <w:rPr>
          <w:rFonts w:cs="Calibri"/>
          <w:b/>
          <w:sz w:val="20"/>
        </w:rPr>
      </w:pPr>
      <w:r w:rsidRPr="00BC03A9">
        <w:rPr>
          <w:rFonts w:cs="Calibri"/>
          <w:b/>
          <w:sz w:val="20"/>
        </w:rPr>
        <w:t>Opomba: PRIJAVITELJ NAJ ZA IZKUŠNJE, KI JIH NAVAJA NA TEM MESTU, PRILOŽI USTREZNE REFERENCE, PODPISANE IN ŽIGOSANE S STRANI IZDAJATELJEV.</w:t>
      </w:r>
    </w:p>
    <w:p w14:paraId="68864719" w14:textId="77777777" w:rsidR="00F6655A" w:rsidRDefault="00F6655A" w:rsidP="006E661F">
      <w:pPr>
        <w:jc w:val="both"/>
        <w:rPr>
          <w:rFonts w:cs="Calibri"/>
          <w:b/>
          <w:sz w:val="24"/>
        </w:rPr>
      </w:pPr>
    </w:p>
    <w:p w14:paraId="6F2480E9" w14:textId="77777777" w:rsidR="00BC03A9" w:rsidRDefault="00BC03A9" w:rsidP="007B1DC5">
      <w:pPr>
        <w:jc w:val="both"/>
        <w:rPr>
          <w:rFonts w:cs="Calibri"/>
          <w:b/>
          <w:color w:val="C00000"/>
          <w:sz w:val="24"/>
        </w:rPr>
      </w:pPr>
    </w:p>
    <w:p w14:paraId="6672532B" w14:textId="77777777" w:rsidR="00BC03A9" w:rsidRDefault="00BC03A9" w:rsidP="007B1DC5">
      <w:pPr>
        <w:jc w:val="both"/>
        <w:rPr>
          <w:rFonts w:cs="Calibri"/>
          <w:b/>
          <w:color w:val="C00000"/>
          <w:sz w:val="24"/>
        </w:rPr>
      </w:pPr>
    </w:p>
    <w:p w14:paraId="4AED8172" w14:textId="77777777" w:rsidR="00BC03A9" w:rsidRDefault="00BC03A9" w:rsidP="007B1DC5">
      <w:pPr>
        <w:jc w:val="both"/>
        <w:rPr>
          <w:rFonts w:cs="Calibri"/>
          <w:b/>
          <w:color w:val="C00000"/>
          <w:sz w:val="24"/>
        </w:rPr>
      </w:pPr>
    </w:p>
    <w:p w14:paraId="148BD0AD" w14:textId="77777777" w:rsidR="00BC03A9" w:rsidRDefault="00BC03A9" w:rsidP="007B1DC5">
      <w:pPr>
        <w:jc w:val="both"/>
        <w:rPr>
          <w:rFonts w:cs="Calibri"/>
          <w:b/>
          <w:color w:val="C00000"/>
          <w:sz w:val="24"/>
        </w:rPr>
      </w:pPr>
    </w:p>
    <w:p w14:paraId="52D143A7" w14:textId="77777777" w:rsidR="00BC03A9" w:rsidRDefault="00BC03A9" w:rsidP="007B1DC5">
      <w:pPr>
        <w:jc w:val="both"/>
        <w:rPr>
          <w:rFonts w:cs="Calibri"/>
          <w:b/>
          <w:color w:val="C00000"/>
          <w:sz w:val="24"/>
        </w:rPr>
      </w:pPr>
    </w:p>
    <w:p w14:paraId="0D0137C0" w14:textId="77777777" w:rsidR="00533796" w:rsidRDefault="00BC03A9" w:rsidP="007B1DC5">
      <w:pPr>
        <w:jc w:val="both"/>
        <w:rPr>
          <w:rFonts w:cs="Calibri"/>
          <w:b/>
          <w:color w:val="C00000"/>
          <w:sz w:val="24"/>
        </w:rPr>
      </w:pPr>
      <w:r>
        <w:rPr>
          <w:rFonts w:cs="Calibri"/>
          <w:b/>
          <w:color w:val="C00000"/>
          <w:sz w:val="24"/>
        </w:rPr>
        <w:tab/>
      </w:r>
      <w:r>
        <w:rPr>
          <w:rFonts w:cs="Calibri"/>
          <w:b/>
          <w:color w:val="C00000"/>
          <w:sz w:val="24"/>
        </w:rPr>
        <w:tab/>
      </w:r>
      <w:r>
        <w:rPr>
          <w:rFonts w:cs="Calibri"/>
          <w:b/>
          <w:color w:val="C00000"/>
          <w:sz w:val="24"/>
        </w:rPr>
        <w:tab/>
      </w:r>
      <w:r>
        <w:rPr>
          <w:rFonts w:cs="Calibri"/>
          <w:b/>
          <w:color w:val="C00000"/>
          <w:sz w:val="24"/>
        </w:rPr>
        <w:tab/>
      </w:r>
      <w:r>
        <w:rPr>
          <w:rFonts w:cs="Calibri"/>
          <w:b/>
          <w:color w:val="C00000"/>
          <w:sz w:val="24"/>
        </w:rPr>
        <w:tab/>
      </w:r>
      <w:r>
        <w:rPr>
          <w:rFonts w:cs="Calibri"/>
          <w:b/>
          <w:color w:val="C00000"/>
          <w:sz w:val="24"/>
        </w:rPr>
        <w:tab/>
      </w:r>
      <w:r>
        <w:rPr>
          <w:rFonts w:cs="Calibri"/>
          <w:b/>
          <w:color w:val="C00000"/>
          <w:sz w:val="24"/>
        </w:rPr>
        <w:tab/>
      </w:r>
      <w:r>
        <w:rPr>
          <w:rFonts w:cs="Calibri"/>
          <w:b/>
          <w:color w:val="C00000"/>
          <w:sz w:val="24"/>
        </w:rPr>
        <w:tab/>
      </w:r>
      <w:r>
        <w:rPr>
          <w:rFonts w:cs="Calibri"/>
          <w:b/>
          <w:color w:val="C00000"/>
          <w:sz w:val="24"/>
        </w:rPr>
        <w:tab/>
      </w:r>
    </w:p>
    <w:p w14:paraId="411D5075" w14:textId="02C4840A" w:rsidR="00BC03A9" w:rsidRPr="00533796" w:rsidRDefault="00BC03A9" w:rsidP="00533796">
      <w:pPr>
        <w:ind w:left="7080"/>
        <w:jc w:val="both"/>
        <w:rPr>
          <w:rFonts w:cs="Calibri"/>
          <w:color w:val="C00000"/>
        </w:rPr>
      </w:pPr>
      <w:r w:rsidRPr="00533796">
        <w:rPr>
          <w:rFonts w:cs="Calibri"/>
          <w:color w:val="auto"/>
          <w:sz w:val="18"/>
        </w:rPr>
        <w:t>OBRAZEC 4 - PRILOGA</w:t>
      </w:r>
    </w:p>
    <w:p w14:paraId="1CA47CD6" w14:textId="77777777" w:rsidR="00BC03A9" w:rsidRDefault="00BC03A9" w:rsidP="007B1DC5">
      <w:pPr>
        <w:jc w:val="both"/>
        <w:rPr>
          <w:rFonts w:cs="Calibri"/>
          <w:b/>
          <w:color w:val="C00000"/>
          <w:sz w:val="24"/>
        </w:rPr>
      </w:pPr>
    </w:p>
    <w:p w14:paraId="647ACD69" w14:textId="77777777" w:rsidR="00BC03A9" w:rsidRDefault="00BC03A9" w:rsidP="00BC03A9">
      <w:pPr>
        <w:jc w:val="center"/>
        <w:rPr>
          <w:rFonts w:cs="Calibri"/>
          <w:b/>
          <w:color w:val="auto"/>
          <w:sz w:val="20"/>
        </w:rPr>
      </w:pPr>
    </w:p>
    <w:p w14:paraId="623FA0E3" w14:textId="52DC3219" w:rsidR="00BC03A9" w:rsidRDefault="00BC03A9" w:rsidP="00BC03A9">
      <w:pPr>
        <w:jc w:val="center"/>
        <w:rPr>
          <w:rFonts w:cs="Calibri"/>
          <w:b/>
          <w:color w:val="auto"/>
          <w:sz w:val="20"/>
        </w:rPr>
      </w:pPr>
      <w:r w:rsidRPr="00BC03A9">
        <w:rPr>
          <w:rFonts w:cs="Calibri"/>
          <w:b/>
          <w:color w:val="auto"/>
          <w:sz w:val="20"/>
        </w:rPr>
        <w:t>Referenčno potrdilo</w:t>
      </w:r>
    </w:p>
    <w:p w14:paraId="5CAEA5E2" w14:textId="77777777" w:rsidR="00BC03A9" w:rsidRDefault="00BC03A9" w:rsidP="00BC03A9">
      <w:pPr>
        <w:jc w:val="center"/>
        <w:rPr>
          <w:rFonts w:cs="Calibri"/>
          <w:b/>
          <w:color w:val="auto"/>
          <w:sz w:val="20"/>
        </w:rPr>
      </w:pPr>
    </w:p>
    <w:p w14:paraId="2EBF9F78" w14:textId="77777777" w:rsidR="00BC03A9" w:rsidRDefault="00BC03A9" w:rsidP="00BC03A9">
      <w:pPr>
        <w:jc w:val="center"/>
        <w:rPr>
          <w:rFonts w:cs="Calibri"/>
          <w:b/>
          <w:color w:val="auto"/>
          <w:sz w:val="20"/>
        </w:rPr>
      </w:pPr>
    </w:p>
    <w:p w14:paraId="085585EE" w14:textId="77777777" w:rsidR="00BC03A9" w:rsidRDefault="00BC03A9" w:rsidP="00BC03A9">
      <w:pPr>
        <w:jc w:val="center"/>
        <w:rPr>
          <w:rFonts w:cs="Calibri"/>
          <w:b/>
          <w:color w:val="auto"/>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4"/>
        <w:gridCol w:w="4519"/>
      </w:tblGrid>
      <w:tr w:rsidR="00BC03A9" w:rsidRPr="00BC03A9" w14:paraId="182FE66A" w14:textId="77777777" w:rsidTr="00612A16">
        <w:tc>
          <w:tcPr>
            <w:tcW w:w="4644" w:type="dxa"/>
            <w:shd w:val="clear" w:color="auto" w:fill="auto"/>
          </w:tcPr>
          <w:p w14:paraId="3D9C90AF" w14:textId="77777777" w:rsidR="00BC03A9" w:rsidRPr="00BC03A9" w:rsidRDefault="00BC03A9" w:rsidP="00612A16">
            <w:pPr>
              <w:spacing w:after="120" w:line="23" w:lineRule="atLeast"/>
              <w:jc w:val="both"/>
              <w:rPr>
                <w:rFonts w:cs="Arial"/>
                <w:sz w:val="20"/>
                <w:szCs w:val="20"/>
              </w:rPr>
            </w:pPr>
            <w:r w:rsidRPr="00BC03A9">
              <w:rPr>
                <w:rFonts w:cs="Arial"/>
                <w:sz w:val="20"/>
                <w:szCs w:val="20"/>
              </w:rPr>
              <w:t>Naziv občine:</w:t>
            </w:r>
          </w:p>
          <w:p w14:paraId="3A676284" w14:textId="77777777" w:rsidR="00BC03A9" w:rsidRPr="00BC03A9" w:rsidRDefault="00BC03A9" w:rsidP="00612A16">
            <w:pPr>
              <w:spacing w:after="120" w:line="23" w:lineRule="atLeast"/>
              <w:jc w:val="both"/>
              <w:rPr>
                <w:rFonts w:cs="Arial"/>
                <w:b/>
                <w:sz w:val="20"/>
                <w:szCs w:val="20"/>
              </w:rPr>
            </w:pPr>
          </w:p>
        </w:tc>
        <w:tc>
          <w:tcPr>
            <w:tcW w:w="4644" w:type="dxa"/>
            <w:shd w:val="clear" w:color="auto" w:fill="auto"/>
          </w:tcPr>
          <w:p w14:paraId="2B3B2CBC" w14:textId="77777777" w:rsidR="00BC03A9" w:rsidRPr="00BC03A9" w:rsidRDefault="00BC03A9" w:rsidP="00612A16">
            <w:pPr>
              <w:spacing w:after="120" w:line="23" w:lineRule="atLeast"/>
              <w:jc w:val="both"/>
              <w:rPr>
                <w:rFonts w:cs="Arial"/>
                <w:b/>
                <w:sz w:val="20"/>
                <w:szCs w:val="20"/>
              </w:rPr>
            </w:pPr>
          </w:p>
        </w:tc>
      </w:tr>
      <w:tr w:rsidR="00BC03A9" w:rsidRPr="00BC03A9" w14:paraId="39CAE73F" w14:textId="77777777" w:rsidTr="00612A16">
        <w:tc>
          <w:tcPr>
            <w:tcW w:w="4644" w:type="dxa"/>
            <w:shd w:val="clear" w:color="auto" w:fill="auto"/>
          </w:tcPr>
          <w:p w14:paraId="00A73A3E" w14:textId="77777777" w:rsidR="00BC03A9" w:rsidRPr="00BC03A9" w:rsidRDefault="00BC03A9" w:rsidP="00612A16">
            <w:pPr>
              <w:spacing w:after="120" w:line="23" w:lineRule="atLeast"/>
              <w:jc w:val="both"/>
              <w:rPr>
                <w:rFonts w:cs="Arial"/>
                <w:sz w:val="20"/>
                <w:szCs w:val="20"/>
              </w:rPr>
            </w:pPr>
            <w:r w:rsidRPr="00BC03A9">
              <w:rPr>
                <w:rFonts w:cs="Arial"/>
                <w:sz w:val="20"/>
                <w:szCs w:val="20"/>
              </w:rPr>
              <w:t xml:space="preserve">Kontaktna oseba: </w:t>
            </w:r>
          </w:p>
          <w:p w14:paraId="2A7205D0" w14:textId="77777777" w:rsidR="00BC03A9" w:rsidRPr="00BC03A9" w:rsidRDefault="00BC03A9" w:rsidP="00612A16">
            <w:pPr>
              <w:spacing w:after="120" w:line="23" w:lineRule="atLeast"/>
              <w:jc w:val="both"/>
              <w:rPr>
                <w:rFonts w:cs="Arial"/>
                <w:b/>
                <w:sz w:val="20"/>
                <w:szCs w:val="20"/>
              </w:rPr>
            </w:pPr>
          </w:p>
        </w:tc>
        <w:tc>
          <w:tcPr>
            <w:tcW w:w="4644" w:type="dxa"/>
            <w:shd w:val="clear" w:color="auto" w:fill="auto"/>
          </w:tcPr>
          <w:p w14:paraId="7355B342" w14:textId="77777777" w:rsidR="00BC03A9" w:rsidRPr="00BC03A9" w:rsidRDefault="00BC03A9" w:rsidP="00612A16">
            <w:pPr>
              <w:spacing w:after="120" w:line="23" w:lineRule="atLeast"/>
              <w:jc w:val="both"/>
              <w:rPr>
                <w:rFonts w:cs="Arial"/>
                <w:b/>
                <w:sz w:val="20"/>
                <w:szCs w:val="20"/>
              </w:rPr>
            </w:pPr>
          </w:p>
        </w:tc>
      </w:tr>
      <w:tr w:rsidR="00BC03A9" w:rsidRPr="00BC03A9" w14:paraId="29541EB0" w14:textId="77777777" w:rsidTr="00612A16">
        <w:tc>
          <w:tcPr>
            <w:tcW w:w="4644" w:type="dxa"/>
            <w:shd w:val="clear" w:color="auto" w:fill="auto"/>
          </w:tcPr>
          <w:p w14:paraId="38162C49" w14:textId="77777777" w:rsidR="00BC03A9" w:rsidRPr="00BC03A9" w:rsidRDefault="00BC03A9" w:rsidP="00612A16">
            <w:pPr>
              <w:spacing w:after="120" w:line="23" w:lineRule="atLeast"/>
              <w:jc w:val="both"/>
              <w:rPr>
                <w:rFonts w:cs="Arial"/>
                <w:sz w:val="20"/>
                <w:szCs w:val="20"/>
              </w:rPr>
            </w:pPr>
            <w:r w:rsidRPr="00BC03A9">
              <w:rPr>
                <w:rFonts w:cs="Arial"/>
                <w:sz w:val="20"/>
                <w:szCs w:val="20"/>
              </w:rPr>
              <w:t xml:space="preserve">Tel. št.: </w:t>
            </w:r>
          </w:p>
          <w:p w14:paraId="45ADC28A" w14:textId="77777777" w:rsidR="00BC03A9" w:rsidRPr="00BC03A9" w:rsidRDefault="00BC03A9" w:rsidP="00612A16">
            <w:pPr>
              <w:spacing w:after="120" w:line="23" w:lineRule="atLeast"/>
              <w:jc w:val="both"/>
              <w:rPr>
                <w:rFonts w:cs="Arial"/>
                <w:sz w:val="20"/>
                <w:szCs w:val="20"/>
              </w:rPr>
            </w:pPr>
          </w:p>
        </w:tc>
        <w:tc>
          <w:tcPr>
            <w:tcW w:w="4644" w:type="dxa"/>
            <w:shd w:val="clear" w:color="auto" w:fill="auto"/>
          </w:tcPr>
          <w:p w14:paraId="360CEFB1" w14:textId="77777777" w:rsidR="00BC03A9" w:rsidRPr="00BC03A9" w:rsidRDefault="00BC03A9" w:rsidP="00612A16">
            <w:pPr>
              <w:spacing w:after="120" w:line="23" w:lineRule="atLeast"/>
              <w:jc w:val="both"/>
              <w:rPr>
                <w:rFonts w:cs="Arial"/>
                <w:b/>
                <w:sz w:val="20"/>
                <w:szCs w:val="20"/>
              </w:rPr>
            </w:pPr>
          </w:p>
        </w:tc>
      </w:tr>
      <w:tr w:rsidR="00BC03A9" w:rsidRPr="00BC03A9" w14:paraId="039FDF5B" w14:textId="77777777" w:rsidTr="00612A16">
        <w:tc>
          <w:tcPr>
            <w:tcW w:w="4644" w:type="dxa"/>
            <w:shd w:val="clear" w:color="auto" w:fill="auto"/>
          </w:tcPr>
          <w:p w14:paraId="1B2A010F" w14:textId="77777777" w:rsidR="00BC03A9" w:rsidRPr="00BC03A9" w:rsidRDefault="00BC03A9" w:rsidP="00612A16">
            <w:pPr>
              <w:spacing w:after="120" w:line="23" w:lineRule="atLeast"/>
              <w:jc w:val="both"/>
              <w:rPr>
                <w:rFonts w:cs="Arial"/>
                <w:sz w:val="20"/>
                <w:szCs w:val="20"/>
              </w:rPr>
            </w:pPr>
            <w:r w:rsidRPr="00BC03A9">
              <w:rPr>
                <w:rFonts w:cs="Arial"/>
                <w:sz w:val="20"/>
                <w:szCs w:val="20"/>
              </w:rPr>
              <w:t>E-mail:</w:t>
            </w:r>
          </w:p>
          <w:p w14:paraId="35775BFD" w14:textId="77777777" w:rsidR="00BC03A9" w:rsidRPr="00BC03A9" w:rsidRDefault="00BC03A9" w:rsidP="00612A16">
            <w:pPr>
              <w:spacing w:after="120" w:line="23" w:lineRule="atLeast"/>
              <w:jc w:val="both"/>
              <w:rPr>
                <w:rFonts w:cs="Arial"/>
                <w:sz w:val="20"/>
                <w:szCs w:val="20"/>
              </w:rPr>
            </w:pPr>
          </w:p>
        </w:tc>
        <w:tc>
          <w:tcPr>
            <w:tcW w:w="4644" w:type="dxa"/>
            <w:shd w:val="clear" w:color="auto" w:fill="auto"/>
          </w:tcPr>
          <w:p w14:paraId="3F10D3F3" w14:textId="77777777" w:rsidR="00BC03A9" w:rsidRPr="00BC03A9" w:rsidRDefault="00BC03A9" w:rsidP="00612A16">
            <w:pPr>
              <w:spacing w:after="120" w:line="23" w:lineRule="atLeast"/>
              <w:jc w:val="both"/>
              <w:rPr>
                <w:rFonts w:cs="Arial"/>
                <w:b/>
                <w:sz w:val="20"/>
                <w:szCs w:val="20"/>
              </w:rPr>
            </w:pPr>
          </w:p>
        </w:tc>
      </w:tr>
    </w:tbl>
    <w:p w14:paraId="331EBF45" w14:textId="77777777" w:rsidR="00BC03A9" w:rsidRPr="00BC03A9" w:rsidRDefault="00BC03A9" w:rsidP="00BC03A9">
      <w:pPr>
        <w:jc w:val="center"/>
        <w:rPr>
          <w:rFonts w:cs="Calibri"/>
          <w:b/>
          <w:color w:val="auto"/>
          <w:sz w:val="20"/>
        </w:rPr>
      </w:pPr>
    </w:p>
    <w:p w14:paraId="6D55D988" w14:textId="77777777" w:rsidR="00BC03A9" w:rsidRDefault="00BC03A9" w:rsidP="007B1DC5">
      <w:pPr>
        <w:jc w:val="both"/>
        <w:rPr>
          <w:rFonts w:cs="Calibri"/>
          <w:b/>
          <w:color w:val="C00000"/>
          <w:sz w:val="24"/>
        </w:rPr>
      </w:pPr>
    </w:p>
    <w:p w14:paraId="118734AA" w14:textId="77777777" w:rsidR="00BC03A9" w:rsidRDefault="00BC03A9" w:rsidP="007B1DC5">
      <w:pPr>
        <w:jc w:val="both"/>
        <w:rPr>
          <w:rFonts w:cs="Calibri"/>
          <w:b/>
          <w:color w:val="C00000"/>
          <w:sz w:val="24"/>
        </w:rPr>
      </w:pPr>
    </w:p>
    <w:p w14:paraId="1FFADA71" w14:textId="77777777" w:rsidR="00BC03A9" w:rsidRPr="00BC03A9" w:rsidRDefault="00BC03A9" w:rsidP="00BC03A9">
      <w:pPr>
        <w:spacing w:after="120" w:line="23" w:lineRule="atLeast"/>
        <w:jc w:val="both"/>
        <w:rPr>
          <w:rFonts w:cs="Arial"/>
          <w:bCs/>
          <w:sz w:val="20"/>
          <w:szCs w:val="20"/>
        </w:rPr>
      </w:pPr>
      <w:r w:rsidRPr="00BC03A9">
        <w:rPr>
          <w:rFonts w:cs="Arial"/>
          <w:bCs/>
          <w:sz w:val="20"/>
          <w:szCs w:val="20"/>
        </w:rPr>
        <w:t>Potrjujemo, da</w:t>
      </w:r>
    </w:p>
    <w:p w14:paraId="759AD918" w14:textId="77777777" w:rsidR="00BC03A9" w:rsidRPr="00BC03A9" w:rsidRDefault="00BC03A9" w:rsidP="00BC03A9">
      <w:pPr>
        <w:pBdr>
          <w:bottom w:val="single" w:sz="4" w:space="1" w:color="auto"/>
        </w:pBdr>
        <w:spacing w:after="120" w:line="23" w:lineRule="atLeast"/>
        <w:jc w:val="both"/>
        <w:rPr>
          <w:rFonts w:cs="Arial"/>
          <w:bCs/>
          <w:sz w:val="20"/>
          <w:szCs w:val="20"/>
        </w:rPr>
      </w:pPr>
    </w:p>
    <w:p w14:paraId="508768D3" w14:textId="77777777" w:rsidR="00BC03A9" w:rsidRPr="00BC03A9" w:rsidRDefault="00BC03A9" w:rsidP="00BC03A9">
      <w:pPr>
        <w:spacing w:after="120" w:line="23" w:lineRule="atLeast"/>
        <w:rPr>
          <w:rFonts w:cs="Arial"/>
          <w:bCs/>
          <w:sz w:val="20"/>
          <w:szCs w:val="20"/>
        </w:rPr>
      </w:pPr>
      <w:r w:rsidRPr="00BC03A9">
        <w:rPr>
          <w:rFonts w:cs="Arial"/>
          <w:bCs/>
          <w:sz w:val="20"/>
          <w:szCs w:val="20"/>
        </w:rPr>
        <w:t xml:space="preserve">opravlja javno službo zavetišča za zapuščene živali na območju občine </w:t>
      </w:r>
    </w:p>
    <w:p w14:paraId="75CD5146" w14:textId="00BFC464" w:rsidR="00BC03A9" w:rsidRPr="00BC03A9" w:rsidRDefault="00BC03A9" w:rsidP="00BC03A9">
      <w:pPr>
        <w:spacing w:after="120" w:line="23" w:lineRule="atLeast"/>
        <w:rPr>
          <w:rFonts w:cs="Arial"/>
          <w:bCs/>
          <w:sz w:val="20"/>
          <w:szCs w:val="20"/>
        </w:rPr>
      </w:pPr>
      <w:r w:rsidRPr="00BC03A9">
        <w:rPr>
          <w:rFonts w:cs="Arial"/>
          <w:bCs/>
          <w:sz w:val="20"/>
          <w:szCs w:val="20"/>
        </w:rPr>
        <w:t>____________________</w:t>
      </w:r>
      <w:r>
        <w:rPr>
          <w:rFonts w:cs="Arial"/>
          <w:bCs/>
          <w:sz w:val="20"/>
          <w:szCs w:val="20"/>
        </w:rPr>
        <w:t>_______________________________________________________________________________.</w:t>
      </w:r>
    </w:p>
    <w:p w14:paraId="60B3D67A" w14:textId="77777777" w:rsidR="00BC03A9" w:rsidRPr="00BC03A9" w:rsidRDefault="00BC03A9" w:rsidP="00BC03A9">
      <w:pPr>
        <w:spacing w:after="120" w:line="23" w:lineRule="atLeast"/>
        <w:ind w:firstLine="708"/>
        <w:jc w:val="both"/>
        <w:rPr>
          <w:rFonts w:cs="Arial"/>
          <w:bCs/>
          <w:sz w:val="20"/>
          <w:szCs w:val="20"/>
        </w:rPr>
      </w:pPr>
    </w:p>
    <w:p w14:paraId="6E37DD76" w14:textId="77777777" w:rsidR="00BC03A9" w:rsidRPr="00BC03A9" w:rsidRDefault="00BC03A9" w:rsidP="00BC03A9">
      <w:pPr>
        <w:spacing w:after="120" w:line="23" w:lineRule="atLeast"/>
        <w:jc w:val="both"/>
        <w:rPr>
          <w:rFonts w:cs="Arial"/>
          <w:bCs/>
          <w:sz w:val="20"/>
          <w:szCs w:val="20"/>
        </w:rPr>
      </w:pPr>
      <w:r w:rsidRPr="00BC03A9">
        <w:rPr>
          <w:rFonts w:cs="Arial"/>
          <w:bCs/>
          <w:sz w:val="20"/>
          <w:szCs w:val="20"/>
        </w:rPr>
        <w:t>Delo zavetišča se opravlja kvalitetno, v skladu z dogovorjenimi postopki in standardi.</w:t>
      </w:r>
    </w:p>
    <w:p w14:paraId="7037DB38" w14:textId="77777777" w:rsidR="00BC03A9" w:rsidRPr="00BC03A9" w:rsidRDefault="00BC03A9" w:rsidP="00BC03A9">
      <w:pPr>
        <w:spacing w:after="120" w:line="23" w:lineRule="atLeast"/>
        <w:jc w:val="both"/>
        <w:rPr>
          <w:rFonts w:cs="Arial"/>
          <w:bCs/>
          <w:sz w:val="20"/>
          <w:szCs w:val="20"/>
        </w:rPr>
      </w:pPr>
    </w:p>
    <w:p w14:paraId="7B10389F" w14:textId="07942D21" w:rsidR="00BC03A9" w:rsidRDefault="00BC03A9" w:rsidP="00BC03A9">
      <w:pPr>
        <w:spacing w:after="120" w:line="23" w:lineRule="atLeast"/>
        <w:jc w:val="both"/>
        <w:rPr>
          <w:rFonts w:cs="Arial"/>
          <w:bCs/>
          <w:sz w:val="20"/>
          <w:szCs w:val="20"/>
        </w:rPr>
      </w:pPr>
      <w:r w:rsidRPr="00BC03A9">
        <w:rPr>
          <w:rFonts w:cs="Arial"/>
          <w:bCs/>
          <w:sz w:val="20"/>
          <w:szCs w:val="20"/>
        </w:rPr>
        <w:t xml:space="preserve">Kraj in datum: </w:t>
      </w:r>
      <w:r>
        <w:rPr>
          <w:rFonts w:cs="Arial"/>
          <w:bCs/>
          <w:sz w:val="20"/>
          <w:szCs w:val="20"/>
        </w:rPr>
        <w:t>____________________________________________</w:t>
      </w:r>
      <w:r>
        <w:rPr>
          <w:rFonts w:cs="Arial"/>
          <w:bCs/>
          <w:sz w:val="20"/>
          <w:szCs w:val="20"/>
        </w:rPr>
        <w:tab/>
      </w:r>
      <w:r w:rsidRPr="00BC03A9">
        <w:rPr>
          <w:rFonts w:cs="Arial"/>
          <w:bCs/>
          <w:sz w:val="20"/>
          <w:szCs w:val="20"/>
        </w:rPr>
        <w:t>Občina:</w:t>
      </w:r>
      <w:r>
        <w:rPr>
          <w:rFonts w:cs="Arial"/>
          <w:bCs/>
          <w:sz w:val="20"/>
          <w:szCs w:val="20"/>
        </w:rPr>
        <w:t>_____________________________</w:t>
      </w:r>
    </w:p>
    <w:p w14:paraId="518FC048" w14:textId="77777777" w:rsidR="00BC03A9" w:rsidRDefault="00BC03A9" w:rsidP="00BC03A9">
      <w:pPr>
        <w:spacing w:after="120" w:line="23" w:lineRule="atLeast"/>
        <w:jc w:val="both"/>
        <w:rPr>
          <w:rFonts w:cs="Arial"/>
          <w:bCs/>
          <w:sz w:val="20"/>
          <w:szCs w:val="20"/>
        </w:rPr>
      </w:pPr>
      <w:r>
        <w:rPr>
          <w:rFonts w:cs="Arial"/>
          <w:bCs/>
          <w:sz w:val="20"/>
          <w:szCs w:val="20"/>
        </w:rPr>
        <w:t xml:space="preserve">                                                                                                        </w:t>
      </w:r>
    </w:p>
    <w:p w14:paraId="5A940222" w14:textId="5E87EB98" w:rsidR="00BC03A9" w:rsidRPr="00BC03A9" w:rsidRDefault="00BC03A9" w:rsidP="00BC03A9">
      <w:pPr>
        <w:spacing w:after="120" w:line="23" w:lineRule="atLeast"/>
        <w:jc w:val="both"/>
        <w:rPr>
          <w:rFonts w:cs="Arial"/>
          <w:bCs/>
          <w:sz w:val="20"/>
          <w:szCs w:val="20"/>
        </w:rPr>
      </w:pPr>
      <w:r>
        <w:rPr>
          <w:rFonts w:cs="Arial"/>
          <w:bCs/>
          <w:sz w:val="20"/>
          <w:szCs w:val="20"/>
        </w:rPr>
        <w:t xml:space="preserve">                                                                                                        Žig in podpis:_____________________________</w:t>
      </w:r>
    </w:p>
    <w:p w14:paraId="385935B5" w14:textId="77777777" w:rsidR="00BC03A9" w:rsidRPr="00BC03A9" w:rsidRDefault="00BC03A9" w:rsidP="00BC03A9">
      <w:pPr>
        <w:spacing w:after="120" w:line="23" w:lineRule="atLeast"/>
        <w:jc w:val="both"/>
        <w:rPr>
          <w:rFonts w:cs="Arial"/>
          <w:bCs/>
          <w:sz w:val="20"/>
          <w:szCs w:val="20"/>
        </w:rPr>
      </w:pPr>
    </w:p>
    <w:p w14:paraId="516E23AA" w14:textId="77777777" w:rsidR="00BC03A9" w:rsidRPr="00BC03A9" w:rsidRDefault="00BC03A9" w:rsidP="00BC03A9">
      <w:pPr>
        <w:spacing w:after="120" w:line="23" w:lineRule="atLeast"/>
        <w:jc w:val="both"/>
        <w:rPr>
          <w:rFonts w:cs="Arial"/>
          <w:bCs/>
          <w:sz w:val="20"/>
          <w:szCs w:val="20"/>
        </w:rPr>
      </w:pPr>
    </w:p>
    <w:p w14:paraId="095B1278" w14:textId="77777777" w:rsidR="00BC03A9" w:rsidRPr="00BC03A9" w:rsidRDefault="00BC03A9" w:rsidP="00BC03A9">
      <w:pPr>
        <w:spacing w:after="120" w:line="23" w:lineRule="atLeast"/>
        <w:jc w:val="both"/>
        <w:rPr>
          <w:rFonts w:cs="Arial"/>
          <w:bCs/>
          <w:sz w:val="20"/>
          <w:szCs w:val="20"/>
        </w:rPr>
      </w:pPr>
    </w:p>
    <w:p w14:paraId="05E033AE" w14:textId="48CBB632" w:rsidR="00BC03A9" w:rsidRPr="00BC03A9" w:rsidRDefault="00BC03A9" w:rsidP="00BC03A9">
      <w:pPr>
        <w:spacing w:after="120" w:line="23" w:lineRule="atLeast"/>
        <w:jc w:val="both"/>
        <w:rPr>
          <w:rFonts w:cs="Arial"/>
          <w:b/>
          <w:bCs/>
          <w:sz w:val="20"/>
          <w:szCs w:val="20"/>
        </w:rPr>
      </w:pPr>
      <w:r w:rsidRPr="00BC03A9">
        <w:rPr>
          <w:rFonts w:cs="Arial"/>
          <w:b/>
          <w:bCs/>
          <w:sz w:val="20"/>
          <w:szCs w:val="20"/>
        </w:rPr>
        <w:t>Opomba: TA OBRAZEC PRIJAVITELJ FOTOKOPIRA ZA USTREZNO ŠTEVILO REFERENČNIH POTRDIL</w:t>
      </w:r>
      <w:r>
        <w:rPr>
          <w:rFonts w:cs="Arial"/>
          <w:b/>
          <w:bCs/>
          <w:sz w:val="20"/>
          <w:szCs w:val="20"/>
        </w:rPr>
        <w:t>.</w:t>
      </w:r>
    </w:p>
    <w:p w14:paraId="299DA620" w14:textId="77777777" w:rsidR="00BC03A9" w:rsidRDefault="00BC03A9" w:rsidP="007B1DC5">
      <w:pPr>
        <w:jc w:val="both"/>
        <w:rPr>
          <w:rFonts w:cs="Calibri"/>
          <w:b/>
          <w:color w:val="C00000"/>
          <w:sz w:val="24"/>
        </w:rPr>
      </w:pPr>
    </w:p>
    <w:p w14:paraId="7F1537DE" w14:textId="77777777" w:rsidR="007B1DC5" w:rsidRDefault="007B1DC5" w:rsidP="006E661F">
      <w:pPr>
        <w:jc w:val="both"/>
        <w:rPr>
          <w:rFonts w:cs="Calibri"/>
          <w:b/>
          <w:sz w:val="24"/>
        </w:rPr>
      </w:pPr>
    </w:p>
    <w:p w14:paraId="55964613" w14:textId="77777777" w:rsidR="007B1DC5" w:rsidRDefault="007B1DC5" w:rsidP="006E661F">
      <w:pPr>
        <w:jc w:val="both"/>
        <w:rPr>
          <w:rFonts w:cs="Calibri"/>
          <w:b/>
          <w:sz w:val="24"/>
        </w:rPr>
      </w:pPr>
    </w:p>
    <w:p w14:paraId="26E7BD2D" w14:textId="77777777" w:rsidR="007B1DC5" w:rsidRDefault="007B1DC5" w:rsidP="006E661F">
      <w:pPr>
        <w:jc w:val="both"/>
        <w:rPr>
          <w:rFonts w:cs="Calibri"/>
          <w:b/>
          <w:sz w:val="24"/>
        </w:rPr>
      </w:pPr>
    </w:p>
    <w:p w14:paraId="25B46818" w14:textId="77777777" w:rsidR="007B1DC5" w:rsidRDefault="007B1DC5" w:rsidP="006E661F">
      <w:pPr>
        <w:jc w:val="both"/>
        <w:rPr>
          <w:rFonts w:cs="Calibri"/>
          <w:b/>
          <w:sz w:val="24"/>
        </w:rPr>
      </w:pPr>
    </w:p>
    <w:p w14:paraId="41FA0E34" w14:textId="77777777" w:rsidR="007B1DC5" w:rsidRDefault="007B1DC5" w:rsidP="006E661F">
      <w:pPr>
        <w:jc w:val="both"/>
        <w:rPr>
          <w:rFonts w:cs="Calibri"/>
          <w:b/>
          <w:sz w:val="24"/>
        </w:rPr>
      </w:pPr>
    </w:p>
    <w:p w14:paraId="5C1BDB95" w14:textId="77777777" w:rsidR="007B1DC5" w:rsidRDefault="007B1DC5" w:rsidP="006E661F">
      <w:pPr>
        <w:jc w:val="both"/>
        <w:rPr>
          <w:rFonts w:cs="Calibri"/>
          <w:b/>
          <w:sz w:val="24"/>
        </w:rPr>
      </w:pPr>
    </w:p>
    <w:p w14:paraId="76BF6D11" w14:textId="77777777" w:rsidR="007B1DC5" w:rsidRDefault="007B1DC5" w:rsidP="006E661F">
      <w:pPr>
        <w:jc w:val="both"/>
        <w:rPr>
          <w:rFonts w:cs="Calibri"/>
          <w:b/>
          <w:sz w:val="24"/>
        </w:rPr>
      </w:pPr>
    </w:p>
    <w:p w14:paraId="1DD0D422" w14:textId="77777777" w:rsidR="007B1DC5" w:rsidRDefault="007B1DC5" w:rsidP="006E661F">
      <w:pPr>
        <w:jc w:val="both"/>
        <w:rPr>
          <w:rFonts w:cs="Calibri"/>
          <w:b/>
          <w:sz w:val="24"/>
        </w:rPr>
      </w:pPr>
    </w:p>
    <w:p w14:paraId="58874F6F" w14:textId="77777777" w:rsidR="007B1DC5" w:rsidRDefault="007B1DC5" w:rsidP="006E661F">
      <w:pPr>
        <w:jc w:val="both"/>
        <w:rPr>
          <w:rFonts w:cs="Calibri"/>
          <w:b/>
          <w:sz w:val="24"/>
        </w:rPr>
      </w:pPr>
    </w:p>
    <w:p w14:paraId="2ECF63C6" w14:textId="77777777" w:rsidR="007B1DC5" w:rsidRDefault="007B1DC5" w:rsidP="006E661F">
      <w:pPr>
        <w:jc w:val="both"/>
        <w:rPr>
          <w:rFonts w:cs="Calibri"/>
          <w:b/>
          <w:sz w:val="24"/>
        </w:rPr>
      </w:pPr>
    </w:p>
    <w:p w14:paraId="02A56A7C" w14:textId="77777777" w:rsidR="007B1DC5" w:rsidRDefault="007B1DC5" w:rsidP="006E661F">
      <w:pPr>
        <w:jc w:val="both"/>
        <w:rPr>
          <w:rFonts w:cs="Calibri"/>
          <w:b/>
          <w:sz w:val="24"/>
        </w:rPr>
      </w:pPr>
    </w:p>
    <w:p w14:paraId="02626965" w14:textId="77777777" w:rsidR="00F6655A" w:rsidRDefault="00F6655A" w:rsidP="006E661F">
      <w:pPr>
        <w:jc w:val="both"/>
        <w:rPr>
          <w:rFonts w:cs="Calibri"/>
          <w:b/>
          <w:sz w:val="24"/>
        </w:rPr>
      </w:pPr>
    </w:p>
    <w:p w14:paraId="1471FCF8" w14:textId="5F3591B3" w:rsidR="00F6655A" w:rsidRPr="00F6655A" w:rsidRDefault="00F6655A" w:rsidP="006E661F">
      <w:pPr>
        <w:jc w:val="both"/>
        <w:rPr>
          <w:rFonts w:cs="Calibri"/>
          <w:sz w:val="24"/>
        </w:rPr>
      </w:pPr>
      <w:r>
        <w:rPr>
          <w:rFonts w:cs="Calibri"/>
          <w:b/>
          <w:sz w:val="24"/>
        </w:rPr>
        <w:tab/>
      </w:r>
      <w:r>
        <w:rPr>
          <w:rFonts w:cs="Calibri"/>
          <w:b/>
          <w:sz w:val="24"/>
        </w:rPr>
        <w:tab/>
      </w:r>
      <w:r>
        <w:rPr>
          <w:rFonts w:cs="Calibri"/>
          <w:b/>
          <w:sz w:val="24"/>
        </w:rPr>
        <w:tab/>
      </w:r>
      <w:r>
        <w:rPr>
          <w:rFonts w:cs="Calibri"/>
          <w:b/>
          <w:sz w:val="24"/>
        </w:rPr>
        <w:tab/>
      </w:r>
      <w:r>
        <w:rPr>
          <w:rFonts w:cs="Calibri"/>
          <w:b/>
          <w:sz w:val="24"/>
        </w:rPr>
        <w:tab/>
      </w:r>
      <w:r>
        <w:rPr>
          <w:rFonts w:cs="Calibri"/>
          <w:b/>
          <w:sz w:val="24"/>
        </w:rPr>
        <w:tab/>
      </w:r>
      <w:r>
        <w:rPr>
          <w:rFonts w:cs="Calibri"/>
          <w:b/>
          <w:sz w:val="24"/>
        </w:rPr>
        <w:tab/>
      </w:r>
      <w:r>
        <w:rPr>
          <w:rFonts w:cs="Calibri"/>
          <w:b/>
          <w:sz w:val="24"/>
        </w:rPr>
        <w:tab/>
      </w:r>
      <w:r>
        <w:rPr>
          <w:rFonts w:cs="Calibri"/>
          <w:b/>
          <w:sz w:val="24"/>
        </w:rPr>
        <w:tab/>
      </w:r>
      <w:r>
        <w:rPr>
          <w:rFonts w:cs="Calibri"/>
          <w:b/>
          <w:sz w:val="24"/>
        </w:rPr>
        <w:tab/>
      </w:r>
      <w:r w:rsidRPr="00533796">
        <w:rPr>
          <w:rFonts w:cs="Calibri"/>
          <w:sz w:val="18"/>
        </w:rPr>
        <w:t>OBRAZEC 5</w:t>
      </w:r>
    </w:p>
    <w:p w14:paraId="45F9760D" w14:textId="77777777" w:rsidR="006E661F" w:rsidRDefault="006E661F" w:rsidP="00193307">
      <w:pPr>
        <w:pStyle w:val="Default"/>
        <w:jc w:val="both"/>
        <w:rPr>
          <w:rFonts w:ascii="Roboto" w:hAnsi="Roboto" w:cs="Calibri"/>
          <w:color w:val="auto"/>
          <w:sz w:val="20"/>
        </w:rPr>
      </w:pPr>
    </w:p>
    <w:p w14:paraId="25235BBE" w14:textId="77777777" w:rsidR="00F6655A" w:rsidRDefault="00F6655A" w:rsidP="00193307">
      <w:pPr>
        <w:pStyle w:val="Default"/>
        <w:jc w:val="both"/>
        <w:rPr>
          <w:rFonts w:ascii="Roboto" w:hAnsi="Roboto" w:cs="Calibri"/>
          <w:color w:val="auto"/>
          <w:sz w:val="20"/>
        </w:rPr>
      </w:pPr>
    </w:p>
    <w:p w14:paraId="3F715972" w14:textId="28C7DAFD" w:rsidR="00F6655A" w:rsidRPr="00BC03A9" w:rsidRDefault="00F6655A" w:rsidP="00FD5E29">
      <w:pPr>
        <w:jc w:val="center"/>
        <w:rPr>
          <w:rFonts w:cs="Calibri"/>
          <w:b/>
          <w:sz w:val="20"/>
        </w:rPr>
      </w:pPr>
      <w:r w:rsidRPr="00BC03A9">
        <w:rPr>
          <w:rFonts w:cs="Calibri"/>
          <w:b/>
          <w:sz w:val="20"/>
        </w:rPr>
        <w:t>IZVEDBENI PROGRAM ZAVETIŠČA ____________________________________________________________________</w:t>
      </w:r>
    </w:p>
    <w:p w14:paraId="7A814201" w14:textId="77777777" w:rsidR="00F6655A" w:rsidRPr="00BC03A9" w:rsidRDefault="00F6655A" w:rsidP="00F6655A">
      <w:pPr>
        <w:jc w:val="center"/>
        <w:rPr>
          <w:rFonts w:cs="Calibri"/>
          <w:b/>
          <w:sz w:val="20"/>
        </w:rPr>
      </w:pPr>
      <w:r w:rsidRPr="00BC03A9">
        <w:rPr>
          <w:rFonts w:cs="Calibri"/>
          <w:b/>
          <w:sz w:val="20"/>
        </w:rPr>
        <w:t>ZA OPRAVLJANJE JAVNE SLUŽBE ZAGOTAVLJANJA ZAVETIŠČA ZA ZAPUŠČENE ŽIVALI</w:t>
      </w:r>
    </w:p>
    <w:p w14:paraId="4BCE072A" w14:textId="77777777" w:rsidR="00F6655A" w:rsidRPr="00BC03A9" w:rsidRDefault="00F6655A" w:rsidP="00F6655A">
      <w:pPr>
        <w:jc w:val="both"/>
        <w:rPr>
          <w:rFonts w:cs="Calibri"/>
          <w:sz w:val="20"/>
        </w:rPr>
      </w:pPr>
    </w:p>
    <w:p w14:paraId="39F5B831" w14:textId="77777777" w:rsidR="00F6655A" w:rsidRPr="00BC03A9" w:rsidRDefault="00F6655A" w:rsidP="00F6655A">
      <w:pPr>
        <w:jc w:val="both"/>
        <w:rPr>
          <w:rFonts w:cs="Calibri"/>
          <w:sz w:val="20"/>
        </w:rPr>
      </w:pPr>
    </w:p>
    <w:p w14:paraId="22A7F2CA" w14:textId="77777777" w:rsidR="00F6655A" w:rsidRPr="00BC03A9" w:rsidRDefault="00F6655A" w:rsidP="00F6655A">
      <w:pPr>
        <w:contextualSpacing/>
        <w:jc w:val="both"/>
        <w:rPr>
          <w:rFonts w:cs="Calibri"/>
          <w:sz w:val="20"/>
        </w:rPr>
      </w:pPr>
      <w:r w:rsidRPr="00BC03A9">
        <w:rPr>
          <w:rFonts w:cs="Calibri"/>
          <w:b/>
          <w:sz w:val="20"/>
        </w:rPr>
        <w:t>Prijavitelj naj na tem mestu poda izvedbeni program oskrbe zapuščenih živali. Zlasti naj navede</w:t>
      </w:r>
      <w:r w:rsidRPr="00BC03A9">
        <w:rPr>
          <w:rFonts w:cs="Calibri"/>
          <w:sz w:val="20"/>
        </w:rPr>
        <w:t>:</w:t>
      </w:r>
    </w:p>
    <w:p w14:paraId="2019F1B2" w14:textId="21B316A6" w:rsidR="00F6655A" w:rsidRPr="00BC03A9" w:rsidRDefault="00F6655A" w:rsidP="00F6655A">
      <w:pPr>
        <w:pStyle w:val="Odstavekseznama"/>
        <w:numPr>
          <w:ilvl w:val="0"/>
          <w:numId w:val="35"/>
        </w:numPr>
        <w:jc w:val="both"/>
        <w:rPr>
          <w:rFonts w:cs="Calibri"/>
          <w:sz w:val="20"/>
        </w:rPr>
      </w:pPr>
      <w:r w:rsidRPr="00BC03A9">
        <w:rPr>
          <w:rFonts w:cs="Calibri"/>
          <w:sz w:val="20"/>
        </w:rPr>
        <w:t>splošen opis zavetišč</w:t>
      </w:r>
      <w:r w:rsidR="00C143FE" w:rsidRPr="00BC03A9">
        <w:rPr>
          <w:rFonts w:cs="Calibri"/>
          <w:sz w:val="20"/>
        </w:rPr>
        <w:t>a ter skrbi za zapuščene živali,</w:t>
      </w:r>
    </w:p>
    <w:p w14:paraId="1E5A09FD" w14:textId="25A532FD" w:rsidR="00F6655A" w:rsidRPr="00BC03A9" w:rsidRDefault="00F6655A" w:rsidP="00F6655A">
      <w:pPr>
        <w:pStyle w:val="Odstavekseznama"/>
        <w:numPr>
          <w:ilvl w:val="0"/>
          <w:numId w:val="35"/>
        </w:numPr>
        <w:jc w:val="both"/>
        <w:rPr>
          <w:rFonts w:cs="Calibri"/>
          <w:sz w:val="20"/>
        </w:rPr>
      </w:pPr>
      <w:r w:rsidRPr="00BC03A9">
        <w:rPr>
          <w:rFonts w:cs="Calibri"/>
          <w:sz w:val="20"/>
        </w:rPr>
        <w:t>na kakšen način zagotavlja iska</w:t>
      </w:r>
      <w:r w:rsidR="00C143FE" w:rsidRPr="00BC03A9">
        <w:rPr>
          <w:rFonts w:cs="Calibri"/>
          <w:sz w:val="20"/>
        </w:rPr>
        <w:t>nje skrbnikov zapuščenih živali,</w:t>
      </w:r>
    </w:p>
    <w:p w14:paraId="7F3DFDF5" w14:textId="570B3D5A" w:rsidR="00F6655A" w:rsidRPr="00BC03A9" w:rsidRDefault="00F6655A" w:rsidP="00F6655A">
      <w:pPr>
        <w:pStyle w:val="Odstavekseznama"/>
        <w:numPr>
          <w:ilvl w:val="0"/>
          <w:numId w:val="35"/>
        </w:numPr>
        <w:jc w:val="both"/>
        <w:rPr>
          <w:rFonts w:cs="Calibri"/>
          <w:sz w:val="20"/>
        </w:rPr>
      </w:pPr>
      <w:r w:rsidRPr="00BC03A9">
        <w:rPr>
          <w:rFonts w:cs="Calibri"/>
          <w:sz w:val="20"/>
        </w:rPr>
        <w:t>oskrbnike, njihovo število ter njihovo u</w:t>
      </w:r>
      <w:r w:rsidR="00C143FE" w:rsidRPr="00BC03A9">
        <w:rPr>
          <w:rFonts w:cs="Calibri"/>
          <w:sz w:val="20"/>
        </w:rPr>
        <w:t>sposobljenost za delo z živalmi,</w:t>
      </w:r>
    </w:p>
    <w:p w14:paraId="0844920C" w14:textId="07858C14" w:rsidR="00F6655A" w:rsidRPr="00BC03A9" w:rsidRDefault="00F6655A" w:rsidP="00F6655A">
      <w:pPr>
        <w:pStyle w:val="Odstavekseznama"/>
        <w:numPr>
          <w:ilvl w:val="0"/>
          <w:numId w:val="35"/>
        </w:numPr>
        <w:jc w:val="both"/>
        <w:rPr>
          <w:rFonts w:cs="Calibri"/>
          <w:sz w:val="20"/>
        </w:rPr>
      </w:pPr>
      <w:r w:rsidRPr="00BC03A9">
        <w:rPr>
          <w:rFonts w:cs="Calibri"/>
          <w:sz w:val="20"/>
        </w:rPr>
        <w:t>vozila za prevoz živali (znamko in registrsko številko vozila) ter opremljenost za namen prevoza živih živali</w:t>
      </w:r>
      <w:r w:rsidR="00C143FE" w:rsidRPr="00BC03A9">
        <w:rPr>
          <w:rFonts w:cs="Calibri"/>
          <w:sz w:val="20"/>
        </w:rPr>
        <w:t>,</w:t>
      </w:r>
    </w:p>
    <w:p w14:paraId="49A39B85" w14:textId="376BED1D" w:rsidR="00F6655A" w:rsidRPr="00BC03A9" w:rsidRDefault="00F6655A" w:rsidP="00F6655A">
      <w:pPr>
        <w:pStyle w:val="Odstavekseznama"/>
        <w:numPr>
          <w:ilvl w:val="0"/>
          <w:numId w:val="35"/>
        </w:numPr>
        <w:jc w:val="both"/>
        <w:rPr>
          <w:rFonts w:cs="Calibri"/>
          <w:sz w:val="20"/>
        </w:rPr>
      </w:pPr>
      <w:r w:rsidRPr="00BC03A9">
        <w:rPr>
          <w:rFonts w:cs="Calibri"/>
          <w:sz w:val="20"/>
        </w:rPr>
        <w:t>uradne ure zavetišča ter kako</w:t>
      </w:r>
      <w:r w:rsidR="00C143FE" w:rsidRPr="00BC03A9">
        <w:rPr>
          <w:rFonts w:cs="Calibri"/>
          <w:sz w:val="20"/>
        </w:rPr>
        <w:t xml:space="preserve"> je organizirana dežurna služba,</w:t>
      </w:r>
    </w:p>
    <w:p w14:paraId="249209E5" w14:textId="7E7761D8" w:rsidR="00F6655A" w:rsidRPr="00BC03A9" w:rsidRDefault="00F6655A" w:rsidP="00F6655A">
      <w:pPr>
        <w:pStyle w:val="Odstavekseznama"/>
        <w:numPr>
          <w:ilvl w:val="0"/>
          <w:numId w:val="35"/>
        </w:numPr>
        <w:jc w:val="both"/>
        <w:rPr>
          <w:rFonts w:cs="Calibri"/>
          <w:sz w:val="20"/>
        </w:rPr>
      </w:pPr>
      <w:r w:rsidRPr="00BC03A9">
        <w:rPr>
          <w:rFonts w:cs="Calibri"/>
          <w:sz w:val="20"/>
        </w:rPr>
        <w:t>verificirano zdravstveno organizacijo, s katero ima prijavitelj sklenjeno pogodbo za izvajanje storitev zdravstvenega varstva živali. Prijavitelj naj tudi prilo</w:t>
      </w:r>
      <w:r w:rsidR="00C143FE" w:rsidRPr="00BC03A9">
        <w:rPr>
          <w:rFonts w:cs="Calibri"/>
          <w:sz w:val="20"/>
        </w:rPr>
        <w:t>ži cenik veterinarskih storitev,</w:t>
      </w:r>
    </w:p>
    <w:p w14:paraId="11926219" w14:textId="14E51645" w:rsidR="00F6655A" w:rsidRPr="00BC03A9" w:rsidRDefault="00F6655A" w:rsidP="00F6655A">
      <w:pPr>
        <w:pStyle w:val="Odstavekseznama"/>
        <w:numPr>
          <w:ilvl w:val="0"/>
          <w:numId w:val="35"/>
        </w:numPr>
        <w:jc w:val="both"/>
        <w:rPr>
          <w:rFonts w:cs="Calibri"/>
          <w:sz w:val="20"/>
        </w:rPr>
      </w:pPr>
      <w:r w:rsidRPr="00BC03A9">
        <w:rPr>
          <w:rFonts w:cs="Calibri"/>
          <w:sz w:val="20"/>
        </w:rPr>
        <w:t xml:space="preserve">načine pridobivanja sredstev za delovanje zavetišča iz drugih </w:t>
      </w:r>
      <w:r w:rsidR="00C143FE" w:rsidRPr="00BC03A9">
        <w:rPr>
          <w:rFonts w:cs="Calibri"/>
          <w:sz w:val="20"/>
        </w:rPr>
        <w:t xml:space="preserve">virov </w:t>
      </w:r>
      <w:r w:rsidRPr="00BC03A9">
        <w:rPr>
          <w:rFonts w:cs="Calibri"/>
          <w:sz w:val="20"/>
        </w:rPr>
        <w:t>(npr. sponzorstva, donacije) ter pričakov</w:t>
      </w:r>
      <w:r w:rsidR="00C143FE" w:rsidRPr="00BC03A9">
        <w:rPr>
          <w:rFonts w:cs="Calibri"/>
          <w:sz w:val="20"/>
        </w:rPr>
        <w:t>ani letni znesek takih sredstev,</w:t>
      </w:r>
    </w:p>
    <w:p w14:paraId="37CA0CA2" w14:textId="77777777" w:rsidR="00F6655A" w:rsidRPr="00BC03A9" w:rsidRDefault="00F6655A" w:rsidP="00F6655A">
      <w:pPr>
        <w:pStyle w:val="Odstavekseznama"/>
        <w:numPr>
          <w:ilvl w:val="0"/>
          <w:numId w:val="35"/>
        </w:numPr>
        <w:jc w:val="both"/>
        <w:rPr>
          <w:rFonts w:cs="Calibri"/>
          <w:sz w:val="20"/>
        </w:rPr>
      </w:pPr>
      <w:r w:rsidRPr="00BC03A9">
        <w:rPr>
          <w:rFonts w:cs="Calibri"/>
          <w:sz w:val="20"/>
        </w:rPr>
        <w:t>morebitne dodatne programe zavetišča.</w:t>
      </w:r>
    </w:p>
    <w:tbl>
      <w:tblPr>
        <w:tblW w:w="0" w:type="auto"/>
        <w:tblBorders>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F6655A" w:rsidRPr="00BC03A9" w14:paraId="66B5660A" w14:textId="77777777" w:rsidTr="00612A16">
        <w:trPr>
          <w:trHeight w:val="454"/>
        </w:trPr>
        <w:tc>
          <w:tcPr>
            <w:tcW w:w="9212" w:type="dxa"/>
            <w:vAlign w:val="bottom"/>
          </w:tcPr>
          <w:p w14:paraId="5D537B7E" w14:textId="77777777" w:rsidR="00F6655A" w:rsidRPr="00BC03A9" w:rsidRDefault="00F6655A" w:rsidP="00F6655A">
            <w:pPr>
              <w:contextualSpacing/>
              <w:jc w:val="both"/>
              <w:rPr>
                <w:rFonts w:cs="Calibri"/>
                <w:sz w:val="20"/>
              </w:rPr>
            </w:pPr>
          </w:p>
        </w:tc>
      </w:tr>
      <w:tr w:rsidR="00F6655A" w:rsidRPr="00BC03A9" w14:paraId="3F56EFD0" w14:textId="77777777" w:rsidTr="00612A16">
        <w:trPr>
          <w:trHeight w:val="454"/>
        </w:trPr>
        <w:tc>
          <w:tcPr>
            <w:tcW w:w="9212" w:type="dxa"/>
            <w:vAlign w:val="bottom"/>
          </w:tcPr>
          <w:p w14:paraId="58188298" w14:textId="77777777" w:rsidR="00F6655A" w:rsidRPr="00BC03A9" w:rsidRDefault="00F6655A" w:rsidP="00612A16">
            <w:pPr>
              <w:jc w:val="both"/>
              <w:rPr>
                <w:rFonts w:cs="Calibri"/>
                <w:sz w:val="20"/>
              </w:rPr>
            </w:pPr>
          </w:p>
        </w:tc>
      </w:tr>
      <w:tr w:rsidR="00F6655A" w:rsidRPr="00BC03A9" w14:paraId="3E22325E" w14:textId="77777777" w:rsidTr="00612A16">
        <w:trPr>
          <w:trHeight w:val="454"/>
        </w:trPr>
        <w:tc>
          <w:tcPr>
            <w:tcW w:w="9212" w:type="dxa"/>
            <w:vAlign w:val="bottom"/>
          </w:tcPr>
          <w:p w14:paraId="053ADC4D" w14:textId="77777777" w:rsidR="00F6655A" w:rsidRPr="00BC03A9" w:rsidRDefault="00F6655A" w:rsidP="00612A16">
            <w:pPr>
              <w:jc w:val="both"/>
              <w:rPr>
                <w:rFonts w:cs="Calibri"/>
                <w:sz w:val="20"/>
              </w:rPr>
            </w:pPr>
          </w:p>
        </w:tc>
      </w:tr>
      <w:tr w:rsidR="00F6655A" w:rsidRPr="00BC03A9" w14:paraId="45C93828" w14:textId="77777777" w:rsidTr="00612A16">
        <w:trPr>
          <w:trHeight w:val="454"/>
        </w:trPr>
        <w:tc>
          <w:tcPr>
            <w:tcW w:w="9212" w:type="dxa"/>
            <w:vAlign w:val="bottom"/>
          </w:tcPr>
          <w:p w14:paraId="40F3030F" w14:textId="77777777" w:rsidR="00F6655A" w:rsidRPr="00BC03A9" w:rsidRDefault="00F6655A" w:rsidP="00612A16">
            <w:pPr>
              <w:jc w:val="both"/>
              <w:rPr>
                <w:rFonts w:cs="Calibri"/>
                <w:sz w:val="20"/>
              </w:rPr>
            </w:pPr>
          </w:p>
        </w:tc>
      </w:tr>
      <w:tr w:rsidR="00F6655A" w:rsidRPr="00BC03A9" w14:paraId="5D89877E" w14:textId="77777777" w:rsidTr="00612A16">
        <w:trPr>
          <w:trHeight w:val="454"/>
        </w:trPr>
        <w:tc>
          <w:tcPr>
            <w:tcW w:w="9212" w:type="dxa"/>
            <w:vAlign w:val="bottom"/>
          </w:tcPr>
          <w:p w14:paraId="537C2AF9" w14:textId="77777777" w:rsidR="00F6655A" w:rsidRPr="00BC03A9" w:rsidRDefault="00F6655A" w:rsidP="00612A16">
            <w:pPr>
              <w:jc w:val="both"/>
              <w:rPr>
                <w:rFonts w:cs="Calibri"/>
                <w:sz w:val="20"/>
              </w:rPr>
            </w:pPr>
          </w:p>
        </w:tc>
      </w:tr>
      <w:tr w:rsidR="00F6655A" w:rsidRPr="00BC03A9" w14:paraId="623AD6DB" w14:textId="77777777" w:rsidTr="00612A16">
        <w:trPr>
          <w:trHeight w:val="454"/>
        </w:trPr>
        <w:tc>
          <w:tcPr>
            <w:tcW w:w="9212" w:type="dxa"/>
            <w:vAlign w:val="bottom"/>
          </w:tcPr>
          <w:p w14:paraId="001FE257" w14:textId="77777777" w:rsidR="00F6655A" w:rsidRPr="00BC03A9" w:rsidRDefault="00F6655A" w:rsidP="00612A16">
            <w:pPr>
              <w:jc w:val="both"/>
              <w:rPr>
                <w:rFonts w:cs="Calibri"/>
                <w:sz w:val="20"/>
              </w:rPr>
            </w:pPr>
          </w:p>
        </w:tc>
      </w:tr>
      <w:tr w:rsidR="00F6655A" w:rsidRPr="00BC03A9" w14:paraId="7DA9BE13" w14:textId="77777777" w:rsidTr="00612A16">
        <w:trPr>
          <w:trHeight w:val="454"/>
        </w:trPr>
        <w:tc>
          <w:tcPr>
            <w:tcW w:w="9212" w:type="dxa"/>
            <w:vAlign w:val="bottom"/>
          </w:tcPr>
          <w:p w14:paraId="065172B2" w14:textId="77777777" w:rsidR="00F6655A" w:rsidRPr="00BC03A9" w:rsidRDefault="00F6655A" w:rsidP="00612A16">
            <w:pPr>
              <w:jc w:val="both"/>
              <w:rPr>
                <w:rFonts w:cs="Calibri"/>
                <w:sz w:val="20"/>
              </w:rPr>
            </w:pPr>
          </w:p>
        </w:tc>
      </w:tr>
      <w:tr w:rsidR="00F6655A" w:rsidRPr="00BC03A9" w14:paraId="04F43ED2" w14:textId="77777777" w:rsidTr="00612A16">
        <w:trPr>
          <w:trHeight w:val="454"/>
        </w:trPr>
        <w:tc>
          <w:tcPr>
            <w:tcW w:w="9212" w:type="dxa"/>
            <w:vAlign w:val="bottom"/>
          </w:tcPr>
          <w:p w14:paraId="73EDCD92" w14:textId="77777777" w:rsidR="00F6655A" w:rsidRPr="00BC03A9" w:rsidRDefault="00F6655A" w:rsidP="00612A16">
            <w:pPr>
              <w:jc w:val="both"/>
              <w:rPr>
                <w:rFonts w:cs="Calibri"/>
                <w:sz w:val="20"/>
              </w:rPr>
            </w:pPr>
          </w:p>
        </w:tc>
      </w:tr>
    </w:tbl>
    <w:p w14:paraId="58834816" w14:textId="77777777" w:rsidR="00F6655A" w:rsidRPr="00BC03A9" w:rsidRDefault="00F6655A" w:rsidP="00193307">
      <w:pPr>
        <w:pStyle w:val="Default"/>
        <w:jc w:val="both"/>
        <w:rPr>
          <w:rFonts w:ascii="Roboto" w:hAnsi="Roboto" w:cs="Calibri"/>
          <w:color w:val="auto"/>
          <w:sz w:val="16"/>
        </w:rPr>
      </w:pPr>
    </w:p>
    <w:p w14:paraId="1160EE90" w14:textId="77777777" w:rsidR="00F6655A" w:rsidRPr="00BC03A9" w:rsidRDefault="00F6655A" w:rsidP="00193307">
      <w:pPr>
        <w:pStyle w:val="Default"/>
        <w:jc w:val="both"/>
        <w:rPr>
          <w:rFonts w:ascii="Roboto" w:hAnsi="Roboto" w:cs="Calibri"/>
          <w:color w:val="auto"/>
          <w:sz w:val="16"/>
        </w:rPr>
      </w:pPr>
    </w:p>
    <w:p w14:paraId="4EACC37B" w14:textId="77777777" w:rsidR="00F6655A" w:rsidRPr="00BC03A9" w:rsidRDefault="00F6655A" w:rsidP="00193307">
      <w:pPr>
        <w:pStyle w:val="Default"/>
        <w:jc w:val="both"/>
        <w:rPr>
          <w:rFonts w:ascii="Roboto" w:hAnsi="Roboto" w:cs="Calibri"/>
          <w:color w:val="auto"/>
          <w:sz w:val="16"/>
        </w:rPr>
      </w:pPr>
    </w:p>
    <w:p w14:paraId="54D4363A" w14:textId="77777777" w:rsidR="00F6655A" w:rsidRPr="00BC03A9" w:rsidRDefault="00F6655A" w:rsidP="00193307">
      <w:pPr>
        <w:pStyle w:val="Default"/>
        <w:jc w:val="both"/>
        <w:rPr>
          <w:rFonts w:ascii="Roboto" w:hAnsi="Roboto" w:cs="Calibri"/>
          <w:color w:val="auto"/>
          <w:sz w:val="16"/>
        </w:rPr>
      </w:pPr>
    </w:p>
    <w:p w14:paraId="6C31222A" w14:textId="77777777" w:rsidR="00F6655A" w:rsidRPr="00BC03A9" w:rsidRDefault="00F6655A" w:rsidP="00193307">
      <w:pPr>
        <w:pStyle w:val="Default"/>
        <w:jc w:val="both"/>
        <w:rPr>
          <w:rFonts w:ascii="Roboto" w:hAnsi="Roboto" w:cs="Calibri"/>
          <w:color w:val="auto"/>
          <w:sz w:val="16"/>
        </w:rPr>
      </w:pPr>
    </w:p>
    <w:p w14:paraId="33F88FF5" w14:textId="77777777" w:rsidR="00F6655A" w:rsidRPr="00BC03A9" w:rsidRDefault="00F6655A" w:rsidP="00193307">
      <w:pPr>
        <w:pStyle w:val="Default"/>
        <w:jc w:val="both"/>
        <w:rPr>
          <w:rFonts w:ascii="Roboto" w:hAnsi="Roboto" w:cs="Calibri"/>
          <w:color w:val="auto"/>
          <w:sz w:val="16"/>
        </w:rPr>
      </w:pPr>
    </w:p>
    <w:p w14:paraId="564FDDE7" w14:textId="77777777" w:rsidR="00F6655A" w:rsidRPr="00BC03A9" w:rsidRDefault="00F6655A" w:rsidP="00F6655A">
      <w:pPr>
        <w:pStyle w:val="Default"/>
        <w:jc w:val="both"/>
        <w:rPr>
          <w:rFonts w:ascii="Roboto" w:hAnsi="Roboto" w:cs="Calibri"/>
          <w:color w:val="auto"/>
          <w:sz w:val="16"/>
        </w:rPr>
      </w:pPr>
    </w:p>
    <w:p w14:paraId="5100BCB6" w14:textId="77777777" w:rsidR="00F6655A" w:rsidRPr="00BC03A9" w:rsidRDefault="00F6655A" w:rsidP="00F6655A">
      <w:pPr>
        <w:pStyle w:val="Default"/>
        <w:jc w:val="both"/>
        <w:rPr>
          <w:rFonts w:ascii="Roboto" w:hAnsi="Roboto" w:cs="Calibri"/>
          <w:color w:val="auto"/>
          <w:sz w:val="20"/>
        </w:rPr>
      </w:pPr>
      <w:r w:rsidRPr="00BC03A9">
        <w:rPr>
          <w:rFonts w:ascii="Roboto" w:hAnsi="Roboto" w:cs="Calibri"/>
          <w:color w:val="auto"/>
          <w:sz w:val="20"/>
        </w:rPr>
        <w:t>Kraj in datum: ________________________                Ponudnik: __________________________</w:t>
      </w:r>
    </w:p>
    <w:p w14:paraId="24546B22" w14:textId="77777777" w:rsidR="00F6655A" w:rsidRPr="00BC03A9" w:rsidRDefault="00F6655A" w:rsidP="00F6655A">
      <w:pPr>
        <w:pStyle w:val="Default"/>
        <w:jc w:val="both"/>
        <w:rPr>
          <w:rFonts w:ascii="Roboto" w:hAnsi="Roboto" w:cs="Calibri"/>
          <w:color w:val="auto"/>
          <w:sz w:val="20"/>
        </w:rPr>
      </w:pPr>
    </w:p>
    <w:p w14:paraId="559EC919" w14:textId="77777777" w:rsidR="00F6655A" w:rsidRPr="00BC03A9" w:rsidRDefault="00F6655A" w:rsidP="00F6655A">
      <w:pPr>
        <w:pStyle w:val="Default"/>
        <w:jc w:val="both"/>
        <w:rPr>
          <w:rFonts w:ascii="Roboto" w:hAnsi="Roboto" w:cs="Calibri"/>
          <w:color w:val="auto"/>
          <w:sz w:val="20"/>
        </w:rPr>
      </w:pPr>
    </w:p>
    <w:p w14:paraId="4795A471" w14:textId="44D24437" w:rsidR="00F6655A" w:rsidRPr="00BC03A9" w:rsidRDefault="00BC03A9" w:rsidP="00F6655A">
      <w:pPr>
        <w:pStyle w:val="Default"/>
        <w:jc w:val="both"/>
        <w:rPr>
          <w:rFonts w:ascii="Roboto" w:hAnsi="Roboto" w:cs="Calibri"/>
          <w:color w:val="auto"/>
          <w:sz w:val="20"/>
        </w:rPr>
      </w:pPr>
      <w:r>
        <w:rPr>
          <w:rFonts w:ascii="Roboto" w:hAnsi="Roboto" w:cs="Calibri"/>
          <w:color w:val="auto"/>
          <w:sz w:val="20"/>
        </w:rPr>
        <w:tab/>
      </w:r>
      <w:r>
        <w:rPr>
          <w:rFonts w:ascii="Roboto" w:hAnsi="Roboto" w:cs="Calibri"/>
          <w:color w:val="auto"/>
          <w:sz w:val="20"/>
        </w:rPr>
        <w:tab/>
      </w:r>
      <w:r>
        <w:rPr>
          <w:rFonts w:ascii="Roboto" w:hAnsi="Roboto" w:cs="Calibri"/>
          <w:color w:val="auto"/>
          <w:sz w:val="20"/>
        </w:rPr>
        <w:tab/>
      </w:r>
      <w:r>
        <w:rPr>
          <w:rFonts w:ascii="Roboto" w:hAnsi="Roboto" w:cs="Calibri"/>
          <w:color w:val="auto"/>
          <w:sz w:val="20"/>
        </w:rPr>
        <w:tab/>
        <w:t xml:space="preserve">   </w:t>
      </w:r>
      <w:r>
        <w:rPr>
          <w:rFonts w:ascii="Roboto" w:hAnsi="Roboto" w:cs="Calibri"/>
          <w:color w:val="auto"/>
          <w:sz w:val="20"/>
        </w:rPr>
        <w:tab/>
      </w:r>
      <w:r w:rsidR="00F6655A" w:rsidRPr="00BC03A9">
        <w:rPr>
          <w:rFonts w:ascii="Roboto" w:hAnsi="Roboto" w:cs="Calibri"/>
          <w:color w:val="auto"/>
          <w:sz w:val="20"/>
        </w:rPr>
        <w:t xml:space="preserve">   </w:t>
      </w:r>
      <w:r>
        <w:rPr>
          <w:rFonts w:ascii="Roboto" w:hAnsi="Roboto" w:cs="Calibri"/>
          <w:color w:val="auto"/>
          <w:sz w:val="20"/>
        </w:rPr>
        <w:t xml:space="preserve">      </w:t>
      </w:r>
      <w:r w:rsidR="00F6655A" w:rsidRPr="00BC03A9">
        <w:rPr>
          <w:rFonts w:ascii="Roboto" w:hAnsi="Roboto" w:cs="Calibri"/>
          <w:color w:val="auto"/>
          <w:sz w:val="20"/>
        </w:rPr>
        <w:t>Žig in podpis: _______________________</w:t>
      </w:r>
      <w:r>
        <w:rPr>
          <w:rFonts w:ascii="Roboto" w:hAnsi="Roboto" w:cs="Calibri"/>
          <w:color w:val="auto"/>
          <w:sz w:val="20"/>
        </w:rPr>
        <w:t>___</w:t>
      </w:r>
    </w:p>
    <w:p w14:paraId="52D24D27" w14:textId="77777777" w:rsidR="00F6655A" w:rsidRPr="00BC03A9" w:rsidRDefault="00F6655A" w:rsidP="00F6655A">
      <w:pPr>
        <w:pStyle w:val="Default"/>
        <w:jc w:val="both"/>
        <w:rPr>
          <w:rFonts w:ascii="Roboto" w:hAnsi="Roboto" w:cs="Calibri"/>
          <w:color w:val="auto"/>
          <w:sz w:val="18"/>
        </w:rPr>
      </w:pPr>
    </w:p>
    <w:p w14:paraId="68E6C3A8" w14:textId="77777777" w:rsidR="00F6655A" w:rsidRDefault="00F6655A" w:rsidP="00F6655A">
      <w:pPr>
        <w:pStyle w:val="Default"/>
        <w:jc w:val="both"/>
        <w:rPr>
          <w:rFonts w:ascii="Roboto" w:hAnsi="Roboto" w:cs="Calibri"/>
          <w:color w:val="auto"/>
          <w:sz w:val="22"/>
        </w:rPr>
      </w:pPr>
    </w:p>
    <w:p w14:paraId="44AF3E0A" w14:textId="77777777" w:rsidR="00BC03A9" w:rsidRDefault="00F6655A" w:rsidP="00193307">
      <w:pPr>
        <w:pStyle w:val="Default"/>
        <w:jc w:val="both"/>
        <w:rPr>
          <w:rFonts w:ascii="Roboto" w:hAnsi="Roboto" w:cs="Calibri"/>
          <w:color w:val="auto"/>
          <w:sz w:val="20"/>
        </w:rPr>
      </w:pPr>
      <w:r>
        <w:rPr>
          <w:rFonts w:ascii="Roboto" w:hAnsi="Roboto" w:cs="Calibri"/>
          <w:color w:val="auto"/>
          <w:sz w:val="20"/>
        </w:rPr>
        <w:tab/>
      </w:r>
      <w:r>
        <w:rPr>
          <w:rFonts w:ascii="Roboto" w:hAnsi="Roboto" w:cs="Calibri"/>
          <w:color w:val="auto"/>
          <w:sz w:val="20"/>
        </w:rPr>
        <w:tab/>
      </w:r>
      <w:r>
        <w:rPr>
          <w:rFonts w:ascii="Roboto" w:hAnsi="Roboto" w:cs="Calibri"/>
          <w:color w:val="auto"/>
          <w:sz w:val="20"/>
        </w:rPr>
        <w:tab/>
      </w:r>
      <w:r>
        <w:rPr>
          <w:rFonts w:ascii="Roboto" w:hAnsi="Roboto" w:cs="Calibri"/>
          <w:color w:val="auto"/>
          <w:sz w:val="20"/>
        </w:rPr>
        <w:tab/>
      </w:r>
      <w:r>
        <w:rPr>
          <w:rFonts w:ascii="Roboto" w:hAnsi="Roboto" w:cs="Calibri"/>
          <w:color w:val="auto"/>
          <w:sz w:val="20"/>
        </w:rPr>
        <w:tab/>
      </w:r>
      <w:r>
        <w:rPr>
          <w:rFonts w:ascii="Roboto" w:hAnsi="Roboto" w:cs="Calibri"/>
          <w:color w:val="auto"/>
          <w:sz w:val="20"/>
        </w:rPr>
        <w:tab/>
      </w:r>
      <w:r>
        <w:rPr>
          <w:rFonts w:ascii="Roboto" w:hAnsi="Roboto" w:cs="Calibri"/>
          <w:color w:val="auto"/>
          <w:sz w:val="20"/>
        </w:rPr>
        <w:tab/>
      </w:r>
      <w:r>
        <w:rPr>
          <w:rFonts w:ascii="Roboto" w:hAnsi="Roboto" w:cs="Calibri"/>
          <w:color w:val="auto"/>
          <w:sz w:val="20"/>
        </w:rPr>
        <w:tab/>
      </w:r>
      <w:r>
        <w:rPr>
          <w:rFonts w:ascii="Roboto" w:hAnsi="Roboto" w:cs="Calibri"/>
          <w:color w:val="auto"/>
          <w:sz w:val="20"/>
        </w:rPr>
        <w:tab/>
      </w:r>
      <w:r>
        <w:rPr>
          <w:rFonts w:ascii="Roboto" w:hAnsi="Roboto" w:cs="Calibri"/>
          <w:color w:val="auto"/>
          <w:sz w:val="20"/>
        </w:rPr>
        <w:tab/>
        <w:t xml:space="preserve">  </w:t>
      </w:r>
      <w:r>
        <w:rPr>
          <w:rFonts w:ascii="Roboto" w:hAnsi="Roboto" w:cs="Calibri"/>
          <w:color w:val="auto"/>
          <w:sz w:val="20"/>
        </w:rPr>
        <w:tab/>
      </w:r>
    </w:p>
    <w:p w14:paraId="211F942D" w14:textId="77777777" w:rsidR="00BC03A9" w:rsidRDefault="00BC03A9" w:rsidP="00193307">
      <w:pPr>
        <w:pStyle w:val="Default"/>
        <w:jc w:val="both"/>
        <w:rPr>
          <w:rFonts w:ascii="Roboto" w:hAnsi="Roboto" w:cs="Calibri"/>
          <w:color w:val="auto"/>
          <w:sz w:val="20"/>
        </w:rPr>
      </w:pPr>
    </w:p>
    <w:p w14:paraId="538433CD" w14:textId="77777777" w:rsidR="00BC03A9" w:rsidRDefault="00BC03A9" w:rsidP="00193307">
      <w:pPr>
        <w:pStyle w:val="Default"/>
        <w:jc w:val="both"/>
        <w:rPr>
          <w:rFonts w:ascii="Roboto" w:hAnsi="Roboto" w:cs="Calibri"/>
          <w:color w:val="auto"/>
          <w:sz w:val="20"/>
        </w:rPr>
      </w:pPr>
    </w:p>
    <w:p w14:paraId="11C414D2" w14:textId="77777777" w:rsidR="00BC03A9" w:rsidRDefault="00BC03A9" w:rsidP="00193307">
      <w:pPr>
        <w:pStyle w:val="Default"/>
        <w:jc w:val="both"/>
        <w:rPr>
          <w:rFonts w:ascii="Roboto" w:hAnsi="Roboto" w:cs="Calibri"/>
          <w:color w:val="auto"/>
          <w:sz w:val="20"/>
        </w:rPr>
      </w:pPr>
    </w:p>
    <w:p w14:paraId="2A5F6B7F" w14:textId="77777777" w:rsidR="00BC03A9" w:rsidRDefault="00BC03A9" w:rsidP="00193307">
      <w:pPr>
        <w:pStyle w:val="Default"/>
        <w:jc w:val="both"/>
        <w:rPr>
          <w:rFonts w:ascii="Roboto" w:hAnsi="Roboto" w:cs="Calibri"/>
          <w:color w:val="auto"/>
          <w:sz w:val="20"/>
        </w:rPr>
      </w:pPr>
    </w:p>
    <w:p w14:paraId="29ABAB40" w14:textId="77777777" w:rsidR="00BC03A9" w:rsidRDefault="00BC03A9" w:rsidP="00193307">
      <w:pPr>
        <w:pStyle w:val="Default"/>
        <w:jc w:val="both"/>
        <w:rPr>
          <w:rFonts w:ascii="Roboto" w:hAnsi="Roboto" w:cs="Calibri"/>
          <w:color w:val="auto"/>
          <w:sz w:val="20"/>
        </w:rPr>
      </w:pPr>
    </w:p>
    <w:p w14:paraId="39D56DFF" w14:textId="77777777" w:rsidR="00BC03A9" w:rsidRDefault="00BC03A9" w:rsidP="00193307">
      <w:pPr>
        <w:pStyle w:val="Default"/>
        <w:jc w:val="both"/>
        <w:rPr>
          <w:rFonts w:ascii="Roboto" w:hAnsi="Roboto" w:cs="Calibri"/>
          <w:color w:val="auto"/>
          <w:sz w:val="20"/>
        </w:rPr>
      </w:pPr>
    </w:p>
    <w:p w14:paraId="4BE9AEDF" w14:textId="77777777" w:rsidR="00BC03A9" w:rsidRDefault="00BC03A9" w:rsidP="00193307">
      <w:pPr>
        <w:pStyle w:val="Default"/>
        <w:jc w:val="both"/>
        <w:rPr>
          <w:rFonts w:ascii="Roboto" w:hAnsi="Roboto" w:cs="Calibri"/>
          <w:color w:val="auto"/>
          <w:sz w:val="20"/>
        </w:rPr>
      </w:pPr>
    </w:p>
    <w:p w14:paraId="5EE675AE" w14:textId="77777777" w:rsidR="00BC03A9" w:rsidRDefault="00BC03A9" w:rsidP="00193307">
      <w:pPr>
        <w:pStyle w:val="Default"/>
        <w:jc w:val="both"/>
        <w:rPr>
          <w:rFonts w:ascii="Roboto" w:hAnsi="Roboto" w:cs="Calibri"/>
          <w:color w:val="auto"/>
          <w:sz w:val="20"/>
        </w:rPr>
      </w:pPr>
    </w:p>
    <w:p w14:paraId="61B776A7" w14:textId="11EBE0E6" w:rsidR="00F6655A" w:rsidRPr="00533796" w:rsidRDefault="00F6655A" w:rsidP="00BC03A9">
      <w:pPr>
        <w:pStyle w:val="Default"/>
        <w:ind w:left="7788"/>
        <w:jc w:val="both"/>
        <w:rPr>
          <w:rFonts w:ascii="Roboto" w:hAnsi="Roboto" w:cs="Calibri"/>
          <w:color w:val="auto"/>
          <w:sz w:val="18"/>
        </w:rPr>
      </w:pPr>
      <w:r w:rsidRPr="00533796">
        <w:rPr>
          <w:rFonts w:ascii="Roboto" w:hAnsi="Roboto" w:cs="Calibri"/>
          <w:color w:val="auto"/>
          <w:sz w:val="18"/>
        </w:rPr>
        <w:t xml:space="preserve">OBRAZEC 6 </w:t>
      </w:r>
    </w:p>
    <w:p w14:paraId="37B5634C" w14:textId="77777777" w:rsidR="00BC03A9" w:rsidRDefault="00BC03A9" w:rsidP="00612A16">
      <w:pPr>
        <w:rPr>
          <w:rFonts w:cs="Calibri"/>
          <w:b/>
          <w:sz w:val="24"/>
          <w:szCs w:val="24"/>
        </w:rPr>
      </w:pPr>
    </w:p>
    <w:p w14:paraId="076625F5" w14:textId="103210C1" w:rsidR="00F15730" w:rsidRPr="00612A16" w:rsidRDefault="00F6655A" w:rsidP="00F6655A">
      <w:pPr>
        <w:jc w:val="center"/>
        <w:rPr>
          <w:rFonts w:cs="Calibri"/>
          <w:b/>
          <w:sz w:val="20"/>
          <w:szCs w:val="24"/>
        </w:rPr>
      </w:pPr>
      <w:r w:rsidRPr="00612A16">
        <w:rPr>
          <w:rFonts w:cs="Calibri"/>
          <w:b/>
          <w:sz w:val="20"/>
          <w:szCs w:val="24"/>
        </w:rPr>
        <w:t xml:space="preserve">PONUDBA ZA STORITEV OSKRBE </w:t>
      </w:r>
      <w:r w:rsidR="00533796" w:rsidRPr="00612A16">
        <w:rPr>
          <w:rFonts w:cs="Calibri"/>
          <w:b/>
          <w:sz w:val="20"/>
          <w:szCs w:val="24"/>
        </w:rPr>
        <w:t>IN NAMESTITVE</w:t>
      </w:r>
      <w:r w:rsidR="00533796">
        <w:rPr>
          <w:rFonts w:cs="Calibri"/>
          <w:b/>
          <w:sz w:val="20"/>
          <w:szCs w:val="24"/>
        </w:rPr>
        <w:t xml:space="preserve"> ZAPUŠČENIH ŽIVALI NA OBMOČJU</w:t>
      </w:r>
      <w:r w:rsidR="00533796" w:rsidRPr="00612A16">
        <w:rPr>
          <w:rFonts w:cs="Calibri"/>
          <w:b/>
          <w:sz w:val="20"/>
          <w:szCs w:val="24"/>
        </w:rPr>
        <w:t xml:space="preserve"> OBČINE </w:t>
      </w:r>
      <w:r w:rsidR="007B1DC5" w:rsidRPr="00612A16">
        <w:rPr>
          <w:rFonts w:cs="Calibri"/>
          <w:b/>
          <w:sz w:val="20"/>
          <w:szCs w:val="24"/>
        </w:rPr>
        <w:t xml:space="preserve">ČRNOMELJ (vključujoč z romskimi naselji) </w:t>
      </w:r>
    </w:p>
    <w:p w14:paraId="6588798F" w14:textId="5EE60545" w:rsidR="00F6655A" w:rsidRPr="00612A16" w:rsidRDefault="007B1DC5" w:rsidP="00F6655A">
      <w:pPr>
        <w:jc w:val="center"/>
        <w:rPr>
          <w:rFonts w:cs="Calibri"/>
          <w:b/>
          <w:sz w:val="20"/>
          <w:szCs w:val="24"/>
        </w:rPr>
      </w:pPr>
      <w:r w:rsidRPr="00612A16">
        <w:rPr>
          <w:rFonts w:cs="Calibri"/>
          <w:b/>
          <w:sz w:val="20"/>
          <w:szCs w:val="24"/>
        </w:rPr>
        <w:t>za obdo</w:t>
      </w:r>
      <w:r w:rsidR="00612A16">
        <w:rPr>
          <w:rFonts w:cs="Calibri"/>
          <w:b/>
          <w:sz w:val="20"/>
          <w:szCs w:val="24"/>
        </w:rPr>
        <w:t>bje  1. 1. 2026 do 31. 12. 2026</w:t>
      </w:r>
    </w:p>
    <w:p w14:paraId="28E75DB1" w14:textId="77777777" w:rsidR="00F6655A" w:rsidRPr="00612A16" w:rsidRDefault="00F6655A" w:rsidP="00F6655A">
      <w:pPr>
        <w:jc w:val="both"/>
        <w:rPr>
          <w:rFonts w:cs="Calibri"/>
          <w:sz w:val="20"/>
          <w:szCs w:val="24"/>
        </w:rPr>
      </w:pPr>
    </w:p>
    <w:p w14:paraId="3BD8CDC3" w14:textId="77777777" w:rsidR="00612A16" w:rsidRPr="00612A16" w:rsidRDefault="00F6655A" w:rsidP="00612A16">
      <w:pPr>
        <w:jc w:val="both"/>
        <w:rPr>
          <w:rFonts w:cs="Calibri"/>
          <w:sz w:val="20"/>
          <w:szCs w:val="24"/>
        </w:rPr>
      </w:pPr>
      <w:r w:rsidRPr="00612A16">
        <w:rPr>
          <w:rFonts w:cs="Calibri"/>
          <w:sz w:val="20"/>
          <w:szCs w:val="24"/>
        </w:rPr>
        <w:t>Prijavitelj naj na tem mestu navede svojo ponudbeno ceno za celotno oskrbo zapuščenih živali, pri čemer naj jo posebej specificira po naslednjih postavkah:</w:t>
      </w:r>
    </w:p>
    <w:tbl>
      <w:tblPr>
        <w:tblW w:w="12089" w:type="dxa"/>
        <w:tblCellMar>
          <w:left w:w="70" w:type="dxa"/>
          <w:right w:w="70" w:type="dxa"/>
        </w:tblCellMar>
        <w:tblLook w:val="04A0" w:firstRow="1" w:lastRow="0" w:firstColumn="1" w:lastColumn="0" w:noHBand="0" w:noVBand="1"/>
      </w:tblPr>
      <w:tblGrid>
        <w:gridCol w:w="322"/>
        <w:gridCol w:w="4232"/>
        <w:gridCol w:w="785"/>
        <w:gridCol w:w="898"/>
        <w:gridCol w:w="1418"/>
        <w:gridCol w:w="1491"/>
        <w:gridCol w:w="2943"/>
      </w:tblGrid>
      <w:tr w:rsidR="00612A16" w:rsidRPr="007F1584" w14:paraId="0E0FE65E" w14:textId="77777777" w:rsidTr="00612A16">
        <w:trPr>
          <w:trHeight w:val="1335"/>
        </w:trPr>
        <w:tc>
          <w:tcPr>
            <w:tcW w:w="9146" w:type="dxa"/>
            <w:gridSpan w:val="6"/>
            <w:tcBorders>
              <w:top w:val="nil"/>
              <w:left w:val="nil"/>
              <w:bottom w:val="nil"/>
              <w:right w:val="nil"/>
            </w:tcBorders>
            <w:vAlign w:val="center"/>
            <w:hideMark/>
          </w:tcPr>
          <w:p w14:paraId="075A864A" w14:textId="77777777" w:rsidR="00612A16" w:rsidRPr="007F1584" w:rsidRDefault="00612A16" w:rsidP="00612A16">
            <w:pPr>
              <w:rPr>
                <w:rFonts w:eastAsia="Times New Roman" w:cs="Calibri"/>
                <w:b/>
                <w:bCs/>
                <w:sz w:val="20"/>
                <w:szCs w:val="20"/>
                <w:lang w:eastAsia="sl-SI"/>
              </w:rPr>
            </w:pPr>
            <w:bookmarkStart w:id="2" w:name="_Hlk215129839"/>
          </w:p>
        </w:tc>
        <w:tc>
          <w:tcPr>
            <w:tcW w:w="2943" w:type="dxa"/>
            <w:tcBorders>
              <w:top w:val="nil"/>
              <w:left w:val="nil"/>
              <w:bottom w:val="nil"/>
              <w:right w:val="nil"/>
            </w:tcBorders>
          </w:tcPr>
          <w:p w14:paraId="36DE6D32" w14:textId="77777777" w:rsidR="00612A16" w:rsidRPr="007F1584" w:rsidRDefault="00612A16" w:rsidP="00612A16">
            <w:pPr>
              <w:rPr>
                <w:rFonts w:eastAsia="Times New Roman" w:cs="Calibri"/>
                <w:b/>
                <w:bCs/>
                <w:sz w:val="20"/>
                <w:szCs w:val="20"/>
                <w:lang w:eastAsia="sl-SI"/>
              </w:rPr>
            </w:pPr>
          </w:p>
        </w:tc>
      </w:tr>
      <w:tr w:rsidR="00612A16" w:rsidRPr="007F1584" w14:paraId="218806F7" w14:textId="77777777" w:rsidTr="00612A16">
        <w:trPr>
          <w:trHeight w:val="300"/>
        </w:trPr>
        <w:tc>
          <w:tcPr>
            <w:tcW w:w="322" w:type="dxa"/>
            <w:tcBorders>
              <w:top w:val="nil"/>
              <w:left w:val="nil"/>
              <w:bottom w:val="nil"/>
              <w:right w:val="nil"/>
            </w:tcBorders>
            <w:noWrap/>
            <w:vAlign w:val="bottom"/>
            <w:hideMark/>
          </w:tcPr>
          <w:p w14:paraId="13055767" w14:textId="77777777" w:rsidR="00612A16" w:rsidRPr="007F1584" w:rsidRDefault="00612A16" w:rsidP="00612A16">
            <w:pPr>
              <w:rPr>
                <w:rFonts w:eastAsia="Times New Roman" w:cs="Calibri"/>
                <w:b/>
                <w:bCs/>
                <w:sz w:val="20"/>
                <w:szCs w:val="20"/>
                <w:lang w:eastAsia="sl-SI"/>
              </w:rPr>
            </w:pPr>
          </w:p>
        </w:tc>
        <w:tc>
          <w:tcPr>
            <w:tcW w:w="4232" w:type="dxa"/>
            <w:tcBorders>
              <w:top w:val="nil"/>
              <w:left w:val="nil"/>
              <w:bottom w:val="nil"/>
              <w:right w:val="nil"/>
            </w:tcBorders>
            <w:noWrap/>
            <w:vAlign w:val="bottom"/>
            <w:hideMark/>
          </w:tcPr>
          <w:p w14:paraId="4EF6C72F" w14:textId="77777777" w:rsidR="00612A16" w:rsidRPr="007F1584" w:rsidRDefault="00612A16" w:rsidP="00612A16">
            <w:pPr>
              <w:rPr>
                <w:rFonts w:ascii="Times New Roman" w:eastAsia="Times New Roman" w:hAnsi="Times New Roman"/>
                <w:sz w:val="20"/>
                <w:szCs w:val="20"/>
                <w:lang w:eastAsia="sl-SI"/>
              </w:rPr>
            </w:pPr>
          </w:p>
        </w:tc>
        <w:tc>
          <w:tcPr>
            <w:tcW w:w="785" w:type="dxa"/>
            <w:tcBorders>
              <w:top w:val="nil"/>
              <w:left w:val="nil"/>
              <w:bottom w:val="nil"/>
              <w:right w:val="nil"/>
            </w:tcBorders>
            <w:noWrap/>
            <w:vAlign w:val="bottom"/>
            <w:hideMark/>
          </w:tcPr>
          <w:p w14:paraId="6C443BD3" w14:textId="77777777" w:rsidR="00612A16" w:rsidRPr="007F1584" w:rsidRDefault="00612A16" w:rsidP="00612A16">
            <w:pPr>
              <w:rPr>
                <w:rFonts w:ascii="Times New Roman" w:eastAsia="Times New Roman" w:hAnsi="Times New Roman"/>
                <w:sz w:val="20"/>
                <w:szCs w:val="20"/>
                <w:lang w:eastAsia="sl-SI"/>
              </w:rPr>
            </w:pPr>
          </w:p>
        </w:tc>
        <w:tc>
          <w:tcPr>
            <w:tcW w:w="898" w:type="dxa"/>
            <w:tcBorders>
              <w:top w:val="nil"/>
              <w:left w:val="nil"/>
              <w:bottom w:val="nil"/>
              <w:right w:val="nil"/>
            </w:tcBorders>
            <w:noWrap/>
            <w:vAlign w:val="bottom"/>
            <w:hideMark/>
          </w:tcPr>
          <w:p w14:paraId="10B8011F" w14:textId="77777777" w:rsidR="00612A16" w:rsidRPr="007F1584" w:rsidRDefault="00612A16" w:rsidP="00612A16">
            <w:pPr>
              <w:rPr>
                <w:rFonts w:ascii="Times New Roman" w:eastAsia="Times New Roman" w:hAnsi="Times New Roman"/>
                <w:sz w:val="20"/>
                <w:szCs w:val="20"/>
                <w:lang w:eastAsia="sl-SI"/>
              </w:rPr>
            </w:pPr>
          </w:p>
        </w:tc>
        <w:tc>
          <w:tcPr>
            <w:tcW w:w="1418" w:type="dxa"/>
            <w:tcBorders>
              <w:top w:val="nil"/>
              <w:left w:val="nil"/>
              <w:bottom w:val="nil"/>
              <w:right w:val="nil"/>
            </w:tcBorders>
            <w:noWrap/>
            <w:vAlign w:val="bottom"/>
            <w:hideMark/>
          </w:tcPr>
          <w:p w14:paraId="7E0FB24A" w14:textId="77777777" w:rsidR="00612A16" w:rsidRPr="007F1584" w:rsidRDefault="00612A16" w:rsidP="00612A16">
            <w:pPr>
              <w:rPr>
                <w:rFonts w:ascii="Times New Roman" w:eastAsia="Times New Roman" w:hAnsi="Times New Roman"/>
                <w:sz w:val="20"/>
                <w:szCs w:val="20"/>
                <w:lang w:eastAsia="sl-SI"/>
              </w:rPr>
            </w:pPr>
          </w:p>
        </w:tc>
        <w:tc>
          <w:tcPr>
            <w:tcW w:w="1491" w:type="dxa"/>
            <w:tcBorders>
              <w:top w:val="nil"/>
              <w:left w:val="nil"/>
              <w:bottom w:val="nil"/>
              <w:right w:val="nil"/>
            </w:tcBorders>
            <w:noWrap/>
            <w:vAlign w:val="bottom"/>
            <w:hideMark/>
          </w:tcPr>
          <w:p w14:paraId="3B37AB48" w14:textId="77777777" w:rsidR="00612A16" w:rsidRPr="007F1584" w:rsidRDefault="00612A16" w:rsidP="00612A16">
            <w:pPr>
              <w:rPr>
                <w:rFonts w:ascii="Times New Roman" w:eastAsia="Times New Roman" w:hAnsi="Times New Roman"/>
                <w:sz w:val="20"/>
                <w:szCs w:val="20"/>
                <w:lang w:eastAsia="sl-SI"/>
              </w:rPr>
            </w:pPr>
          </w:p>
        </w:tc>
        <w:tc>
          <w:tcPr>
            <w:tcW w:w="2943" w:type="dxa"/>
            <w:tcBorders>
              <w:top w:val="nil"/>
              <w:left w:val="nil"/>
              <w:bottom w:val="nil"/>
              <w:right w:val="nil"/>
            </w:tcBorders>
          </w:tcPr>
          <w:p w14:paraId="61B2C04C" w14:textId="77777777" w:rsidR="00612A16" w:rsidRPr="007F1584" w:rsidRDefault="00612A16" w:rsidP="00612A16">
            <w:pPr>
              <w:rPr>
                <w:rFonts w:ascii="Times New Roman" w:eastAsia="Times New Roman" w:hAnsi="Times New Roman"/>
                <w:sz w:val="20"/>
                <w:szCs w:val="20"/>
                <w:lang w:eastAsia="sl-SI"/>
              </w:rPr>
            </w:pPr>
          </w:p>
        </w:tc>
      </w:tr>
      <w:tr w:rsidR="00612A16" w:rsidRPr="007F1584" w14:paraId="28473D97" w14:textId="77777777" w:rsidTr="00612A16">
        <w:trPr>
          <w:trHeight w:val="315"/>
        </w:trPr>
        <w:tc>
          <w:tcPr>
            <w:tcW w:w="322" w:type="dxa"/>
            <w:tcBorders>
              <w:top w:val="nil"/>
              <w:left w:val="nil"/>
              <w:bottom w:val="nil"/>
              <w:right w:val="nil"/>
            </w:tcBorders>
            <w:noWrap/>
            <w:vAlign w:val="bottom"/>
            <w:hideMark/>
          </w:tcPr>
          <w:p w14:paraId="7A800606" w14:textId="77777777" w:rsidR="00612A16" w:rsidRPr="007F1584" w:rsidRDefault="00612A16" w:rsidP="00612A16">
            <w:pPr>
              <w:rPr>
                <w:rFonts w:ascii="Times New Roman" w:eastAsia="Times New Roman" w:hAnsi="Times New Roman"/>
                <w:sz w:val="20"/>
                <w:szCs w:val="20"/>
                <w:lang w:eastAsia="sl-SI"/>
              </w:rPr>
            </w:pPr>
          </w:p>
        </w:tc>
        <w:tc>
          <w:tcPr>
            <w:tcW w:w="4232" w:type="dxa"/>
            <w:tcBorders>
              <w:top w:val="nil"/>
              <w:left w:val="nil"/>
              <w:bottom w:val="nil"/>
              <w:right w:val="nil"/>
            </w:tcBorders>
            <w:noWrap/>
            <w:vAlign w:val="bottom"/>
            <w:hideMark/>
          </w:tcPr>
          <w:p w14:paraId="1C73FB49"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NAZIV PONUDNIKA:</w:t>
            </w:r>
          </w:p>
        </w:tc>
        <w:tc>
          <w:tcPr>
            <w:tcW w:w="4592" w:type="dxa"/>
            <w:gridSpan w:val="4"/>
            <w:tcBorders>
              <w:top w:val="nil"/>
              <w:left w:val="nil"/>
              <w:bottom w:val="single" w:sz="8" w:space="0" w:color="auto"/>
              <w:right w:val="nil"/>
            </w:tcBorders>
            <w:noWrap/>
            <w:vAlign w:val="bottom"/>
            <w:hideMark/>
          </w:tcPr>
          <w:p w14:paraId="287BD099"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 </w:t>
            </w:r>
          </w:p>
        </w:tc>
        <w:tc>
          <w:tcPr>
            <w:tcW w:w="2943" w:type="dxa"/>
            <w:tcBorders>
              <w:top w:val="nil"/>
              <w:left w:val="nil"/>
              <w:bottom w:val="single" w:sz="8" w:space="0" w:color="auto"/>
              <w:right w:val="nil"/>
            </w:tcBorders>
          </w:tcPr>
          <w:p w14:paraId="30FE5673" w14:textId="77777777" w:rsidR="00612A16" w:rsidRPr="007F1584" w:rsidRDefault="00612A16" w:rsidP="00612A16">
            <w:pPr>
              <w:rPr>
                <w:rFonts w:eastAsia="Times New Roman" w:cs="Calibri"/>
                <w:sz w:val="20"/>
                <w:szCs w:val="20"/>
                <w:lang w:eastAsia="sl-SI"/>
              </w:rPr>
            </w:pPr>
          </w:p>
        </w:tc>
      </w:tr>
      <w:tr w:rsidR="00612A16" w:rsidRPr="007F1584" w14:paraId="37F370F8" w14:textId="77777777" w:rsidTr="00612A16">
        <w:trPr>
          <w:trHeight w:val="300"/>
        </w:trPr>
        <w:tc>
          <w:tcPr>
            <w:tcW w:w="322" w:type="dxa"/>
            <w:tcBorders>
              <w:top w:val="nil"/>
              <w:left w:val="nil"/>
              <w:bottom w:val="nil"/>
              <w:right w:val="nil"/>
            </w:tcBorders>
            <w:noWrap/>
            <w:vAlign w:val="bottom"/>
            <w:hideMark/>
          </w:tcPr>
          <w:p w14:paraId="50128C17" w14:textId="77777777" w:rsidR="00612A16" w:rsidRPr="007F1584" w:rsidRDefault="00612A16" w:rsidP="00612A16">
            <w:pPr>
              <w:rPr>
                <w:rFonts w:eastAsia="Times New Roman" w:cs="Calibri"/>
                <w:sz w:val="20"/>
                <w:szCs w:val="20"/>
                <w:lang w:eastAsia="sl-SI"/>
              </w:rPr>
            </w:pPr>
          </w:p>
        </w:tc>
        <w:tc>
          <w:tcPr>
            <w:tcW w:w="4232" w:type="dxa"/>
            <w:tcBorders>
              <w:top w:val="nil"/>
              <w:left w:val="nil"/>
              <w:bottom w:val="nil"/>
              <w:right w:val="nil"/>
            </w:tcBorders>
            <w:noWrap/>
            <w:vAlign w:val="bottom"/>
            <w:hideMark/>
          </w:tcPr>
          <w:p w14:paraId="72953E12" w14:textId="77777777" w:rsidR="00612A16" w:rsidRPr="007F1584" w:rsidRDefault="00612A16" w:rsidP="00612A16">
            <w:pPr>
              <w:rPr>
                <w:rFonts w:ascii="Times New Roman" w:eastAsia="Times New Roman" w:hAnsi="Times New Roman"/>
                <w:sz w:val="20"/>
                <w:szCs w:val="20"/>
                <w:lang w:eastAsia="sl-SI"/>
              </w:rPr>
            </w:pPr>
          </w:p>
        </w:tc>
        <w:tc>
          <w:tcPr>
            <w:tcW w:w="785" w:type="dxa"/>
            <w:tcBorders>
              <w:top w:val="nil"/>
              <w:left w:val="nil"/>
              <w:bottom w:val="nil"/>
              <w:right w:val="nil"/>
            </w:tcBorders>
            <w:noWrap/>
            <w:vAlign w:val="bottom"/>
            <w:hideMark/>
          </w:tcPr>
          <w:p w14:paraId="627B3212" w14:textId="77777777" w:rsidR="00612A16" w:rsidRPr="007F1584" w:rsidRDefault="00612A16" w:rsidP="00612A16">
            <w:pPr>
              <w:rPr>
                <w:rFonts w:ascii="Times New Roman" w:eastAsia="Times New Roman" w:hAnsi="Times New Roman"/>
                <w:sz w:val="20"/>
                <w:szCs w:val="20"/>
                <w:lang w:eastAsia="sl-SI"/>
              </w:rPr>
            </w:pPr>
          </w:p>
        </w:tc>
        <w:tc>
          <w:tcPr>
            <w:tcW w:w="898" w:type="dxa"/>
            <w:tcBorders>
              <w:top w:val="nil"/>
              <w:left w:val="nil"/>
              <w:bottom w:val="nil"/>
              <w:right w:val="nil"/>
            </w:tcBorders>
            <w:noWrap/>
            <w:vAlign w:val="bottom"/>
            <w:hideMark/>
          </w:tcPr>
          <w:p w14:paraId="2B3CCE5B" w14:textId="77777777" w:rsidR="00612A16" w:rsidRPr="007F1584" w:rsidRDefault="00612A16" w:rsidP="00612A16">
            <w:pPr>
              <w:rPr>
                <w:rFonts w:ascii="Times New Roman" w:eastAsia="Times New Roman" w:hAnsi="Times New Roman"/>
                <w:sz w:val="20"/>
                <w:szCs w:val="20"/>
                <w:lang w:eastAsia="sl-SI"/>
              </w:rPr>
            </w:pPr>
          </w:p>
        </w:tc>
        <w:tc>
          <w:tcPr>
            <w:tcW w:w="1418" w:type="dxa"/>
            <w:tcBorders>
              <w:top w:val="nil"/>
              <w:left w:val="nil"/>
              <w:bottom w:val="nil"/>
              <w:right w:val="nil"/>
            </w:tcBorders>
            <w:noWrap/>
            <w:vAlign w:val="bottom"/>
            <w:hideMark/>
          </w:tcPr>
          <w:p w14:paraId="56C54F86" w14:textId="77777777" w:rsidR="00612A16" w:rsidRPr="007F1584" w:rsidRDefault="00612A16" w:rsidP="00612A16">
            <w:pPr>
              <w:rPr>
                <w:rFonts w:ascii="Times New Roman" w:eastAsia="Times New Roman" w:hAnsi="Times New Roman"/>
                <w:sz w:val="20"/>
                <w:szCs w:val="20"/>
                <w:lang w:eastAsia="sl-SI"/>
              </w:rPr>
            </w:pPr>
          </w:p>
        </w:tc>
        <w:tc>
          <w:tcPr>
            <w:tcW w:w="1491" w:type="dxa"/>
            <w:tcBorders>
              <w:top w:val="nil"/>
              <w:left w:val="nil"/>
              <w:bottom w:val="nil"/>
              <w:right w:val="nil"/>
            </w:tcBorders>
            <w:noWrap/>
            <w:vAlign w:val="bottom"/>
            <w:hideMark/>
          </w:tcPr>
          <w:p w14:paraId="6A88B90B" w14:textId="77777777" w:rsidR="00612A16" w:rsidRPr="007F1584" w:rsidRDefault="00612A16" w:rsidP="00612A16">
            <w:pPr>
              <w:rPr>
                <w:rFonts w:ascii="Times New Roman" w:eastAsia="Times New Roman" w:hAnsi="Times New Roman"/>
                <w:sz w:val="20"/>
                <w:szCs w:val="20"/>
                <w:lang w:eastAsia="sl-SI"/>
              </w:rPr>
            </w:pPr>
          </w:p>
        </w:tc>
        <w:tc>
          <w:tcPr>
            <w:tcW w:w="2943" w:type="dxa"/>
            <w:tcBorders>
              <w:top w:val="nil"/>
              <w:left w:val="nil"/>
              <w:bottom w:val="nil"/>
              <w:right w:val="nil"/>
            </w:tcBorders>
          </w:tcPr>
          <w:p w14:paraId="1A2FD462" w14:textId="77777777" w:rsidR="00612A16" w:rsidRPr="007F1584" w:rsidRDefault="00612A16" w:rsidP="00612A16">
            <w:pPr>
              <w:rPr>
                <w:rFonts w:ascii="Times New Roman" w:eastAsia="Times New Roman" w:hAnsi="Times New Roman"/>
                <w:sz w:val="20"/>
                <w:szCs w:val="20"/>
                <w:lang w:eastAsia="sl-SI"/>
              </w:rPr>
            </w:pPr>
          </w:p>
        </w:tc>
      </w:tr>
      <w:tr w:rsidR="00612A16" w:rsidRPr="007F1584" w14:paraId="61B7922B" w14:textId="77777777" w:rsidTr="00612A16">
        <w:trPr>
          <w:trHeight w:val="315"/>
        </w:trPr>
        <w:tc>
          <w:tcPr>
            <w:tcW w:w="322" w:type="dxa"/>
            <w:tcBorders>
              <w:top w:val="nil"/>
              <w:left w:val="nil"/>
              <w:bottom w:val="nil"/>
              <w:right w:val="nil"/>
            </w:tcBorders>
            <w:noWrap/>
            <w:vAlign w:val="bottom"/>
            <w:hideMark/>
          </w:tcPr>
          <w:p w14:paraId="1141AADF" w14:textId="77777777" w:rsidR="00612A16" w:rsidRPr="007F1584" w:rsidRDefault="00612A16" w:rsidP="00612A16">
            <w:pPr>
              <w:rPr>
                <w:rFonts w:ascii="Times New Roman" w:eastAsia="Times New Roman" w:hAnsi="Times New Roman"/>
                <w:sz w:val="20"/>
                <w:szCs w:val="20"/>
                <w:lang w:eastAsia="sl-SI"/>
              </w:rPr>
            </w:pPr>
          </w:p>
        </w:tc>
        <w:tc>
          <w:tcPr>
            <w:tcW w:w="4232" w:type="dxa"/>
            <w:tcBorders>
              <w:top w:val="nil"/>
              <w:left w:val="nil"/>
              <w:bottom w:val="nil"/>
              <w:right w:val="nil"/>
            </w:tcBorders>
            <w:noWrap/>
            <w:vAlign w:val="bottom"/>
            <w:hideMark/>
          </w:tcPr>
          <w:p w14:paraId="1F44D926"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NASLOV:</w:t>
            </w:r>
          </w:p>
        </w:tc>
        <w:tc>
          <w:tcPr>
            <w:tcW w:w="4592" w:type="dxa"/>
            <w:gridSpan w:val="4"/>
            <w:tcBorders>
              <w:top w:val="nil"/>
              <w:left w:val="nil"/>
              <w:bottom w:val="single" w:sz="8" w:space="0" w:color="auto"/>
              <w:right w:val="nil"/>
            </w:tcBorders>
            <w:noWrap/>
            <w:vAlign w:val="bottom"/>
            <w:hideMark/>
          </w:tcPr>
          <w:p w14:paraId="2F4B39C2"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 </w:t>
            </w:r>
          </w:p>
        </w:tc>
        <w:tc>
          <w:tcPr>
            <w:tcW w:w="2943" w:type="dxa"/>
            <w:tcBorders>
              <w:top w:val="nil"/>
              <w:left w:val="nil"/>
              <w:bottom w:val="single" w:sz="8" w:space="0" w:color="auto"/>
              <w:right w:val="nil"/>
            </w:tcBorders>
          </w:tcPr>
          <w:p w14:paraId="73F38EBB" w14:textId="77777777" w:rsidR="00612A16" w:rsidRPr="007F1584" w:rsidRDefault="00612A16" w:rsidP="00612A16">
            <w:pPr>
              <w:rPr>
                <w:rFonts w:eastAsia="Times New Roman" w:cs="Calibri"/>
                <w:sz w:val="20"/>
                <w:szCs w:val="20"/>
                <w:lang w:eastAsia="sl-SI"/>
              </w:rPr>
            </w:pPr>
          </w:p>
        </w:tc>
      </w:tr>
      <w:tr w:rsidR="00612A16" w:rsidRPr="007F1584" w14:paraId="47E94CB1" w14:textId="77777777" w:rsidTr="00612A16">
        <w:trPr>
          <w:trHeight w:val="300"/>
        </w:trPr>
        <w:tc>
          <w:tcPr>
            <w:tcW w:w="322" w:type="dxa"/>
            <w:tcBorders>
              <w:top w:val="nil"/>
              <w:left w:val="nil"/>
              <w:bottom w:val="nil"/>
              <w:right w:val="nil"/>
            </w:tcBorders>
            <w:noWrap/>
            <w:vAlign w:val="bottom"/>
            <w:hideMark/>
          </w:tcPr>
          <w:p w14:paraId="5A6F6DBC" w14:textId="77777777" w:rsidR="00612A16" w:rsidRPr="007F1584" w:rsidRDefault="00612A16" w:rsidP="00612A16">
            <w:pPr>
              <w:rPr>
                <w:rFonts w:eastAsia="Times New Roman" w:cs="Calibri"/>
                <w:sz w:val="20"/>
                <w:szCs w:val="20"/>
                <w:lang w:eastAsia="sl-SI"/>
              </w:rPr>
            </w:pPr>
          </w:p>
        </w:tc>
        <w:tc>
          <w:tcPr>
            <w:tcW w:w="4232" w:type="dxa"/>
            <w:tcBorders>
              <w:top w:val="nil"/>
              <w:left w:val="nil"/>
              <w:bottom w:val="nil"/>
              <w:right w:val="nil"/>
            </w:tcBorders>
            <w:noWrap/>
            <w:vAlign w:val="bottom"/>
            <w:hideMark/>
          </w:tcPr>
          <w:p w14:paraId="7FD1B7A2" w14:textId="77777777" w:rsidR="00612A16" w:rsidRPr="007F1584" w:rsidRDefault="00612A16" w:rsidP="00612A16">
            <w:pPr>
              <w:rPr>
                <w:rFonts w:ascii="Times New Roman" w:eastAsia="Times New Roman" w:hAnsi="Times New Roman"/>
                <w:sz w:val="20"/>
                <w:szCs w:val="20"/>
                <w:lang w:eastAsia="sl-SI"/>
              </w:rPr>
            </w:pPr>
          </w:p>
        </w:tc>
        <w:tc>
          <w:tcPr>
            <w:tcW w:w="785" w:type="dxa"/>
            <w:tcBorders>
              <w:top w:val="nil"/>
              <w:left w:val="nil"/>
              <w:bottom w:val="nil"/>
              <w:right w:val="nil"/>
            </w:tcBorders>
            <w:noWrap/>
            <w:vAlign w:val="bottom"/>
            <w:hideMark/>
          </w:tcPr>
          <w:p w14:paraId="2B7EC919" w14:textId="77777777" w:rsidR="00612A16" w:rsidRPr="007F1584" w:rsidRDefault="00612A16" w:rsidP="00612A16">
            <w:pPr>
              <w:rPr>
                <w:rFonts w:ascii="Times New Roman" w:eastAsia="Times New Roman" w:hAnsi="Times New Roman"/>
                <w:sz w:val="20"/>
                <w:szCs w:val="20"/>
                <w:lang w:eastAsia="sl-SI"/>
              </w:rPr>
            </w:pPr>
          </w:p>
        </w:tc>
        <w:tc>
          <w:tcPr>
            <w:tcW w:w="898" w:type="dxa"/>
            <w:tcBorders>
              <w:top w:val="nil"/>
              <w:left w:val="nil"/>
              <w:bottom w:val="nil"/>
              <w:right w:val="nil"/>
            </w:tcBorders>
            <w:noWrap/>
            <w:vAlign w:val="bottom"/>
            <w:hideMark/>
          </w:tcPr>
          <w:p w14:paraId="39F598AD" w14:textId="77777777" w:rsidR="00612A16" w:rsidRPr="007F1584" w:rsidRDefault="00612A16" w:rsidP="00612A16">
            <w:pPr>
              <w:rPr>
                <w:rFonts w:ascii="Times New Roman" w:eastAsia="Times New Roman" w:hAnsi="Times New Roman"/>
                <w:sz w:val="20"/>
                <w:szCs w:val="20"/>
                <w:lang w:eastAsia="sl-SI"/>
              </w:rPr>
            </w:pPr>
          </w:p>
        </w:tc>
        <w:tc>
          <w:tcPr>
            <w:tcW w:w="1418" w:type="dxa"/>
            <w:tcBorders>
              <w:top w:val="nil"/>
              <w:left w:val="nil"/>
              <w:bottom w:val="nil"/>
              <w:right w:val="nil"/>
            </w:tcBorders>
            <w:noWrap/>
            <w:vAlign w:val="bottom"/>
            <w:hideMark/>
          </w:tcPr>
          <w:p w14:paraId="1DEF0176" w14:textId="77777777" w:rsidR="00612A16" w:rsidRPr="007F1584" w:rsidRDefault="00612A16" w:rsidP="00612A16">
            <w:pPr>
              <w:rPr>
                <w:rFonts w:ascii="Times New Roman" w:eastAsia="Times New Roman" w:hAnsi="Times New Roman"/>
                <w:sz w:val="20"/>
                <w:szCs w:val="20"/>
                <w:lang w:eastAsia="sl-SI"/>
              </w:rPr>
            </w:pPr>
          </w:p>
        </w:tc>
        <w:tc>
          <w:tcPr>
            <w:tcW w:w="1491" w:type="dxa"/>
            <w:tcBorders>
              <w:top w:val="nil"/>
              <w:left w:val="nil"/>
              <w:bottom w:val="nil"/>
              <w:right w:val="nil"/>
            </w:tcBorders>
            <w:noWrap/>
            <w:vAlign w:val="bottom"/>
            <w:hideMark/>
          </w:tcPr>
          <w:p w14:paraId="7517D2D2" w14:textId="77777777" w:rsidR="00612A16" w:rsidRPr="007F1584" w:rsidRDefault="00612A16" w:rsidP="00612A16">
            <w:pPr>
              <w:rPr>
                <w:rFonts w:ascii="Times New Roman" w:eastAsia="Times New Roman" w:hAnsi="Times New Roman"/>
                <w:sz w:val="20"/>
                <w:szCs w:val="20"/>
                <w:lang w:eastAsia="sl-SI"/>
              </w:rPr>
            </w:pPr>
          </w:p>
        </w:tc>
        <w:tc>
          <w:tcPr>
            <w:tcW w:w="2943" w:type="dxa"/>
            <w:tcBorders>
              <w:top w:val="nil"/>
              <w:left w:val="nil"/>
              <w:bottom w:val="nil"/>
              <w:right w:val="nil"/>
            </w:tcBorders>
          </w:tcPr>
          <w:p w14:paraId="2DFFC304" w14:textId="77777777" w:rsidR="00612A16" w:rsidRPr="007F1584" w:rsidRDefault="00612A16" w:rsidP="00612A16">
            <w:pPr>
              <w:rPr>
                <w:rFonts w:ascii="Times New Roman" w:eastAsia="Times New Roman" w:hAnsi="Times New Roman"/>
                <w:sz w:val="20"/>
                <w:szCs w:val="20"/>
                <w:lang w:eastAsia="sl-SI"/>
              </w:rPr>
            </w:pPr>
          </w:p>
        </w:tc>
      </w:tr>
      <w:tr w:rsidR="00612A16" w:rsidRPr="007F1584" w14:paraId="4FAE530E" w14:textId="77777777" w:rsidTr="00612A16">
        <w:trPr>
          <w:trHeight w:val="315"/>
        </w:trPr>
        <w:tc>
          <w:tcPr>
            <w:tcW w:w="322" w:type="dxa"/>
            <w:tcBorders>
              <w:top w:val="nil"/>
              <w:left w:val="nil"/>
              <w:bottom w:val="nil"/>
              <w:right w:val="nil"/>
            </w:tcBorders>
            <w:noWrap/>
            <w:vAlign w:val="bottom"/>
            <w:hideMark/>
          </w:tcPr>
          <w:p w14:paraId="5C2FECC7" w14:textId="77777777" w:rsidR="00612A16" w:rsidRPr="007F1584" w:rsidRDefault="00612A16" w:rsidP="00612A16">
            <w:pPr>
              <w:rPr>
                <w:rFonts w:ascii="Times New Roman" w:eastAsia="Times New Roman" w:hAnsi="Times New Roman"/>
                <w:sz w:val="20"/>
                <w:szCs w:val="20"/>
                <w:lang w:eastAsia="sl-SI"/>
              </w:rPr>
            </w:pPr>
          </w:p>
        </w:tc>
        <w:tc>
          <w:tcPr>
            <w:tcW w:w="4232" w:type="dxa"/>
            <w:tcBorders>
              <w:top w:val="nil"/>
              <w:left w:val="nil"/>
              <w:bottom w:val="nil"/>
              <w:right w:val="nil"/>
            </w:tcBorders>
            <w:noWrap/>
            <w:vAlign w:val="bottom"/>
            <w:hideMark/>
          </w:tcPr>
          <w:p w14:paraId="359B7D43"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PONUDBA, ŠTEVILKA:</w:t>
            </w:r>
          </w:p>
        </w:tc>
        <w:tc>
          <w:tcPr>
            <w:tcW w:w="785" w:type="dxa"/>
            <w:tcBorders>
              <w:top w:val="nil"/>
              <w:left w:val="nil"/>
              <w:bottom w:val="single" w:sz="8" w:space="0" w:color="auto"/>
              <w:right w:val="nil"/>
            </w:tcBorders>
            <w:noWrap/>
            <w:vAlign w:val="bottom"/>
            <w:hideMark/>
          </w:tcPr>
          <w:p w14:paraId="29214D8E"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 </w:t>
            </w:r>
          </w:p>
        </w:tc>
        <w:tc>
          <w:tcPr>
            <w:tcW w:w="898" w:type="dxa"/>
            <w:tcBorders>
              <w:top w:val="nil"/>
              <w:left w:val="nil"/>
              <w:bottom w:val="single" w:sz="8" w:space="0" w:color="auto"/>
              <w:right w:val="nil"/>
            </w:tcBorders>
            <w:noWrap/>
            <w:vAlign w:val="bottom"/>
            <w:hideMark/>
          </w:tcPr>
          <w:p w14:paraId="7DA90EBC"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 </w:t>
            </w:r>
          </w:p>
        </w:tc>
        <w:tc>
          <w:tcPr>
            <w:tcW w:w="1418" w:type="dxa"/>
            <w:tcBorders>
              <w:top w:val="nil"/>
              <w:left w:val="nil"/>
              <w:bottom w:val="single" w:sz="8" w:space="0" w:color="auto"/>
              <w:right w:val="nil"/>
            </w:tcBorders>
            <w:noWrap/>
            <w:vAlign w:val="bottom"/>
            <w:hideMark/>
          </w:tcPr>
          <w:p w14:paraId="59A72D71"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 </w:t>
            </w:r>
          </w:p>
        </w:tc>
        <w:tc>
          <w:tcPr>
            <w:tcW w:w="1491" w:type="dxa"/>
            <w:tcBorders>
              <w:top w:val="nil"/>
              <w:left w:val="nil"/>
              <w:bottom w:val="nil"/>
              <w:right w:val="nil"/>
            </w:tcBorders>
            <w:noWrap/>
            <w:vAlign w:val="bottom"/>
            <w:hideMark/>
          </w:tcPr>
          <w:p w14:paraId="7D873EA9" w14:textId="77777777" w:rsidR="00612A16" w:rsidRPr="007F1584" w:rsidRDefault="00612A16" w:rsidP="00612A16">
            <w:pPr>
              <w:rPr>
                <w:rFonts w:eastAsia="Times New Roman" w:cs="Calibri"/>
                <w:sz w:val="20"/>
                <w:szCs w:val="20"/>
                <w:lang w:eastAsia="sl-SI"/>
              </w:rPr>
            </w:pPr>
          </w:p>
        </w:tc>
        <w:tc>
          <w:tcPr>
            <w:tcW w:w="2943" w:type="dxa"/>
            <w:tcBorders>
              <w:top w:val="nil"/>
              <w:left w:val="nil"/>
              <w:bottom w:val="nil"/>
              <w:right w:val="nil"/>
            </w:tcBorders>
          </w:tcPr>
          <w:p w14:paraId="487BC7D7" w14:textId="77777777" w:rsidR="00612A16" w:rsidRPr="007F1584" w:rsidRDefault="00612A16" w:rsidP="00612A16">
            <w:pPr>
              <w:rPr>
                <w:rFonts w:eastAsia="Times New Roman" w:cs="Calibri"/>
                <w:sz w:val="20"/>
                <w:szCs w:val="20"/>
                <w:lang w:eastAsia="sl-SI"/>
              </w:rPr>
            </w:pPr>
          </w:p>
        </w:tc>
      </w:tr>
      <w:tr w:rsidR="00612A16" w:rsidRPr="007F1584" w14:paraId="7FC12E36" w14:textId="77777777" w:rsidTr="00612A16">
        <w:trPr>
          <w:trHeight w:val="300"/>
        </w:trPr>
        <w:tc>
          <w:tcPr>
            <w:tcW w:w="322" w:type="dxa"/>
            <w:tcBorders>
              <w:top w:val="nil"/>
              <w:left w:val="nil"/>
              <w:bottom w:val="nil"/>
              <w:right w:val="nil"/>
            </w:tcBorders>
            <w:noWrap/>
            <w:vAlign w:val="bottom"/>
            <w:hideMark/>
          </w:tcPr>
          <w:p w14:paraId="6DB512A8" w14:textId="77777777" w:rsidR="00612A16" w:rsidRPr="007F1584" w:rsidRDefault="00612A16" w:rsidP="00612A16">
            <w:pPr>
              <w:rPr>
                <w:rFonts w:ascii="Times New Roman" w:eastAsia="Times New Roman" w:hAnsi="Times New Roman"/>
                <w:sz w:val="20"/>
                <w:szCs w:val="20"/>
                <w:lang w:eastAsia="sl-SI"/>
              </w:rPr>
            </w:pPr>
          </w:p>
        </w:tc>
        <w:tc>
          <w:tcPr>
            <w:tcW w:w="4232" w:type="dxa"/>
            <w:tcBorders>
              <w:top w:val="nil"/>
              <w:left w:val="nil"/>
              <w:bottom w:val="nil"/>
              <w:right w:val="nil"/>
            </w:tcBorders>
            <w:noWrap/>
            <w:vAlign w:val="bottom"/>
            <w:hideMark/>
          </w:tcPr>
          <w:p w14:paraId="56999750" w14:textId="77777777" w:rsidR="00612A16" w:rsidRPr="007F1584" w:rsidRDefault="00612A16" w:rsidP="00612A16">
            <w:pPr>
              <w:rPr>
                <w:rFonts w:ascii="Times New Roman" w:eastAsia="Times New Roman" w:hAnsi="Times New Roman"/>
                <w:sz w:val="20"/>
                <w:szCs w:val="20"/>
                <w:lang w:eastAsia="sl-SI"/>
              </w:rPr>
            </w:pPr>
          </w:p>
        </w:tc>
        <w:tc>
          <w:tcPr>
            <w:tcW w:w="785" w:type="dxa"/>
            <w:tcBorders>
              <w:top w:val="nil"/>
              <w:left w:val="nil"/>
              <w:bottom w:val="nil"/>
              <w:right w:val="nil"/>
            </w:tcBorders>
            <w:noWrap/>
            <w:vAlign w:val="bottom"/>
            <w:hideMark/>
          </w:tcPr>
          <w:p w14:paraId="5D4EC1A3" w14:textId="77777777" w:rsidR="00612A16" w:rsidRPr="007F1584" w:rsidRDefault="00612A16" w:rsidP="00612A16">
            <w:pPr>
              <w:rPr>
                <w:rFonts w:ascii="Times New Roman" w:eastAsia="Times New Roman" w:hAnsi="Times New Roman"/>
                <w:sz w:val="20"/>
                <w:szCs w:val="20"/>
                <w:lang w:eastAsia="sl-SI"/>
              </w:rPr>
            </w:pPr>
          </w:p>
        </w:tc>
        <w:tc>
          <w:tcPr>
            <w:tcW w:w="898" w:type="dxa"/>
            <w:tcBorders>
              <w:top w:val="nil"/>
              <w:left w:val="nil"/>
              <w:bottom w:val="nil"/>
              <w:right w:val="nil"/>
            </w:tcBorders>
            <w:noWrap/>
            <w:vAlign w:val="bottom"/>
            <w:hideMark/>
          </w:tcPr>
          <w:p w14:paraId="3167616F" w14:textId="77777777" w:rsidR="00612A16" w:rsidRPr="007F1584" w:rsidRDefault="00612A16" w:rsidP="00612A16">
            <w:pPr>
              <w:rPr>
                <w:rFonts w:ascii="Times New Roman" w:eastAsia="Times New Roman" w:hAnsi="Times New Roman"/>
                <w:sz w:val="20"/>
                <w:szCs w:val="20"/>
                <w:lang w:eastAsia="sl-SI"/>
              </w:rPr>
            </w:pPr>
          </w:p>
        </w:tc>
        <w:tc>
          <w:tcPr>
            <w:tcW w:w="1418" w:type="dxa"/>
            <w:tcBorders>
              <w:top w:val="nil"/>
              <w:left w:val="nil"/>
              <w:bottom w:val="nil"/>
              <w:right w:val="nil"/>
            </w:tcBorders>
            <w:noWrap/>
            <w:vAlign w:val="bottom"/>
            <w:hideMark/>
          </w:tcPr>
          <w:p w14:paraId="6611A348" w14:textId="77777777" w:rsidR="00612A16" w:rsidRPr="007F1584" w:rsidRDefault="00612A16" w:rsidP="00612A16">
            <w:pPr>
              <w:rPr>
                <w:rFonts w:ascii="Times New Roman" w:eastAsia="Times New Roman" w:hAnsi="Times New Roman"/>
                <w:sz w:val="20"/>
                <w:szCs w:val="20"/>
                <w:lang w:eastAsia="sl-SI"/>
              </w:rPr>
            </w:pPr>
          </w:p>
        </w:tc>
        <w:tc>
          <w:tcPr>
            <w:tcW w:w="1491" w:type="dxa"/>
            <w:tcBorders>
              <w:top w:val="nil"/>
              <w:left w:val="nil"/>
              <w:bottom w:val="nil"/>
              <w:right w:val="nil"/>
            </w:tcBorders>
            <w:noWrap/>
            <w:vAlign w:val="bottom"/>
            <w:hideMark/>
          </w:tcPr>
          <w:p w14:paraId="4DB1F7B1" w14:textId="77777777" w:rsidR="00612A16" w:rsidRPr="007F1584" w:rsidRDefault="00612A16" w:rsidP="00612A16">
            <w:pPr>
              <w:rPr>
                <w:rFonts w:ascii="Times New Roman" w:eastAsia="Times New Roman" w:hAnsi="Times New Roman"/>
                <w:sz w:val="20"/>
                <w:szCs w:val="20"/>
                <w:lang w:eastAsia="sl-SI"/>
              </w:rPr>
            </w:pPr>
          </w:p>
        </w:tc>
        <w:tc>
          <w:tcPr>
            <w:tcW w:w="2943" w:type="dxa"/>
            <w:tcBorders>
              <w:top w:val="nil"/>
              <w:left w:val="nil"/>
              <w:bottom w:val="nil"/>
              <w:right w:val="nil"/>
            </w:tcBorders>
          </w:tcPr>
          <w:p w14:paraId="3F7828C7" w14:textId="77777777" w:rsidR="00612A16" w:rsidRPr="007F1584" w:rsidRDefault="00612A16" w:rsidP="00612A16">
            <w:pPr>
              <w:rPr>
                <w:rFonts w:ascii="Times New Roman" w:eastAsia="Times New Roman" w:hAnsi="Times New Roman"/>
                <w:sz w:val="20"/>
                <w:szCs w:val="20"/>
                <w:lang w:eastAsia="sl-SI"/>
              </w:rPr>
            </w:pPr>
          </w:p>
        </w:tc>
      </w:tr>
      <w:tr w:rsidR="00612A16" w:rsidRPr="007F1584" w14:paraId="425BDB13" w14:textId="77777777" w:rsidTr="00612A16">
        <w:trPr>
          <w:trHeight w:val="402"/>
        </w:trPr>
        <w:tc>
          <w:tcPr>
            <w:tcW w:w="322" w:type="dxa"/>
            <w:tcBorders>
              <w:top w:val="single" w:sz="4" w:space="0" w:color="auto"/>
              <w:left w:val="single" w:sz="4" w:space="0" w:color="auto"/>
              <w:bottom w:val="single" w:sz="4" w:space="0" w:color="auto"/>
              <w:right w:val="single" w:sz="4" w:space="0" w:color="auto"/>
            </w:tcBorders>
            <w:noWrap/>
            <w:vAlign w:val="bottom"/>
            <w:hideMark/>
          </w:tcPr>
          <w:p w14:paraId="3116B83E"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 </w:t>
            </w:r>
          </w:p>
        </w:tc>
        <w:tc>
          <w:tcPr>
            <w:tcW w:w="4232" w:type="dxa"/>
            <w:tcBorders>
              <w:top w:val="single" w:sz="4" w:space="0" w:color="auto"/>
              <w:left w:val="nil"/>
              <w:bottom w:val="single" w:sz="4" w:space="0" w:color="auto"/>
              <w:right w:val="single" w:sz="4" w:space="0" w:color="auto"/>
            </w:tcBorders>
            <w:shd w:val="clear" w:color="000000" w:fill="E2EFDA"/>
            <w:noWrap/>
            <w:vAlign w:val="bottom"/>
            <w:hideMark/>
          </w:tcPr>
          <w:p w14:paraId="4FA6E848"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A. ocenjena vrednost storitve</w:t>
            </w:r>
          </w:p>
        </w:tc>
        <w:tc>
          <w:tcPr>
            <w:tcW w:w="4592" w:type="dxa"/>
            <w:gridSpan w:val="4"/>
            <w:tcBorders>
              <w:top w:val="single" w:sz="4" w:space="0" w:color="auto"/>
              <w:left w:val="nil"/>
              <w:bottom w:val="single" w:sz="4" w:space="0" w:color="auto"/>
              <w:right w:val="single" w:sz="4" w:space="0" w:color="auto"/>
            </w:tcBorders>
            <w:shd w:val="clear" w:color="000000" w:fill="E2EFDA"/>
            <w:noWrap/>
            <w:vAlign w:val="bottom"/>
            <w:hideMark/>
          </w:tcPr>
          <w:p w14:paraId="5129F01E" w14:textId="77777777" w:rsidR="00612A16" w:rsidRPr="007F1584" w:rsidRDefault="00612A16" w:rsidP="00612A16">
            <w:pPr>
              <w:jc w:val="center"/>
              <w:rPr>
                <w:rFonts w:eastAsia="Times New Roman" w:cs="Calibri"/>
                <w:b/>
                <w:bCs/>
                <w:sz w:val="20"/>
                <w:szCs w:val="20"/>
                <w:lang w:eastAsia="sl-SI"/>
              </w:rPr>
            </w:pPr>
            <w:r w:rsidRPr="007F1584">
              <w:rPr>
                <w:rFonts w:eastAsia="Times New Roman" w:cs="Calibri"/>
                <w:b/>
                <w:bCs/>
                <w:sz w:val="20"/>
                <w:szCs w:val="20"/>
                <w:lang w:eastAsia="sl-SI"/>
              </w:rPr>
              <w:t>OSKRBA  PSI</w:t>
            </w:r>
          </w:p>
        </w:tc>
        <w:tc>
          <w:tcPr>
            <w:tcW w:w="2943" w:type="dxa"/>
            <w:tcBorders>
              <w:top w:val="single" w:sz="4" w:space="0" w:color="auto"/>
              <w:left w:val="nil"/>
              <w:bottom w:val="single" w:sz="4" w:space="0" w:color="auto"/>
              <w:right w:val="single" w:sz="4" w:space="0" w:color="auto"/>
            </w:tcBorders>
            <w:shd w:val="clear" w:color="000000" w:fill="E2EFDA"/>
          </w:tcPr>
          <w:p w14:paraId="50ED8032" w14:textId="77777777" w:rsidR="00612A16" w:rsidRPr="007F1584" w:rsidRDefault="00612A16" w:rsidP="00612A16">
            <w:pPr>
              <w:jc w:val="center"/>
              <w:rPr>
                <w:rFonts w:eastAsia="Times New Roman" w:cs="Calibri"/>
                <w:b/>
                <w:bCs/>
                <w:sz w:val="20"/>
                <w:szCs w:val="20"/>
                <w:lang w:eastAsia="sl-SI"/>
              </w:rPr>
            </w:pPr>
          </w:p>
        </w:tc>
      </w:tr>
      <w:tr w:rsidR="00612A16" w:rsidRPr="007F1584" w14:paraId="5D36301E" w14:textId="77777777" w:rsidTr="00612A16">
        <w:trPr>
          <w:trHeight w:val="630"/>
        </w:trPr>
        <w:tc>
          <w:tcPr>
            <w:tcW w:w="322" w:type="dxa"/>
            <w:tcBorders>
              <w:top w:val="nil"/>
              <w:left w:val="single" w:sz="4" w:space="0" w:color="auto"/>
              <w:bottom w:val="single" w:sz="4" w:space="0" w:color="auto"/>
              <w:right w:val="single" w:sz="4" w:space="0" w:color="auto"/>
            </w:tcBorders>
            <w:noWrap/>
            <w:vAlign w:val="bottom"/>
            <w:hideMark/>
          </w:tcPr>
          <w:p w14:paraId="58F04ABB"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 </w:t>
            </w:r>
          </w:p>
        </w:tc>
        <w:tc>
          <w:tcPr>
            <w:tcW w:w="4232" w:type="dxa"/>
            <w:tcBorders>
              <w:top w:val="nil"/>
              <w:left w:val="nil"/>
              <w:bottom w:val="single" w:sz="4" w:space="0" w:color="auto"/>
              <w:right w:val="single" w:sz="4" w:space="0" w:color="auto"/>
            </w:tcBorders>
            <w:noWrap/>
            <w:vAlign w:val="center"/>
            <w:hideMark/>
          </w:tcPr>
          <w:p w14:paraId="156FD82E" w14:textId="77777777" w:rsidR="00612A16" w:rsidRPr="007F1584" w:rsidRDefault="00612A16" w:rsidP="00612A16">
            <w:pPr>
              <w:jc w:val="center"/>
              <w:rPr>
                <w:rFonts w:eastAsia="Times New Roman" w:cs="Calibri"/>
                <w:b/>
                <w:bCs/>
                <w:sz w:val="20"/>
                <w:szCs w:val="20"/>
                <w:lang w:eastAsia="sl-SI"/>
              </w:rPr>
            </w:pPr>
            <w:r w:rsidRPr="007F1584">
              <w:rPr>
                <w:rFonts w:eastAsia="Times New Roman" w:cs="Calibri"/>
                <w:b/>
                <w:bCs/>
                <w:sz w:val="20"/>
                <w:szCs w:val="20"/>
                <w:lang w:eastAsia="sl-SI"/>
              </w:rPr>
              <w:t>STORITEV</w:t>
            </w:r>
          </w:p>
        </w:tc>
        <w:tc>
          <w:tcPr>
            <w:tcW w:w="785" w:type="dxa"/>
            <w:tcBorders>
              <w:top w:val="nil"/>
              <w:left w:val="nil"/>
              <w:bottom w:val="single" w:sz="4" w:space="0" w:color="auto"/>
              <w:right w:val="single" w:sz="4" w:space="0" w:color="auto"/>
            </w:tcBorders>
            <w:noWrap/>
            <w:vAlign w:val="center"/>
            <w:hideMark/>
          </w:tcPr>
          <w:p w14:paraId="7EC513EE" w14:textId="77777777" w:rsidR="00612A16" w:rsidRPr="007F1584" w:rsidRDefault="00612A16" w:rsidP="00612A16">
            <w:pPr>
              <w:jc w:val="center"/>
              <w:rPr>
                <w:rFonts w:eastAsia="Times New Roman" w:cs="Calibri"/>
                <w:b/>
                <w:bCs/>
                <w:sz w:val="20"/>
                <w:szCs w:val="20"/>
                <w:lang w:eastAsia="sl-SI"/>
              </w:rPr>
            </w:pPr>
            <w:r w:rsidRPr="007F1584">
              <w:rPr>
                <w:rFonts w:eastAsia="Times New Roman" w:cs="Calibri"/>
                <w:b/>
                <w:bCs/>
                <w:sz w:val="20"/>
                <w:szCs w:val="20"/>
                <w:lang w:eastAsia="sl-SI"/>
              </w:rPr>
              <w:t>ENOTA</w:t>
            </w:r>
          </w:p>
        </w:tc>
        <w:tc>
          <w:tcPr>
            <w:tcW w:w="898" w:type="dxa"/>
            <w:tcBorders>
              <w:top w:val="nil"/>
              <w:left w:val="nil"/>
              <w:bottom w:val="single" w:sz="4" w:space="0" w:color="auto"/>
              <w:right w:val="single" w:sz="4" w:space="0" w:color="auto"/>
            </w:tcBorders>
            <w:vAlign w:val="center"/>
            <w:hideMark/>
          </w:tcPr>
          <w:p w14:paraId="699A8CA4" w14:textId="77777777" w:rsidR="00612A16" w:rsidRPr="007F1584" w:rsidRDefault="00612A16" w:rsidP="00612A16">
            <w:pPr>
              <w:jc w:val="center"/>
              <w:rPr>
                <w:rFonts w:eastAsia="Times New Roman" w:cs="Calibri"/>
                <w:b/>
                <w:bCs/>
                <w:sz w:val="20"/>
                <w:szCs w:val="20"/>
                <w:lang w:eastAsia="sl-SI"/>
              </w:rPr>
            </w:pPr>
            <w:r w:rsidRPr="007F1584">
              <w:rPr>
                <w:rFonts w:eastAsia="Times New Roman" w:cs="Calibri"/>
                <w:b/>
                <w:bCs/>
                <w:sz w:val="20"/>
                <w:szCs w:val="20"/>
                <w:lang w:eastAsia="sl-SI"/>
              </w:rPr>
              <w:t>OCENA / LETO</w:t>
            </w:r>
          </w:p>
        </w:tc>
        <w:tc>
          <w:tcPr>
            <w:tcW w:w="1418" w:type="dxa"/>
            <w:tcBorders>
              <w:top w:val="nil"/>
              <w:left w:val="nil"/>
              <w:bottom w:val="single" w:sz="4" w:space="0" w:color="auto"/>
              <w:right w:val="single" w:sz="4" w:space="0" w:color="auto"/>
            </w:tcBorders>
            <w:vAlign w:val="center"/>
            <w:hideMark/>
          </w:tcPr>
          <w:p w14:paraId="69126118" w14:textId="77777777" w:rsidR="00612A16" w:rsidRPr="007F1584" w:rsidRDefault="00612A16" w:rsidP="00612A16">
            <w:pPr>
              <w:jc w:val="center"/>
              <w:rPr>
                <w:rFonts w:eastAsia="Times New Roman" w:cs="Calibri"/>
                <w:b/>
                <w:bCs/>
                <w:sz w:val="20"/>
                <w:szCs w:val="20"/>
                <w:lang w:eastAsia="sl-SI"/>
              </w:rPr>
            </w:pPr>
            <w:r w:rsidRPr="007F1584">
              <w:rPr>
                <w:rFonts w:eastAsia="Times New Roman" w:cs="Calibri"/>
                <w:b/>
                <w:bCs/>
                <w:sz w:val="20"/>
                <w:szCs w:val="20"/>
                <w:lang w:eastAsia="sl-SI"/>
              </w:rPr>
              <w:t>CENA / ENOTO V EUR</w:t>
            </w:r>
          </w:p>
        </w:tc>
        <w:tc>
          <w:tcPr>
            <w:tcW w:w="1491" w:type="dxa"/>
            <w:tcBorders>
              <w:top w:val="nil"/>
              <w:left w:val="nil"/>
              <w:bottom w:val="single" w:sz="4" w:space="0" w:color="auto"/>
              <w:right w:val="single" w:sz="4" w:space="0" w:color="auto"/>
            </w:tcBorders>
            <w:vAlign w:val="center"/>
            <w:hideMark/>
          </w:tcPr>
          <w:p w14:paraId="0123B6AE" w14:textId="77777777" w:rsidR="00612A16" w:rsidRPr="007F1584" w:rsidRDefault="00612A16" w:rsidP="00612A16">
            <w:pPr>
              <w:jc w:val="center"/>
              <w:rPr>
                <w:rFonts w:eastAsia="Times New Roman" w:cs="Calibri"/>
                <w:b/>
                <w:bCs/>
                <w:sz w:val="20"/>
                <w:szCs w:val="20"/>
                <w:lang w:eastAsia="sl-SI"/>
              </w:rPr>
            </w:pPr>
            <w:r w:rsidRPr="007F1584">
              <w:rPr>
                <w:rFonts w:eastAsia="Times New Roman" w:cs="Calibri"/>
                <w:b/>
                <w:bCs/>
                <w:sz w:val="20"/>
                <w:szCs w:val="20"/>
                <w:lang w:eastAsia="sl-SI"/>
              </w:rPr>
              <w:t>VREDNOST BREZ  DDV v EUR</w:t>
            </w:r>
          </w:p>
        </w:tc>
        <w:tc>
          <w:tcPr>
            <w:tcW w:w="2943" w:type="dxa"/>
            <w:tcBorders>
              <w:top w:val="nil"/>
              <w:left w:val="nil"/>
              <w:bottom w:val="single" w:sz="4" w:space="0" w:color="auto"/>
              <w:right w:val="single" w:sz="4" w:space="0" w:color="auto"/>
            </w:tcBorders>
          </w:tcPr>
          <w:p w14:paraId="5223E656" w14:textId="77777777" w:rsidR="00612A16" w:rsidRDefault="00612A16" w:rsidP="00612A16">
            <w:pPr>
              <w:tabs>
                <w:tab w:val="left" w:pos="480"/>
              </w:tabs>
              <w:rPr>
                <w:rFonts w:eastAsia="Times New Roman" w:cs="Calibri"/>
                <w:b/>
                <w:bCs/>
                <w:sz w:val="20"/>
                <w:szCs w:val="20"/>
                <w:lang w:eastAsia="sl-SI"/>
              </w:rPr>
            </w:pPr>
            <w:r>
              <w:rPr>
                <w:rFonts w:eastAsia="Times New Roman" w:cs="Calibri"/>
                <w:b/>
                <w:bCs/>
                <w:sz w:val="20"/>
                <w:szCs w:val="20"/>
                <w:lang w:eastAsia="sl-SI"/>
              </w:rPr>
              <w:t>VREDNOST</w:t>
            </w:r>
          </w:p>
          <w:p w14:paraId="464842C4" w14:textId="77777777" w:rsidR="00612A16" w:rsidRPr="007F1584" w:rsidRDefault="00612A16" w:rsidP="00612A16">
            <w:pPr>
              <w:tabs>
                <w:tab w:val="left" w:pos="480"/>
              </w:tabs>
              <w:rPr>
                <w:rFonts w:eastAsia="Times New Roman" w:cs="Calibri"/>
                <w:b/>
                <w:bCs/>
                <w:sz w:val="20"/>
                <w:szCs w:val="20"/>
                <w:lang w:eastAsia="sl-SI"/>
              </w:rPr>
            </w:pPr>
            <w:r>
              <w:rPr>
                <w:rFonts w:eastAsia="Times New Roman" w:cs="Calibri"/>
                <w:b/>
                <w:bCs/>
                <w:sz w:val="20"/>
                <w:szCs w:val="20"/>
                <w:lang w:eastAsia="sl-SI"/>
              </w:rPr>
              <w:t xml:space="preserve">Z DDV </w:t>
            </w:r>
          </w:p>
        </w:tc>
      </w:tr>
      <w:tr w:rsidR="00612A16" w:rsidRPr="007F1584" w14:paraId="2DC25852" w14:textId="77777777" w:rsidTr="00612A16">
        <w:trPr>
          <w:trHeight w:val="360"/>
        </w:trPr>
        <w:tc>
          <w:tcPr>
            <w:tcW w:w="322" w:type="dxa"/>
            <w:tcBorders>
              <w:top w:val="nil"/>
              <w:left w:val="single" w:sz="4" w:space="0" w:color="auto"/>
              <w:bottom w:val="single" w:sz="4" w:space="0" w:color="auto"/>
              <w:right w:val="single" w:sz="4" w:space="0" w:color="auto"/>
            </w:tcBorders>
            <w:noWrap/>
            <w:vAlign w:val="bottom"/>
            <w:hideMark/>
          </w:tcPr>
          <w:p w14:paraId="02E0E3B7" w14:textId="77777777" w:rsidR="00612A16" w:rsidRPr="007F1584" w:rsidRDefault="00612A16" w:rsidP="00612A16">
            <w:pPr>
              <w:jc w:val="center"/>
              <w:rPr>
                <w:rFonts w:eastAsia="Times New Roman" w:cs="Calibri"/>
                <w:sz w:val="20"/>
                <w:szCs w:val="20"/>
                <w:lang w:eastAsia="sl-SI"/>
              </w:rPr>
            </w:pPr>
            <w:r w:rsidRPr="007F1584">
              <w:rPr>
                <w:rFonts w:eastAsia="Times New Roman" w:cs="Calibri"/>
                <w:sz w:val="20"/>
                <w:szCs w:val="20"/>
                <w:lang w:eastAsia="sl-SI"/>
              </w:rPr>
              <w:t> </w:t>
            </w:r>
          </w:p>
        </w:tc>
        <w:tc>
          <w:tcPr>
            <w:tcW w:w="4232" w:type="dxa"/>
            <w:tcBorders>
              <w:top w:val="nil"/>
              <w:left w:val="nil"/>
              <w:bottom w:val="single" w:sz="4" w:space="0" w:color="auto"/>
              <w:right w:val="single" w:sz="4" w:space="0" w:color="auto"/>
            </w:tcBorders>
            <w:noWrap/>
            <w:vAlign w:val="bottom"/>
            <w:hideMark/>
          </w:tcPr>
          <w:p w14:paraId="088C9DC7" w14:textId="77777777" w:rsidR="00612A16" w:rsidRPr="007F1584" w:rsidRDefault="00612A16" w:rsidP="00612A16">
            <w:pPr>
              <w:jc w:val="center"/>
              <w:rPr>
                <w:rFonts w:eastAsia="Times New Roman" w:cs="Calibri"/>
                <w:sz w:val="20"/>
                <w:szCs w:val="20"/>
                <w:lang w:eastAsia="sl-SI"/>
              </w:rPr>
            </w:pPr>
            <w:r w:rsidRPr="007F1584">
              <w:rPr>
                <w:rFonts w:eastAsia="Times New Roman" w:cs="Calibri"/>
                <w:sz w:val="20"/>
                <w:szCs w:val="20"/>
                <w:lang w:eastAsia="sl-SI"/>
              </w:rPr>
              <w:t> </w:t>
            </w:r>
          </w:p>
        </w:tc>
        <w:tc>
          <w:tcPr>
            <w:tcW w:w="785" w:type="dxa"/>
            <w:tcBorders>
              <w:top w:val="nil"/>
              <w:left w:val="nil"/>
              <w:bottom w:val="single" w:sz="4" w:space="0" w:color="auto"/>
              <w:right w:val="single" w:sz="4" w:space="0" w:color="auto"/>
            </w:tcBorders>
            <w:noWrap/>
            <w:vAlign w:val="bottom"/>
            <w:hideMark/>
          </w:tcPr>
          <w:p w14:paraId="158D9AEA" w14:textId="77777777" w:rsidR="00612A16" w:rsidRPr="007F1584" w:rsidRDefault="00612A16" w:rsidP="00612A16">
            <w:pPr>
              <w:jc w:val="center"/>
              <w:rPr>
                <w:rFonts w:eastAsia="Times New Roman" w:cs="Calibri"/>
                <w:i/>
                <w:iCs/>
                <w:sz w:val="20"/>
                <w:szCs w:val="20"/>
                <w:lang w:eastAsia="sl-SI"/>
              </w:rPr>
            </w:pPr>
            <w:r w:rsidRPr="007F1584">
              <w:rPr>
                <w:rFonts w:eastAsia="Times New Roman" w:cs="Calibri"/>
                <w:i/>
                <w:iCs/>
                <w:sz w:val="20"/>
                <w:szCs w:val="20"/>
                <w:lang w:eastAsia="sl-SI"/>
              </w:rPr>
              <w:t>1</w:t>
            </w:r>
          </w:p>
        </w:tc>
        <w:tc>
          <w:tcPr>
            <w:tcW w:w="898" w:type="dxa"/>
            <w:tcBorders>
              <w:top w:val="nil"/>
              <w:left w:val="nil"/>
              <w:bottom w:val="single" w:sz="4" w:space="0" w:color="auto"/>
              <w:right w:val="single" w:sz="4" w:space="0" w:color="auto"/>
            </w:tcBorders>
            <w:noWrap/>
            <w:vAlign w:val="center"/>
            <w:hideMark/>
          </w:tcPr>
          <w:p w14:paraId="747CAF47" w14:textId="77777777" w:rsidR="00612A16" w:rsidRPr="007F1584" w:rsidRDefault="00612A16" w:rsidP="00612A16">
            <w:pPr>
              <w:jc w:val="center"/>
              <w:rPr>
                <w:rFonts w:eastAsia="Times New Roman" w:cs="Calibri"/>
                <w:i/>
                <w:iCs/>
                <w:sz w:val="20"/>
                <w:szCs w:val="20"/>
                <w:lang w:eastAsia="sl-SI"/>
              </w:rPr>
            </w:pPr>
            <w:r w:rsidRPr="007F1584">
              <w:rPr>
                <w:rFonts w:eastAsia="Times New Roman" w:cs="Calibri"/>
                <w:i/>
                <w:iCs/>
                <w:sz w:val="20"/>
                <w:szCs w:val="20"/>
                <w:lang w:eastAsia="sl-SI"/>
              </w:rPr>
              <w:t> </w:t>
            </w:r>
          </w:p>
        </w:tc>
        <w:tc>
          <w:tcPr>
            <w:tcW w:w="1418" w:type="dxa"/>
            <w:tcBorders>
              <w:top w:val="nil"/>
              <w:left w:val="nil"/>
              <w:bottom w:val="single" w:sz="4" w:space="0" w:color="auto"/>
              <w:right w:val="single" w:sz="4" w:space="0" w:color="auto"/>
            </w:tcBorders>
            <w:noWrap/>
            <w:vAlign w:val="bottom"/>
            <w:hideMark/>
          </w:tcPr>
          <w:p w14:paraId="6E5D3528" w14:textId="77777777" w:rsidR="00612A16" w:rsidRPr="007F1584" w:rsidRDefault="00612A16" w:rsidP="00612A16">
            <w:pPr>
              <w:jc w:val="center"/>
              <w:rPr>
                <w:rFonts w:eastAsia="Times New Roman" w:cs="Calibri"/>
                <w:i/>
                <w:iCs/>
                <w:sz w:val="20"/>
                <w:szCs w:val="20"/>
                <w:lang w:eastAsia="sl-SI"/>
              </w:rPr>
            </w:pPr>
            <w:r w:rsidRPr="007F1584">
              <w:rPr>
                <w:rFonts w:eastAsia="Times New Roman" w:cs="Calibri"/>
                <w:i/>
                <w:iCs/>
                <w:sz w:val="20"/>
                <w:szCs w:val="20"/>
                <w:lang w:eastAsia="sl-SI"/>
              </w:rPr>
              <w:t>3</w:t>
            </w:r>
          </w:p>
        </w:tc>
        <w:tc>
          <w:tcPr>
            <w:tcW w:w="1491" w:type="dxa"/>
            <w:tcBorders>
              <w:top w:val="nil"/>
              <w:left w:val="nil"/>
              <w:bottom w:val="single" w:sz="4" w:space="0" w:color="auto"/>
              <w:right w:val="single" w:sz="4" w:space="0" w:color="auto"/>
            </w:tcBorders>
            <w:noWrap/>
            <w:vAlign w:val="bottom"/>
            <w:hideMark/>
          </w:tcPr>
          <w:p w14:paraId="08CD3998" w14:textId="77777777" w:rsidR="00612A16" w:rsidRPr="007F1584" w:rsidRDefault="00612A16" w:rsidP="00612A16">
            <w:pPr>
              <w:jc w:val="center"/>
              <w:rPr>
                <w:rFonts w:eastAsia="Times New Roman" w:cs="Calibri"/>
                <w:i/>
                <w:iCs/>
                <w:sz w:val="20"/>
                <w:szCs w:val="20"/>
                <w:lang w:eastAsia="sl-SI"/>
              </w:rPr>
            </w:pPr>
            <w:r w:rsidRPr="007F1584">
              <w:rPr>
                <w:rFonts w:eastAsia="Times New Roman" w:cs="Calibri"/>
                <w:i/>
                <w:iCs/>
                <w:sz w:val="20"/>
                <w:szCs w:val="20"/>
                <w:lang w:eastAsia="sl-SI"/>
              </w:rPr>
              <w:t>4=2x3</w:t>
            </w:r>
          </w:p>
        </w:tc>
        <w:tc>
          <w:tcPr>
            <w:tcW w:w="2943" w:type="dxa"/>
            <w:tcBorders>
              <w:top w:val="nil"/>
              <w:left w:val="nil"/>
              <w:bottom w:val="single" w:sz="4" w:space="0" w:color="auto"/>
              <w:right w:val="single" w:sz="4" w:space="0" w:color="auto"/>
            </w:tcBorders>
          </w:tcPr>
          <w:p w14:paraId="44272BA6" w14:textId="77777777" w:rsidR="00612A16" w:rsidRPr="007F1584" w:rsidRDefault="00612A16" w:rsidP="00612A16">
            <w:pPr>
              <w:jc w:val="center"/>
              <w:rPr>
                <w:rFonts w:eastAsia="Times New Roman" w:cs="Calibri"/>
                <w:i/>
                <w:iCs/>
                <w:sz w:val="20"/>
                <w:szCs w:val="20"/>
                <w:lang w:eastAsia="sl-SI"/>
              </w:rPr>
            </w:pPr>
          </w:p>
        </w:tc>
      </w:tr>
      <w:tr w:rsidR="00612A16" w:rsidRPr="007F1584" w14:paraId="1D5B2CEC" w14:textId="77777777" w:rsidTr="00612A16">
        <w:trPr>
          <w:trHeight w:val="360"/>
        </w:trPr>
        <w:tc>
          <w:tcPr>
            <w:tcW w:w="322" w:type="dxa"/>
            <w:tcBorders>
              <w:top w:val="nil"/>
              <w:left w:val="single" w:sz="4" w:space="0" w:color="auto"/>
              <w:bottom w:val="single" w:sz="4" w:space="0" w:color="auto"/>
              <w:right w:val="single" w:sz="4" w:space="0" w:color="auto"/>
            </w:tcBorders>
            <w:noWrap/>
            <w:vAlign w:val="bottom"/>
            <w:hideMark/>
          </w:tcPr>
          <w:p w14:paraId="13C3138A"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1.</w:t>
            </w:r>
          </w:p>
        </w:tc>
        <w:tc>
          <w:tcPr>
            <w:tcW w:w="4232" w:type="dxa"/>
            <w:tcBorders>
              <w:top w:val="nil"/>
              <w:left w:val="nil"/>
              <w:bottom w:val="single" w:sz="4" w:space="0" w:color="auto"/>
              <w:right w:val="single" w:sz="4" w:space="0" w:color="auto"/>
            </w:tcBorders>
            <w:vAlign w:val="bottom"/>
            <w:hideMark/>
          </w:tcPr>
          <w:p w14:paraId="3DD14F21"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Odlov in delo na terenu</w:t>
            </w:r>
          </w:p>
        </w:tc>
        <w:tc>
          <w:tcPr>
            <w:tcW w:w="785" w:type="dxa"/>
            <w:tcBorders>
              <w:top w:val="nil"/>
              <w:left w:val="nil"/>
              <w:bottom w:val="single" w:sz="4" w:space="0" w:color="auto"/>
              <w:right w:val="single" w:sz="4" w:space="0" w:color="auto"/>
            </w:tcBorders>
            <w:noWrap/>
            <w:vAlign w:val="bottom"/>
            <w:hideMark/>
          </w:tcPr>
          <w:p w14:paraId="21D56F18" w14:textId="77777777" w:rsidR="00612A16" w:rsidRPr="007F1584" w:rsidRDefault="00612A16" w:rsidP="00612A16">
            <w:pPr>
              <w:jc w:val="center"/>
              <w:rPr>
                <w:rFonts w:eastAsia="Times New Roman" w:cs="Calibri"/>
                <w:sz w:val="20"/>
                <w:szCs w:val="20"/>
                <w:lang w:eastAsia="sl-SI"/>
              </w:rPr>
            </w:pPr>
            <w:r w:rsidRPr="007F1584">
              <w:rPr>
                <w:rFonts w:eastAsia="Times New Roman" w:cs="Calibri"/>
                <w:sz w:val="20"/>
                <w:szCs w:val="20"/>
                <w:lang w:eastAsia="sl-SI"/>
              </w:rPr>
              <w:t>pes</w:t>
            </w:r>
          </w:p>
        </w:tc>
        <w:tc>
          <w:tcPr>
            <w:tcW w:w="898" w:type="dxa"/>
            <w:tcBorders>
              <w:top w:val="nil"/>
              <w:left w:val="nil"/>
              <w:bottom w:val="single" w:sz="4" w:space="0" w:color="auto"/>
              <w:right w:val="single" w:sz="4" w:space="0" w:color="auto"/>
            </w:tcBorders>
            <w:noWrap/>
            <w:hideMark/>
          </w:tcPr>
          <w:p w14:paraId="1413B7D9" w14:textId="77777777" w:rsidR="00612A16" w:rsidRPr="007F1584" w:rsidRDefault="00612A16" w:rsidP="00612A16">
            <w:pPr>
              <w:jc w:val="center"/>
              <w:rPr>
                <w:rFonts w:eastAsia="Times New Roman" w:cs="Calibri"/>
                <w:sz w:val="20"/>
                <w:szCs w:val="20"/>
                <w:lang w:eastAsia="sl-SI"/>
              </w:rPr>
            </w:pPr>
            <w:r w:rsidRPr="007F1584">
              <w:rPr>
                <w:sz w:val="20"/>
                <w:szCs w:val="20"/>
              </w:rPr>
              <w:t>35</w:t>
            </w:r>
          </w:p>
        </w:tc>
        <w:tc>
          <w:tcPr>
            <w:tcW w:w="1418" w:type="dxa"/>
            <w:tcBorders>
              <w:top w:val="nil"/>
              <w:left w:val="nil"/>
              <w:bottom w:val="single" w:sz="4" w:space="0" w:color="auto"/>
              <w:right w:val="single" w:sz="4" w:space="0" w:color="auto"/>
            </w:tcBorders>
            <w:noWrap/>
            <w:vAlign w:val="bottom"/>
          </w:tcPr>
          <w:p w14:paraId="5380C849" w14:textId="77777777" w:rsidR="00612A16" w:rsidRPr="007F1584" w:rsidRDefault="00612A16" w:rsidP="00612A16">
            <w:pPr>
              <w:jc w:val="center"/>
              <w:rPr>
                <w:rFonts w:eastAsia="Times New Roman" w:cs="Calibri"/>
                <w:sz w:val="20"/>
                <w:szCs w:val="20"/>
                <w:lang w:eastAsia="sl-SI"/>
              </w:rPr>
            </w:pPr>
          </w:p>
        </w:tc>
        <w:tc>
          <w:tcPr>
            <w:tcW w:w="1491" w:type="dxa"/>
            <w:tcBorders>
              <w:top w:val="nil"/>
              <w:left w:val="nil"/>
              <w:bottom w:val="single" w:sz="4" w:space="0" w:color="auto"/>
              <w:right w:val="single" w:sz="4" w:space="0" w:color="auto"/>
            </w:tcBorders>
            <w:noWrap/>
            <w:vAlign w:val="bottom"/>
          </w:tcPr>
          <w:p w14:paraId="0E908B2A" w14:textId="77777777" w:rsidR="00612A16" w:rsidRPr="007F1584" w:rsidRDefault="00612A16" w:rsidP="00612A16">
            <w:pPr>
              <w:rPr>
                <w:rFonts w:eastAsia="Times New Roman" w:cs="Calibri"/>
                <w:sz w:val="20"/>
                <w:szCs w:val="20"/>
                <w:lang w:eastAsia="sl-SI"/>
              </w:rPr>
            </w:pPr>
          </w:p>
        </w:tc>
        <w:tc>
          <w:tcPr>
            <w:tcW w:w="2943" w:type="dxa"/>
            <w:tcBorders>
              <w:top w:val="nil"/>
              <w:left w:val="nil"/>
              <w:bottom w:val="single" w:sz="4" w:space="0" w:color="auto"/>
              <w:right w:val="single" w:sz="4" w:space="0" w:color="auto"/>
            </w:tcBorders>
          </w:tcPr>
          <w:p w14:paraId="5A377A49" w14:textId="77777777" w:rsidR="00612A16" w:rsidRPr="007F1584" w:rsidRDefault="00612A16" w:rsidP="00612A16">
            <w:pPr>
              <w:rPr>
                <w:rFonts w:eastAsia="Times New Roman" w:cs="Calibri"/>
                <w:sz w:val="20"/>
                <w:szCs w:val="20"/>
                <w:lang w:eastAsia="sl-SI"/>
              </w:rPr>
            </w:pPr>
          </w:p>
        </w:tc>
      </w:tr>
      <w:tr w:rsidR="00612A16" w:rsidRPr="007F1584" w14:paraId="4C739B9A" w14:textId="77777777" w:rsidTr="00612A16">
        <w:trPr>
          <w:trHeight w:val="360"/>
        </w:trPr>
        <w:tc>
          <w:tcPr>
            <w:tcW w:w="322" w:type="dxa"/>
            <w:tcBorders>
              <w:top w:val="nil"/>
              <w:left w:val="single" w:sz="4" w:space="0" w:color="auto"/>
              <w:bottom w:val="single" w:sz="4" w:space="0" w:color="auto"/>
              <w:right w:val="single" w:sz="4" w:space="0" w:color="auto"/>
            </w:tcBorders>
            <w:noWrap/>
            <w:vAlign w:val="bottom"/>
            <w:hideMark/>
          </w:tcPr>
          <w:p w14:paraId="4DD70A83"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 xml:space="preserve">2. </w:t>
            </w:r>
          </w:p>
        </w:tc>
        <w:tc>
          <w:tcPr>
            <w:tcW w:w="4232" w:type="dxa"/>
            <w:tcBorders>
              <w:top w:val="nil"/>
              <w:left w:val="nil"/>
              <w:bottom w:val="single" w:sz="4" w:space="0" w:color="auto"/>
              <w:right w:val="single" w:sz="4" w:space="0" w:color="auto"/>
            </w:tcBorders>
            <w:vAlign w:val="bottom"/>
            <w:hideMark/>
          </w:tcPr>
          <w:p w14:paraId="4DBB26F2"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Strošek poti na obisk*</w:t>
            </w:r>
          </w:p>
        </w:tc>
        <w:tc>
          <w:tcPr>
            <w:tcW w:w="785" w:type="dxa"/>
            <w:tcBorders>
              <w:top w:val="nil"/>
              <w:left w:val="nil"/>
              <w:bottom w:val="single" w:sz="4" w:space="0" w:color="auto"/>
              <w:right w:val="single" w:sz="4" w:space="0" w:color="auto"/>
            </w:tcBorders>
            <w:noWrap/>
            <w:vAlign w:val="bottom"/>
            <w:hideMark/>
          </w:tcPr>
          <w:p w14:paraId="1FD1E636" w14:textId="77777777" w:rsidR="00612A16" w:rsidRPr="007F1584" w:rsidRDefault="00612A16" w:rsidP="00612A16">
            <w:pPr>
              <w:jc w:val="center"/>
              <w:rPr>
                <w:rFonts w:eastAsia="Times New Roman" w:cs="Calibri"/>
                <w:sz w:val="20"/>
                <w:szCs w:val="20"/>
                <w:lang w:eastAsia="sl-SI"/>
              </w:rPr>
            </w:pPr>
            <w:r w:rsidRPr="007F1584">
              <w:rPr>
                <w:rFonts w:eastAsia="Times New Roman" w:cs="Calibri"/>
                <w:sz w:val="20"/>
                <w:szCs w:val="20"/>
                <w:lang w:eastAsia="sl-SI"/>
              </w:rPr>
              <w:t>obisk</w:t>
            </w:r>
          </w:p>
        </w:tc>
        <w:tc>
          <w:tcPr>
            <w:tcW w:w="898" w:type="dxa"/>
            <w:tcBorders>
              <w:top w:val="nil"/>
              <w:left w:val="nil"/>
              <w:bottom w:val="single" w:sz="4" w:space="0" w:color="auto"/>
              <w:right w:val="single" w:sz="4" w:space="0" w:color="auto"/>
            </w:tcBorders>
            <w:noWrap/>
            <w:hideMark/>
          </w:tcPr>
          <w:p w14:paraId="5279665B" w14:textId="77777777" w:rsidR="00612A16" w:rsidRPr="007F1584" w:rsidRDefault="00612A16" w:rsidP="00612A16">
            <w:pPr>
              <w:jc w:val="center"/>
              <w:rPr>
                <w:rFonts w:eastAsia="Times New Roman" w:cs="Calibri"/>
                <w:sz w:val="20"/>
                <w:szCs w:val="20"/>
                <w:lang w:eastAsia="sl-SI"/>
              </w:rPr>
            </w:pPr>
            <w:r w:rsidRPr="007F1584">
              <w:rPr>
                <w:sz w:val="20"/>
                <w:szCs w:val="20"/>
              </w:rPr>
              <w:t>35</w:t>
            </w:r>
          </w:p>
        </w:tc>
        <w:tc>
          <w:tcPr>
            <w:tcW w:w="1418" w:type="dxa"/>
            <w:tcBorders>
              <w:top w:val="nil"/>
              <w:left w:val="nil"/>
              <w:bottom w:val="single" w:sz="4" w:space="0" w:color="auto"/>
              <w:right w:val="single" w:sz="4" w:space="0" w:color="auto"/>
            </w:tcBorders>
            <w:noWrap/>
            <w:vAlign w:val="bottom"/>
          </w:tcPr>
          <w:p w14:paraId="16588881" w14:textId="77777777" w:rsidR="00612A16" w:rsidRPr="007F1584" w:rsidRDefault="00612A16" w:rsidP="00612A16">
            <w:pPr>
              <w:jc w:val="center"/>
              <w:rPr>
                <w:rFonts w:eastAsia="Times New Roman" w:cs="Calibri"/>
                <w:sz w:val="20"/>
                <w:szCs w:val="20"/>
                <w:lang w:eastAsia="sl-SI"/>
              </w:rPr>
            </w:pPr>
          </w:p>
        </w:tc>
        <w:tc>
          <w:tcPr>
            <w:tcW w:w="1491" w:type="dxa"/>
            <w:tcBorders>
              <w:top w:val="nil"/>
              <w:left w:val="nil"/>
              <w:bottom w:val="single" w:sz="4" w:space="0" w:color="auto"/>
              <w:right w:val="single" w:sz="4" w:space="0" w:color="auto"/>
            </w:tcBorders>
            <w:noWrap/>
            <w:vAlign w:val="bottom"/>
          </w:tcPr>
          <w:p w14:paraId="5D796F5D" w14:textId="77777777" w:rsidR="00612A16" w:rsidRPr="007F1584" w:rsidRDefault="00612A16" w:rsidP="00612A16">
            <w:pPr>
              <w:rPr>
                <w:rFonts w:eastAsia="Times New Roman" w:cs="Calibri"/>
                <w:sz w:val="20"/>
                <w:szCs w:val="20"/>
                <w:lang w:eastAsia="sl-SI"/>
              </w:rPr>
            </w:pPr>
          </w:p>
        </w:tc>
        <w:tc>
          <w:tcPr>
            <w:tcW w:w="2943" w:type="dxa"/>
            <w:tcBorders>
              <w:top w:val="nil"/>
              <w:left w:val="nil"/>
              <w:bottom w:val="single" w:sz="4" w:space="0" w:color="auto"/>
              <w:right w:val="single" w:sz="4" w:space="0" w:color="auto"/>
            </w:tcBorders>
          </w:tcPr>
          <w:p w14:paraId="16B22CF6" w14:textId="77777777" w:rsidR="00612A16" w:rsidRPr="007F1584" w:rsidRDefault="00612A16" w:rsidP="00612A16">
            <w:pPr>
              <w:rPr>
                <w:rFonts w:eastAsia="Times New Roman" w:cs="Calibri"/>
                <w:sz w:val="20"/>
                <w:szCs w:val="20"/>
                <w:lang w:eastAsia="sl-SI"/>
              </w:rPr>
            </w:pPr>
          </w:p>
        </w:tc>
      </w:tr>
      <w:tr w:rsidR="00612A16" w:rsidRPr="007F1584" w14:paraId="60216E70" w14:textId="77777777" w:rsidTr="00612A16">
        <w:trPr>
          <w:trHeight w:val="360"/>
        </w:trPr>
        <w:tc>
          <w:tcPr>
            <w:tcW w:w="322" w:type="dxa"/>
            <w:tcBorders>
              <w:top w:val="nil"/>
              <w:left w:val="single" w:sz="4" w:space="0" w:color="auto"/>
              <w:bottom w:val="single" w:sz="4" w:space="0" w:color="auto"/>
              <w:right w:val="single" w:sz="4" w:space="0" w:color="auto"/>
            </w:tcBorders>
            <w:noWrap/>
            <w:vAlign w:val="bottom"/>
            <w:hideMark/>
          </w:tcPr>
          <w:p w14:paraId="0A2552AB"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3.</w:t>
            </w:r>
          </w:p>
        </w:tc>
        <w:tc>
          <w:tcPr>
            <w:tcW w:w="4232" w:type="dxa"/>
            <w:tcBorders>
              <w:top w:val="nil"/>
              <w:left w:val="nil"/>
              <w:bottom w:val="single" w:sz="4" w:space="0" w:color="auto"/>
              <w:right w:val="single" w:sz="4" w:space="0" w:color="auto"/>
            </w:tcBorders>
            <w:vAlign w:val="bottom"/>
            <w:hideMark/>
          </w:tcPr>
          <w:p w14:paraId="54E116ED"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Najem boksov (letni)</w:t>
            </w:r>
          </w:p>
        </w:tc>
        <w:tc>
          <w:tcPr>
            <w:tcW w:w="785" w:type="dxa"/>
            <w:tcBorders>
              <w:top w:val="nil"/>
              <w:left w:val="nil"/>
              <w:bottom w:val="single" w:sz="4" w:space="0" w:color="auto"/>
              <w:right w:val="single" w:sz="4" w:space="0" w:color="auto"/>
            </w:tcBorders>
            <w:noWrap/>
            <w:vAlign w:val="bottom"/>
            <w:hideMark/>
          </w:tcPr>
          <w:p w14:paraId="5A3973C3" w14:textId="77777777" w:rsidR="00612A16" w:rsidRPr="007F1584" w:rsidRDefault="00612A16" w:rsidP="00612A16">
            <w:pPr>
              <w:jc w:val="center"/>
              <w:rPr>
                <w:rFonts w:eastAsia="Times New Roman" w:cs="Calibri"/>
                <w:sz w:val="20"/>
                <w:szCs w:val="20"/>
                <w:lang w:eastAsia="sl-SI"/>
              </w:rPr>
            </w:pPr>
            <w:r w:rsidRPr="007F1584">
              <w:rPr>
                <w:rFonts w:eastAsia="Times New Roman" w:cs="Calibri"/>
                <w:sz w:val="20"/>
                <w:szCs w:val="20"/>
                <w:lang w:eastAsia="sl-SI"/>
              </w:rPr>
              <w:t>boks</w:t>
            </w:r>
          </w:p>
        </w:tc>
        <w:tc>
          <w:tcPr>
            <w:tcW w:w="898" w:type="dxa"/>
            <w:tcBorders>
              <w:top w:val="nil"/>
              <w:left w:val="nil"/>
              <w:bottom w:val="single" w:sz="4" w:space="0" w:color="auto"/>
              <w:right w:val="single" w:sz="4" w:space="0" w:color="auto"/>
            </w:tcBorders>
            <w:noWrap/>
            <w:hideMark/>
          </w:tcPr>
          <w:p w14:paraId="691AEEBB" w14:textId="77777777" w:rsidR="00612A16" w:rsidRPr="007F1584" w:rsidRDefault="00612A16" w:rsidP="00612A16">
            <w:pPr>
              <w:jc w:val="center"/>
              <w:rPr>
                <w:rFonts w:eastAsia="Times New Roman" w:cs="Calibri"/>
                <w:sz w:val="20"/>
                <w:szCs w:val="20"/>
                <w:lang w:eastAsia="sl-SI"/>
              </w:rPr>
            </w:pPr>
            <w:r w:rsidRPr="007F1584">
              <w:rPr>
                <w:sz w:val="20"/>
                <w:szCs w:val="20"/>
              </w:rPr>
              <w:t>2</w:t>
            </w:r>
          </w:p>
        </w:tc>
        <w:tc>
          <w:tcPr>
            <w:tcW w:w="1418" w:type="dxa"/>
            <w:tcBorders>
              <w:top w:val="nil"/>
              <w:left w:val="nil"/>
              <w:bottom w:val="single" w:sz="4" w:space="0" w:color="auto"/>
              <w:right w:val="single" w:sz="4" w:space="0" w:color="auto"/>
            </w:tcBorders>
            <w:noWrap/>
            <w:vAlign w:val="bottom"/>
          </w:tcPr>
          <w:p w14:paraId="4945758B" w14:textId="77777777" w:rsidR="00612A16" w:rsidRPr="007F1584" w:rsidRDefault="00612A16" w:rsidP="00612A16">
            <w:pPr>
              <w:jc w:val="center"/>
              <w:rPr>
                <w:rFonts w:eastAsia="Times New Roman" w:cs="Calibri"/>
                <w:sz w:val="20"/>
                <w:szCs w:val="20"/>
                <w:lang w:eastAsia="sl-SI"/>
              </w:rPr>
            </w:pPr>
          </w:p>
        </w:tc>
        <w:tc>
          <w:tcPr>
            <w:tcW w:w="1491" w:type="dxa"/>
            <w:tcBorders>
              <w:top w:val="nil"/>
              <w:left w:val="nil"/>
              <w:bottom w:val="single" w:sz="4" w:space="0" w:color="auto"/>
              <w:right w:val="single" w:sz="4" w:space="0" w:color="auto"/>
            </w:tcBorders>
            <w:noWrap/>
            <w:vAlign w:val="bottom"/>
          </w:tcPr>
          <w:p w14:paraId="08BB27C5" w14:textId="77777777" w:rsidR="00612A16" w:rsidRPr="007F1584" w:rsidRDefault="00612A16" w:rsidP="00612A16">
            <w:pPr>
              <w:rPr>
                <w:rFonts w:eastAsia="Times New Roman" w:cs="Calibri"/>
                <w:sz w:val="20"/>
                <w:szCs w:val="20"/>
                <w:lang w:eastAsia="sl-SI"/>
              </w:rPr>
            </w:pPr>
          </w:p>
        </w:tc>
        <w:tc>
          <w:tcPr>
            <w:tcW w:w="2943" w:type="dxa"/>
            <w:tcBorders>
              <w:top w:val="nil"/>
              <w:left w:val="nil"/>
              <w:bottom w:val="single" w:sz="4" w:space="0" w:color="auto"/>
              <w:right w:val="single" w:sz="4" w:space="0" w:color="auto"/>
            </w:tcBorders>
          </w:tcPr>
          <w:p w14:paraId="0EF174FB" w14:textId="77777777" w:rsidR="00612A16" w:rsidRPr="007F1584" w:rsidRDefault="00612A16" w:rsidP="00612A16">
            <w:pPr>
              <w:rPr>
                <w:rFonts w:eastAsia="Times New Roman" w:cs="Calibri"/>
                <w:sz w:val="20"/>
                <w:szCs w:val="20"/>
                <w:lang w:eastAsia="sl-SI"/>
              </w:rPr>
            </w:pPr>
          </w:p>
        </w:tc>
      </w:tr>
      <w:tr w:rsidR="00612A16" w:rsidRPr="007F1584" w14:paraId="4DF2BF4D" w14:textId="77777777" w:rsidTr="00612A16">
        <w:trPr>
          <w:trHeight w:val="600"/>
        </w:trPr>
        <w:tc>
          <w:tcPr>
            <w:tcW w:w="322" w:type="dxa"/>
            <w:tcBorders>
              <w:top w:val="nil"/>
              <w:left w:val="single" w:sz="4" w:space="0" w:color="auto"/>
              <w:bottom w:val="single" w:sz="4" w:space="0" w:color="auto"/>
              <w:right w:val="single" w:sz="4" w:space="0" w:color="auto"/>
            </w:tcBorders>
            <w:noWrap/>
            <w:vAlign w:val="bottom"/>
            <w:hideMark/>
          </w:tcPr>
          <w:p w14:paraId="7D96B3CC"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4.</w:t>
            </w:r>
          </w:p>
        </w:tc>
        <w:tc>
          <w:tcPr>
            <w:tcW w:w="4232" w:type="dxa"/>
            <w:tcBorders>
              <w:top w:val="nil"/>
              <w:left w:val="nil"/>
              <w:bottom w:val="single" w:sz="4" w:space="0" w:color="auto"/>
              <w:right w:val="single" w:sz="4" w:space="0" w:color="auto"/>
            </w:tcBorders>
            <w:vAlign w:val="bottom"/>
            <w:hideMark/>
          </w:tcPr>
          <w:p w14:paraId="197C95A5"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Veterinarski pregled in oskrba ob namestitvi**</w:t>
            </w:r>
          </w:p>
        </w:tc>
        <w:tc>
          <w:tcPr>
            <w:tcW w:w="785" w:type="dxa"/>
            <w:tcBorders>
              <w:top w:val="nil"/>
              <w:left w:val="nil"/>
              <w:bottom w:val="single" w:sz="4" w:space="0" w:color="auto"/>
              <w:right w:val="single" w:sz="4" w:space="0" w:color="auto"/>
            </w:tcBorders>
            <w:noWrap/>
            <w:vAlign w:val="bottom"/>
            <w:hideMark/>
          </w:tcPr>
          <w:p w14:paraId="5B858A38" w14:textId="77777777" w:rsidR="00612A16" w:rsidRPr="007F1584" w:rsidRDefault="00612A16" w:rsidP="00612A16">
            <w:pPr>
              <w:jc w:val="center"/>
              <w:rPr>
                <w:rFonts w:eastAsia="Times New Roman" w:cs="Calibri"/>
                <w:sz w:val="20"/>
                <w:szCs w:val="20"/>
                <w:lang w:eastAsia="sl-SI"/>
              </w:rPr>
            </w:pPr>
            <w:r w:rsidRPr="007F1584">
              <w:rPr>
                <w:rFonts w:eastAsia="Times New Roman" w:cs="Calibri"/>
                <w:sz w:val="20"/>
                <w:szCs w:val="20"/>
                <w:lang w:eastAsia="sl-SI"/>
              </w:rPr>
              <w:t>pes</w:t>
            </w:r>
          </w:p>
        </w:tc>
        <w:tc>
          <w:tcPr>
            <w:tcW w:w="898" w:type="dxa"/>
            <w:tcBorders>
              <w:top w:val="nil"/>
              <w:left w:val="nil"/>
              <w:bottom w:val="single" w:sz="4" w:space="0" w:color="auto"/>
              <w:right w:val="single" w:sz="4" w:space="0" w:color="auto"/>
            </w:tcBorders>
            <w:noWrap/>
            <w:hideMark/>
          </w:tcPr>
          <w:p w14:paraId="2D1477C9" w14:textId="77777777" w:rsidR="00612A16" w:rsidRPr="007F1584" w:rsidRDefault="00612A16" w:rsidP="00612A16">
            <w:pPr>
              <w:jc w:val="center"/>
              <w:rPr>
                <w:rFonts w:eastAsia="Times New Roman" w:cs="Calibri"/>
                <w:sz w:val="20"/>
                <w:szCs w:val="20"/>
                <w:lang w:eastAsia="sl-SI"/>
              </w:rPr>
            </w:pPr>
            <w:r w:rsidRPr="007F1584">
              <w:rPr>
                <w:sz w:val="20"/>
                <w:szCs w:val="20"/>
              </w:rPr>
              <w:t>35</w:t>
            </w:r>
          </w:p>
        </w:tc>
        <w:tc>
          <w:tcPr>
            <w:tcW w:w="1418" w:type="dxa"/>
            <w:tcBorders>
              <w:top w:val="nil"/>
              <w:left w:val="nil"/>
              <w:bottom w:val="single" w:sz="4" w:space="0" w:color="auto"/>
              <w:right w:val="single" w:sz="4" w:space="0" w:color="auto"/>
            </w:tcBorders>
            <w:noWrap/>
            <w:vAlign w:val="bottom"/>
          </w:tcPr>
          <w:p w14:paraId="05443403" w14:textId="77777777" w:rsidR="00612A16" w:rsidRPr="007F1584" w:rsidRDefault="00612A16" w:rsidP="00612A16">
            <w:pPr>
              <w:jc w:val="center"/>
              <w:rPr>
                <w:rFonts w:eastAsia="Times New Roman" w:cs="Calibri"/>
                <w:sz w:val="20"/>
                <w:szCs w:val="20"/>
                <w:lang w:eastAsia="sl-SI"/>
              </w:rPr>
            </w:pPr>
          </w:p>
        </w:tc>
        <w:tc>
          <w:tcPr>
            <w:tcW w:w="1491" w:type="dxa"/>
            <w:tcBorders>
              <w:top w:val="nil"/>
              <w:left w:val="nil"/>
              <w:bottom w:val="single" w:sz="4" w:space="0" w:color="auto"/>
              <w:right w:val="single" w:sz="4" w:space="0" w:color="auto"/>
            </w:tcBorders>
            <w:noWrap/>
            <w:vAlign w:val="bottom"/>
          </w:tcPr>
          <w:p w14:paraId="248C1056" w14:textId="77777777" w:rsidR="00612A16" w:rsidRPr="007F1584" w:rsidRDefault="00612A16" w:rsidP="00612A16">
            <w:pPr>
              <w:rPr>
                <w:rFonts w:eastAsia="Times New Roman" w:cs="Calibri"/>
                <w:sz w:val="20"/>
                <w:szCs w:val="20"/>
                <w:lang w:eastAsia="sl-SI"/>
              </w:rPr>
            </w:pPr>
          </w:p>
        </w:tc>
        <w:tc>
          <w:tcPr>
            <w:tcW w:w="2943" w:type="dxa"/>
            <w:tcBorders>
              <w:top w:val="nil"/>
              <w:left w:val="nil"/>
              <w:bottom w:val="single" w:sz="4" w:space="0" w:color="auto"/>
              <w:right w:val="single" w:sz="4" w:space="0" w:color="auto"/>
            </w:tcBorders>
          </w:tcPr>
          <w:p w14:paraId="2C5B8464" w14:textId="77777777" w:rsidR="00612A16" w:rsidRPr="007F1584" w:rsidRDefault="00612A16" w:rsidP="00612A16">
            <w:pPr>
              <w:rPr>
                <w:rFonts w:eastAsia="Times New Roman" w:cs="Calibri"/>
                <w:sz w:val="20"/>
                <w:szCs w:val="20"/>
                <w:lang w:eastAsia="sl-SI"/>
              </w:rPr>
            </w:pPr>
          </w:p>
        </w:tc>
      </w:tr>
      <w:tr w:rsidR="00612A16" w:rsidRPr="007F1584" w14:paraId="0645E028" w14:textId="77777777" w:rsidTr="00612A16">
        <w:trPr>
          <w:trHeight w:val="330"/>
        </w:trPr>
        <w:tc>
          <w:tcPr>
            <w:tcW w:w="322" w:type="dxa"/>
            <w:tcBorders>
              <w:top w:val="nil"/>
              <w:left w:val="single" w:sz="4" w:space="0" w:color="auto"/>
              <w:bottom w:val="single" w:sz="4" w:space="0" w:color="auto"/>
              <w:right w:val="single" w:sz="4" w:space="0" w:color="auto"/>
            </w:tcBorders>
            <w:noWrap/>
            <w:vAlign w:val="bottom"/>
            <w:hideMark/>
          </w:tcPr>
          <w:p w14:paraId="74A1D80B"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5.</w:t>
            </w:r>
          </w:p>
        </w:tc>
        <w:tc>
          <w:tcPr>
            <w:tcW w:w="4232" w:type="dxa"/>
            <w:tcBorders>
              <w:top w:val="nil"/>
              <w:left w:val="nil"/>
              <w:bottom w:val="single" w:sz="4" w:space="0" w:color="auto"/>
              <w:right w:val="single" w:sz="4" w:space="0" w:color="auto"/>
            </w:tcBorders>
            <w:vAlign w:val="bottom"/>
            <w:hideMark/>
          </w:tcPr>
          <w:p w14:paraId="7FEA0D7C" w14:textId="77777777" w:rsidR="00612A16" w:rsidRPr="007F1584" w:rsidRDefault="00612A16" w:rsidP="00612A16">
            <w:pPr>
              <w:rPr>
                <w:rFonts w:eastAsia="Times New Roman" w:cs="Calibri"/>
                <w:sz w:val="20"/>
                <w:szCs w:val="20"/>
                <w:lang w:eastAsia="sl-SI"/>
              </w:rPr>
            </w:pPr>
            <w:r>
              <w:rPr>
                <w:rFonts w:eastAsia="Times New Roman" w:cs="Calibri"/>
                <w:sz w:val="20"/>
                <w:szCs w:val="20"/>
                <w:lang w:eastAsia="sl-SI"/>
              </w:rPr>
              <w:t xml:space="preserve">Dnevna oskrba </w:t>
            </w:r>
            <w:r w:rsidRPr="007F1584">
              <w:rPr>
                <w:rFonts w:eastAsia="Times New Roman" w:cs="Calibri"/>
                <w:sz w:val="20"/>
                <w:szCs w:val="20"/>
                <w:lang w:eastAsia="sl-SI"/>
              </w:rPr>
              <w:t>živali do oddaje ***</w:t>
            </w:r>
          </w:p>
        </w:tc>
        <w:tc>
          <w:tcPr>
            <w:tcW w:w="785" w:type="dxa"/>
            <w:tcBorders>
              <w:top w:val="nil"/>
              <w:left w:val="nil"/>
              <w:bottom w:val="single" w:sz="4" w:space="0" w:color="auto"/>
              <w:right w:val="single" w:sz="4" w:space="0" w:color="auto"/>
            </w:tcBorders>
            <w:noWrap/>
            <w:vAlign w:val="bottom"/>
            <w:hideMark/>
          </w:tcPr>
          <w:p w14:paraId="5114590A" w14:textId="77777777" w:rsidR="00612A16" w:rsidRPr="007F1584" w:rsidRDefault="00612A16" w:rsidP="00612A16">
            <w:pPr>
              <w:jc w:val="center"/>
              <w:rPr>
                <w:rFonts w:eastAsia="Times New Roman" w:cs="Calibri"/>
                <w:sz w:val="20"/>
                <w:szCs w:val="20"/>
                <w:lang w:eastAsia="sl-SI"/>
              </w:rPr>
            </w:pPr>
            <w:r w:rsidRPr="007F1584">
              <w:rPr>
                <w:rFonts w:eastAsia="Times New Roman" w:cs="Calibri"/>
                <w:sz w:val="20"/>
                <w:szCs w:val="20"/>
                <w:lang w:eastAsia="sl-SI"/>
              </w:rPr>
              <w:t>pes</w:t>
            </w:r>
          </w:p>
        </w:tc>
        <w:tc>
          <w:tcPr>
            <w:tcW w:w="898" w:type="dxa"/>
            <w:tcBorders>
              <w:top w:val="nil"/>
              <w:left w:val="nil"/>
              <w:bottom w:val="single" w:sz="4" w:space="0" w:color="auto"/>
              <w:right w:val="single" w:sz="4" w:space="0" w:color="auto"/>
            </w:tcBorders>
            <w:noWrap/>
            <w:hideMark/>
          </w:tcPr>
          <w:p w14:paraId="14A8AC60" w14:textId="77777777" w:rsidR="00612A16" w:rsidRPr="007F1584" w:rsidRDefault="00612A16" w:rsidP="00612A16">
            <w:pPr>
              <w:jc w:val="center"/>
              <w:rPr>
                <w:rFonts w:eastAsia="Times New Roman" w:cs="Calibri"/>
                <w:sz w:val="20"/>
                <w:szCs w:val="20"/>
                <w:lang w:eastAsia="sl-SI"/>
              </w:rPr>
            </w:pPr>
            <w:r w:rsidRPr="007F1584">
              <w:rPr>
                <w:sz w:val="20"/>
                <w:szCs w:val="20"/>
              </w:rPr>
              <w:t>2100</w:t>
            </w:r>
          </w:p>
        </w:tc>
        <w:tc>
          <w:tcPr>
            <w:tcW w:w="1418" w:type="dxa"/>
            <w:tcBorders>
              <w:top w:val="nil"/>
              <w:left w:val="nil"/>
              <w:bottom w:val="single" w:sz="4" w:space="0" w:color="auto"/>
              <w:right w:val="single" w:sz="4" w:space="0" w:color="auto"/>
            </w:tcBorders>
            <w:noWrap/>
            <w:vAlign w:val="bottom"/>
          </w:tcPr>
          <w:p w14:paraId="25E9AD40" w14:textId="77777777" w:rsidR="00612A16" w:rsidRPr="007F1584" w:rsidRDefault="00612A16" w:rsidP="00612A16">
            <w:pPr>
              <w:jc w:val="center"/>
              <w:rPr>
                <w:rFonts w:eastAsia="Times New Roman" w:cs="Calibri"/>
                <w:sz w:val="20"/>
                <w:szCs w:val="20"/>
                <w:lang w:eastAsia="sl-SI"/>
              </w:rPr>
            </w:pPr>
          </w:p>
        </w:tc>
        <w:tc>
          <w:tcPr>
            <w:tcW w:w="1491" w:type="dxa"/>
            <w:tcBorders>
              <w:top w:val="nil"/>
              <w:left w:val="nil"/>
              <w:bottom w:val="single" w:sz="4" w:space="0" w:color="auto"/>
              <w:right w:val="single" w:sz="4" w:space="0" w:color="auto"/>
            </w:tcBorders>
            <w:noWrap/>
            <w:vAlign w:val="bottom"/>
          </w:tcPr>
          <w:p w14:paraId="10A849F1" w14:textId="77777777" w:rsidR="00612A16" w:rsidRPr="007F1584" w:rsidRDefault="00612A16" w:rsidP="00612A16">
            <w:pPr>
              <w:rPr>
                <w:rFonts w:eastAsia="Times New Roman" w:cs="Calibri"/>
                <w:sz w:val="20"/>
                <w:szCs w:val="20"/>
                <w:lang w:eastAsia="sl-SI"/>
              </w:rPr>
            </w:pPr>
          </w:p>
        </w:tc>
        <w:tc>
          <w:tcPr>
            <w:tcW w:w="2943" w:type="dxa"/>
            <w:tcBorders>
              <w:top w:val="nil"/>
              <w:left w:val="nil"/>
              <w:bottom w:val="single" w:sz="4" w:space="0" w:color="auto"/>
              <w:right w:val="single" w:sz="4" w:space="0" w:color="auto"/>
            </w:tcBorders>
          </w:tcPr>
          <w:p w14:paraId="2329664A" w14:textId="77777777" w:rsidR="00612A16" w:rsidRPr="007F1584" w:rsidRDefault="00612A16" w:rsidP="00612A16">
            <w:pPr>
              <w:rPr>
                <w:rFonts w:eastAsia="Times New Roman" w:cs="Calibri"/>
                <w:sz w:val="20"/>
                <w:szCs w:val="20"/>
                <w:lang w:eastAsia="sl-SI"/>
              </w:rPr>
            </w:pPr>
          </w:p>
        </w:tc>
      </w:tr>
      <w:tr w:rsidR="00612A16" w:rsidRPr="007F1584" w14:paraId="78541A87" w14:textId="77777777" w:rsidTr="00612A16">
        <w:trPr>
          <w:trHeight w:val="360"/>
        </w:trPr>
        <w:tc>
          <w:tcPr>
            <w:tcW w:w="322" w:type="dxa"/>
            <w:tcBorders>
              <w:top w:val="nil"/>
              <w:left w:val="single" w:sz="4" w:space="0" w:color="auto"/>
              <w:bottom w:val="single" w:sz="4" w:space="0" w:color="auto"/>
              <w:right w:val="single" w:sz="4" w:space="0" w:color="auto"/>
            </w:tcBorders>
            <w:noWrap/>
            <w:vAlign w:val="bottom"/>
            <w:hideMark/>
          </w:tcPr>
          <w:p w14:paraId="41B505A5"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6.</w:t>
            </w:r>
          </w:p>
        </w:tc>
        <w:tc>
          <w:tcPr>
            <w:tcW w:w="4232" w:type="dxa"/>
            <w:tcBorders>
              <w:top w:val="nil"/>
              <w:left w:val="nil"/>
              <w:bottom w:val="single" w:sz="4" w:space="0" w:color="auto"/>
              <w:right w:val="single" w:sz="4" w:space="0" w:color="auto"/>
            </w:tcBorders>
            <w:vAlign w:val="bottom"/>
            <w:hideMark/>
          </w:tcPr>
          <w:p w14:paraId="58A65DBC"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Stroški evtanazije</w:t>
            </w:r>
          </w:p>
        </w:tc>
        <w:tc>
          <w:tcPr>
            <w:tcW w:w="785" w:type="dxa"/>
            <w:tcBorders>
              <w:top w:val="nil"/>
              <w:left w:val="nil"/>
              <w:bottom w:val="single" w:sz="4" w:space="0" w:color="auto"/>
              <w:right w:val="single" w:sz="4" w:space="0" w:color="auto"/>
            </w:tcBorders>
            <w:noWrap/>
            <w:vAlign w:val="bottom"/>
            <w:hideMark/>
          </w:tcPr>
          <w:p w14:paraId="0166EA7D" w14:textId="77777777" w:rsidR="00612A16" w:rsidRPr="007F1584" w:rsidRDefault="00612A16" w:rsidP="00612A16">
            <w:pPr>
              <w:jc w:val="center"/>
              <w:rPr>
                <w:rFonts w:eastAsia="Times New Roman" w:cs="Calibri"/>
                <w:sz w:val="20"/>
                <w:szCs w:val="20"/>
                <w:lang w:eastAsia="sl-SI"/>
              </w:rPr>
            </w:pPr>
            <w:r w:rsidRPr="007F1584">
              <w:rPr>
                <w:rFonts w:eastAsia="Times New Roman" w:cs="Calibri"/>
                <w:sz w:val="20"/>
                <w:szCs w:val="20"/>
                <w:lang w:eastAsia="sl-SI"/>
              </w:rPr>
              <w:t>pes</w:t>
            </w:r>
          </w:p>
        </w:tc>
        <w:tc>
          <w:tcPr>
            <w:tcW w:w="898" w:type="dxa"/>
            <w:tcBorders>
              <w:top w:val="nil"/>
              <w:left w:val="nil"/>
              <w:bottom w:val="single" w:sz="4" w:space="0" w:color="auto"/>
              <w:right w:val="single" w:sz="4" w:space="0" w:color="auto"/>
            </w:tcBorders>
            <w:noWrap/>
            <w:hideMark/>
          </w:tcPr>
          <w:p w14:paraId="643E742E" w14:textId="77777777" w:rsidR="00612A16" w:rsidRPr="007F1584" w:rsidRDefault="00612A16" w:rsidP="00612A16">
            <w:pPr>
              <w:jc w:val="center"/>
              <w:rPr>
                <w:rFonts w:eastAsia="Times New Roman" w:cs="Calibri"/>
                <w:sz w:val="20"/>
                <w:szCs w:val="20"/>
                <w:lang w:eastAsia="sl-SI"/>
              </w:rPr>
            </w:pPr>
            <w:r w:rsidRPr="007F1584">
              <w:rPr>
                <w:sz w:val="20"/>
                <w:szCs w:val="20"/>
              </w:rPr>
              <w:t>1</w:t>
            </w:r>
          </w:p>
        </w:tc>
        <w:tc>
          <w:tcPr>
            <w:tcW w:w="1418" w:type="dxa"/>
            <w:tcBorders>
              <w:top w:val="nil"/>
              <w:left w:val="nil"/>
              <w:bottom w:val="single" w:sz="4" w:space="0" w:color="auto"/>
              <w:right w:val="single" w:sz="4" w:space="0" w:color="auto"/>
            </w:tcBorders>
            <w:noWrap/>
            <w:vAlign w:val="bottom"/>
          </w:tcPr>
          <w:p w14:paraId="4AFC0072" w14:textId="77777777" w:rsidR="00612A16" w:rsidRPr="007F1584" w:rsidRDefault="00612A16" w:rsidP="00612A16">
            <w:pPr>
              <w:jc w:val="center"/>
              <w:rPr>
                <w:rFonts w:eastAsia="Times New Roman" w:cs="Calibri"/>
                <w:sz w:val="20"/>
                <w:szCs w:val="20"/>
                <w:lang w:eastAsia="sl-SI"/>
              </w:rPr>
            </w:pPr>
          </w:p>
        </w:tc>
        <w:tc>
          <w:tcPr>
            <w:tcW w:w="1491" w:type="dxa"/>
            <w:tcBorders>
              <w:top w:val="nil"/>
              <w:left w:val="nil"/>
              <w:bottom w:val="single" w:sz="4" w:space="0" w:color="auto"/>
              <w:right w:val="single" w:sz="4" w:space="0" w:color="auto"/>
            </w:tcBorders>
            <w:noWrap/>
            <w:vAlign w:val="bottom"/>
          </w:tcPr>
          <w:p w14:paraId="40AA04C2" w14:textId="77777777" w:rsidR="00612A16" w:rsidRPr="007F1584" w:rsidRDefault="00612A16" w:rsidP="00612A16">
            <w:pPr>
              <w:rPr>
                <w:rFonts w:eastAsia="Times New Roman" w:cs="Calibri"/>
                <w:sz w:val="20"/>
                <w:szCs w:val="20"/>
                <w:lang w:eastAsia="sl-SI"/>
              </w:rPr>
            </w:pPr>
          </w:p>
        </w:tc>
        <w:tc>
          <w:tcPr>
            <w:tcW w:w="2943" w:type="dxa"/>
            <w:tcBorders>
              <w:top w:val="nil"/>
              <w:left w:val="nil"/>
              <w:bottom w:val="single" w:sz="4" w:space="0" w:color="auto"/>
              <w:right w:val="single" w:sz="4" w:space="0" w:color="auto"/>
            </w:tcBorders>
          </w:tcPr>
          <w:p w14:paraId="55855D2B" w14:textId="77777777" w:rsidR="00612A16" w:rsidRPr="007F1584" w:rsidRDefault="00612A16" w:rsidP="00612A16">
            <w:pPr>
              <w:rPr>
                <w:rFonts w:eastAsia="Times New Roman" w:cs="Calibri"/>
                <w:sz w:val="20"/>
                <w:szCs w:val="20"/>
                <w:lang w:eastAsia="sl-SI"/>
              </w:rPr>
            </w:pPr>
          </w:p>
        </w:tc>
      </w:tr>
      <w:tr w:rsidR="00612A16" w:rsidRPr="007F1584" w14:paraId="23AEA86A" w14:textId="77777777" w:rsidTr="00612A16">
        <w:trPr>
          <w:trHeight w:val="360"/>
        </w:trPr>
        <w:tc>
          <w:tcPr>
            <w:tcW w:w="322" w:type="dxa"/>
            <w:tcBorders>
              <w:top w:val="nil"/>
              <w:left w:val="single" w:sz="4" w:space="0" w:color="auto"/>
              <w:bottom w:val="single" w:sz="4" w:space="0" w:color="auto"/>
              <w:right w:val="single" w:sz="4" w:space="0" w:color="auto"/>
            </w:tcBorders>
            <w:noWrap/>
            <w:vAlign w:val="bottom"/>
            <w:hideMark/>
          </w:tcPr>
          <w:p w14:paraId="4D8A9A10"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7.</w:t>
            </w:r>
          </w:p>
        </w:tc>
        <w:tc>
          <w:tcPr>
            <w:tcW w:w="4232" w:type="dxa"/>
            <w:tcBorders>
              <w:top w:val="nil"/>
              <w:left w:val="nil"/>
              <w:bottom w:val="single" w:sz="4" w:space="0" w:color="auto"/>
              <w:right w:val="single" w:sz="4" w:space="0" w:color="auto"/>
            </w:tcBorders>
            <w:vAlign w:val="bottom"/>
            <w:hideMark/>
          </w:tcPr>
          <w:p w14:paraId="59453CBD"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 xml:space="preserve">Sterilizacija psice </w:t>
            </w:r>
          </w:p>
        </w:tc>
        <w:tc>
          <w:tcPr>
            <w:tcW w:w="785" w:type="dxa"/>
            <w:tcBorders>
              <w:top w:val="nil"/>
              <w:left w:val="nil"/>
              <w:bottom w:val="single" w:sz="4" w:space="0" w:color="auto"/>
              <w:right w:val="single" w:sz="4" w:space="0" w:color="auto"/>
            </w:tcBorders>
            <w:noWrap/>
            <w:vAlign w:val="bottom"/>
            <w:hideMark/>
          </w:tcPr>
          <w:p w14:paraId="50381233" w14:textId="77777777" w:rsidR="00612A16" w:rsidRPr="007F1584" w:rsidRDefault="00612A16" w:rsidP="00612A16">
            <w:pPr>
              <w:jc w:val="center"/>
              <w:rPr>
                <w:rFonts w:eastAsia="Times New Roman" w:cs="Calibri"/>
                <w:sz w:val="20"/>
                <w:szCs w:val="20"/>
                <w:lang w:eastAsia="sl-SI"/>
              </w:rPr>
            </w:pPr>
            <w:r w:rsidRPr="007F1584">
              <w:rPr>
                <w:rFonts w:eastAsia="Times New Roman" w:cs="Calibri"/>
                <w:sz w:val="20"/>
                <w:szCs w:val="20"/>
                <w:lang w:eastAsia="sl-SI"/>
              </w:rPr>
              <w:t>pes</w:t>
            </w:r>
          </w:p>
        </w:tc>
        <w:tc>
          <w:tcPr>
            <w:tcW w:w="898" w:type="dxa"/>
            <w:tcBorders>
              <w:top w:val="nil"/>
              <w:left w:val="nil"/>
              <w:bottom w:val="single" w:sz="4" w:space="0" w:color="auto"/>
              <w:right w:val="single" w:sz="4" w:space="0" w:color="auto"/>
            </w:tcBorders>
            <w:noWrap/>
            <w:hideMark/>
          </w:tcPr>
          <w:p w14:paraId="121F0BD1" w14:textId="77777777" w:rsidR="00612A16" w:rsidRPr="007F1584" w:rsidRDefault="00612A16" w:rsidP="00612A16">
            <w:pPr>
              <w:jc w:val="center"/>
              <w:rPr>
                <w:rFonts w:eastAsia="Times New Roman" w:cs="Calibri"/>
                <w:sz w:val="20"/>
                <w:szCs w:val="20"/>
                <w:lang w:eastAsia="sl-SI"/>
              </w:rPr>
            </w:pPr>
            <w:r w:rsidRPr="007F1584">
              <w:rPr>
                <w:sz w:val="20"/>
                <w:szCs w:val="20"/>
              </w:rPr>
              <w:t>25</w:t>
            </w:r>
          </w:p>
        </w:tc>
        <w:tc>
          <w:tcPr>
            <w:tcW w:w="1418" w:type="dxa"/>
            <w:tcBorders>
              <w:top w:val="nil"/>
              <w:left w:val="nil"/>
              <w:bottom w:val="single" w:sz="4" w:space="0" w:color="auto"/>
              <w:right w:val="single" w:sz="4" w:space="0" w:color="auto"/>
            </w:tcBorders>
            <w:noWrap/>
            <w:vAlign w:val="bottom"/>
          </w:tcPr>
          <w:p w14:paraId="4C1509DF" w14:textId="77777777" w:rsidR="00612A16" w:rsidRPr="007F1584" w:rsidRDefault="00612A16" w:rsidP="00612A16">
            <w:pPr>
              <w:jc w:val="center"/>
              <w:rPr>
                <w:rFonts w:eastAsia="Times New Roman" w:cs="Calibri"/>
                <w:sz w:val="20"/>
                <w:szCs w:val="20"/>
                <w:lang w:eastAsia="sl-SI"/>
              </w:rPr>
            </w:pPr>
          </w:p>
        </w:tc>
        <w:tc>
          <w:tcPr>
            <w:tcW w:w="1491" w:type="dxa"/>
            <w:tcBorders>
              <w:top w:val="nil"/>
              <w:left w:val="nil"/>
              <w:bottom w:val="single" w:sz="4" w:space="0" w:color="auto"/>
              <w:right w:val="single" w:sz="4" w:space="0" w:color="auto"/>
            </w:tcBorders>
            <w:noWrap/>
            <w:vAlign w:val="bottom"/>
          </w:tcPr>
          <w:p w14:paraId="5E288BA6" w14:textId="77777777" w:rsidR="00612A16" w:rsidRPr="007F1584" w:rsidRDefault="00612A16" w:rsidP="00612A16">
            <w:pPr>
              <w:rPr>
                <w:rFonts w:eastAsia="Times New Roman" w:cs="Calibri"/>
                <w:sz w:val="20"/>
                <w:szCs w:val="20"/>
                <w:lang w:eastAsia="sl-SI"/>
              </w:rPr>
            </w:pPr>
          </w:p>
        </w:tc>
        <w:tc>
          <w:tcPr>
            <w:tcW w:w="2943" w:type="dxa"/>
            <w:tcBorders>
              <w:top w:val="nil"/>
              <w:left w:val="nil"/>
              <w:bottom w:val="single" w:sz="4" w:space="0" w:color="auto"/>
              <w:right w:val="single" w:sz="4" w:space="0" w:color="auto"/>
            </w:tcBorders>
          </w:tcPr>
          <w:p w14:paraId="54823EC3" w14:textId="77777777" w:rsidR="00612A16" w:rsidRPr="007F1584" w:rsidRDefault="00612A16" w:rsidP="00612A16">
            <w:pPr>
              <w:rPr>
                <w:rFonts w:eastAsia="Times New Roman" w:cs="Calibri"/>
                <w:sz w:val="20"/>
                <w:szCs w:val="20"/>
                <w:lang w:eastAsia="sl-SI"/>
              </w:rPr>
            </w:pPr>
          </w:p>
        </w:tc>
      </w:tr>
      <w:tr w:rsidR="00612A16" w:rsidRPr="007F1584" w14:paraId="1AC45E62" w14:textId="77777777" w:rsidTr="00612A16">
        <w:trPr>
          <w:trHeight w:val="360"/>
        </w:trPr>
        <w:tc>
          <w:tcPr>
            <w:tcW w:w="322" w:type="dxa"/>
            <w:tcBorders>
              <w:top w:val="nil"/>
              <w:left w:val="single" w:sz="4" w:space="0" w:color="auto"/>
              <w:bottom w:val="single" w:sz="4" w:space="0" w:color="auto"/>
              <w:right w:val="single" w:sz="4" w:space="0" w:color="auto"/>
            </w:tcBorders>
            <w:noWrap/>
            <w:vAlign w:val="bottom"/>
            <w:hideMark/>
          </w:tcPr>
          <w:p w14:paraId="7E7FC1B9"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8.</w:t>
            </w:r>
          </w:p>
        </w:tc>
        <w:tc>
          <w:tcPr>
            <w:tcW w:w="4232" w:type="dxa"/>
            <w:tcBorders>
              <w:top w:val="nil"/>
              <w:left w:val="nil"/>
              <w:bottom w:val="single" w:sz="4" w:space="0" w:color="auto"/>
              <w:right w:val="single" w:sz="4" w:space="0" w:color="auto"/>
            </w:tcBorders>
            <w:vAlign w:val="bottom"/>
            <w:hideMark/>
          </w:tcPr>
          <w:p w14:paraId="0637C089"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 xml:space="preserve">Kastracija psa </w:t>
            </w:r>
          </w:p>
        </w:tc>
        <w:tc>
          <w:tcPr>
            <w:tcW w:w="785" w:type="dxa"/>
            <w:tcBorders>
              <w:top w:val="nil"/>
              <w:left w:val="nil"/>
              <w:bottom w:val="single" w:sz="4" w:space="0" w:color="auto"/>
              <w:right w:val="single" w:sz="4" w:space="0" w:color="auto"/>
            </w:tcBorders>
            <w:noWrap/>
            <w:vAlign w:val="bottom"/>
            <w:hideMark/>
          </w:tcPr>
          <w:p w14:paraId="23E1F1A8" w14:textId="77777777" w:rsidR="00612A16" w:rsidRPr="007F1584" w:rsidRDefault="00612A16" w:rsidP="00612A16">
            <w:pPr>
              <w:jc w:val="center"/>
              <w:rPr>
                <w:rFonts w:eastAsia="Times New Roman" w:cs="Calibri"/>
                <w:sz w:val="20"/>
                <w:szCs w:val="20"/>
                <w:lang w:eastAsia="sl-SI"/>
              </w:rPr>
            </w:pPr>
            <w:r w:rsidRPr="007F1584">
              <w:rPr>
                <w:rFonts w:eastAsia="Times New Roman" w:cs="Calibri"/>
                <w:sz w:val="20"/>
                <w:szCs w:val="20"/>
                <w:lang w:eastAsia="sl-SI"/>
              </w:rPr>
              <w:t>pes</w:t>
            </w:r>
          </w:p>
        </w:tc>
        <w:tc>
          <w:tcPr>
            <w:tcW w:w="898" w:type="dxa"/>
            <w:tcBorders>
              <w:top w:val="nil"/>
              <w:left w:val="nil"/>
              <w:bottom w:val="single" w:sz="4" w:space="0" w:color="auto"/>
              <w:right w:val="single" w:sz="4" w:space="0" w:color="auto"/>
            </w:tcBorders>
            <w:noWrap/>
            <w:hideMark/>
          </w:tcPr>
          <w:p w14:paraId="2E00821D" w14:textId="77777777" w:rsidR="00612A16" w:rsidRPr="007F1584" w:rsidRDefault="00612A16" w:rsidP="00612A16">
            <w:pPr>
              <w:jc w:val="center"/>
              <w:rPr>
                <w:rFonts w:eastAsia="Times New Roman" w:cs="Calibri"/>
                <w:sz w:val="20"/>
                <w:szCs w:val="20"/>
                <w:lang w:eastAsia="sl-SI"/>
              </w:rPr>
            </w:pPr>
            <w:r w:rsidRPr="007F1584">
              <w:rPr>
                <w:sz w:val="20"/>
                <w:szCs w:val="20"/>
              </w:rPr>
              <w:t>9</w:t>
            </w:r>
          </w:p>
        </w:tc>
        <w:tc>
          <w:tcPr>
            <w:tcW w:w="1418" w:type="dxa"/>
            <w:tcBorders>
              <w:top w:val="nil"/>
              <w:left w:val="nil"/>
              <w:bottom w:val="single" w:sz="4" w:space="0" w:color="auto"/>
              <w:right w:val="single" w:sz="4" w:space="0" w:color="auto"/>
            </w:tcBorders>
            <w:noWrap/>
            <w:vAlign w:val="bottom"/>
          </w:tcPr>
          <w:p w14:paraId="648C6255" w14:textId="77777777" w:rsidR="00612A16" w:rsidRPr="007F1584" w:rsidRDefault="00612A16" w:rsidP="00612A16">
            <w:pPr>
              <w:jc w:val="center"/>
              <w:rPr>
                <w:rFonts w:eastAsia="Times New Roman" w:cs="Calibri"/>
                <w:sz w:val="20"/>
                <w:szCs w:val="20"/>
                <w:lang w:eastAsia="sl-SI"/>
              </w:rPr>
            </w:pPr>
          </w:p>
        </w:tc>
        <w:tc>
          <w:tcPr>
            <w:tcW w:w="1491" w:type="dxa"/>
            <w:tcBorders>
              <w:top w:val="nil"/>
              <w:left w:val="nil"/>
              <w:bottom w:val="single" w:sz="4" w:space="0" w:color="auto"/>
              <w:right w:val="single" w:sz="4" w:space="0" w:color="auto"/>
            </w:tcBorders>
            <w:noWrap/>
            <w:vAlign w:val="bottom"/>
          </w:tcPr>
          <w:p w14:paraId="78A541E0" w14:textId="77777777" w:rsidR="00612A16" w:rsidRPr="007F1584" w:rsidRDefault="00612A16" w:rsidP="00612A16">
            <w:pPr>
              <w:rPr>
                <w:rFonts w:eastAsia="Times New Roman" w:cs="Calibri"/>
                <w:sz w:val="20"/>
                <w:szCs w:val="20"/>
                <w:lang w:eastAsia="sl-SI"/>
              </w:rPr>
            </w:pPr>
          </w:p>
        </w:tc>
        <w:tc>
          <w:tcPr>
            <w:tcW w:w="2943" w:type="dxa"/>
            <w:tcBorders>
              <w:top w:val="nil"/>
              <w:left w:val="nil"/>
              <w:bottom w:val="single" w:sz="4" w:space="0" w:color="auto"/>
              <w:right w:val="single" w:sz="4" w:space="0" w:color="auto"/>
            </w:tcBorders>
          </w:tcPr>
          <w:p w14:paraId="76DD16E6" w14:textId="77777777" w:rsidR="00612A16" w:rsidRPr="007F1584" w:rsidRDefault="00612A16" w:rsidP="00612A16">
            <w:pPr>
              <w:rPr>
                <w:rFonts w:eastAsia="Times New Roman" w:cs="Calibri"/>
                <w:sz w:val="20"/>
                <w:szCs w:val="20"/>
                <w:lang w:eastAsia="sl-SI"/>
              </w:rPr>
            </w:pPr>
          </w:p>
        </w:tc>
      </w:tr>
      <w:tr w:rsidR="00612A16" w:rsidRPr="007F1584" w14:paraId="200AA553" w14:textId="77777777" w:rsidTr="00612A16">
        <w:trPr>
          <w:trHeight w:val="630"/>
        </w:trPr>
        <w:tc>
          <w:tcPr>
            <w:tcW w:w="322" w:type="dxa"/>
            <w:tcBorders>
              <w:top w:val="nil"/>
              <w:left w:val="single" w:sz="4" w:space="0" w:color="auto"/>
              <w:bottom w:val="single" w:sz="4" w:space="0" w:color="auto"/>
              <w:right w:val="single" w:sz="4" w:space="0" w:color="auto"/>
            </w:tcBorders>
            <w:noWrap/>
            <w:vAlign w:val="bottom"/>
            <w:hideMark/>
          </w:tcPr>
          <w:p w14:paraId="7A658D92"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9.</w:t>
            </w:r>
          </w:p>
        </w:tc>
        <w:tc>
          <w:tcPr>
            <w:tcW w:w="4232" w:type="dxa"/>
            <w:tcBorders>
              <w:top w:val="nil"/>
              <w:left w:val="nil"/>
              <w:bottom w:val="single" w:sz="4" w:space="0" w:color="auto"/>
              <w:right w:val="single" w:sz="4" w:space="0" w:color="auto"/>
            </w:tcBorders>
            <w:vAlign w:val="bottom"/>
            <w:hideMark/>
          </w:tcPr>
          <w:p w14:paraId="24F50E2E" w14:textId="77777777" w:rsidR="00612A16" w:rsidRPr="007F1584" w:rsidRDefault="00612A16" w:rsidP="00612A16">
            <w:pPr>
              <w:rPr>
                <w:rFonts w:eastAsia="Times New Roman" w:cs="Calibri"/>
                <w:sz w:val="20"/>
                <w:szCs w:val="20"/>
                <w:lang w:eastAsia="sl-SI"/>
              </w:rPr>
            </w:pPr>
            <w:proofErr w:type="spellStart"/>
            <w:r w:rsidRPr="007F1584">
              <w:rPr>
                <w:rFonts w:eastAsia="Times New Roman" w:cs="Calibri"/>
                <w:sz w:val="20"/>
                <w:szCs w:val="20"/>
                <w:lang w:eastAsia="sl-SI"/>
              </w:rPr>
              <w:t>Čipiranje</w:t>
            </w:r>
            <w:proofErr w:type="spellEnd"/>
            <w:r w:rsidRPr="007F1584">
              <w:rPr>
                <w:rFonts w:eastAsia="Times New Roman" w:cs="Calibri"/>
                <w:sz w:val="20"/>
                <w:szCs w:val="20"/>
                <w:lang w:eastAsia="sl-SI"/>
              </w:rPr>
              <w:t>, registracija in cepljenje proti steklini</w:t>
            </w:r>
          </w:p>
        </w:tc>
        <w:tc>
          <w:tcPr>
            <w:tcW w:w="785" w:type="dxa"/>
            <w:tcBorders>
              <w:top w:val="nil"/>
              <w:left w:val="nil"/>
              <w:bottom w:val="single" w:sz="4" w:space="0" w:color="auto"/>
              <w:right w:val="single" w:sz="4" w:space="0" w:color="auto"/>
            </w:tcBorders>
            <w:noWrap/>
            <w:vAlign w:val="bottom"/>
            <w:hideMark/>
          </w:tcPr>
          <w:p w14:paraId="682DC32A" w14:textId="77777777" w:rsidR="00612A16" w:rsidRPr="007F1584" w:rsidRDefault="00612A16" w:rsidP="00612A16">
            <w:pPr>
              <w:jc w:val="center"/>
              <w:rPr>
                <w:rFonts w:eastAsia="Times New Roman" w:cs="Calibri"/>
                <w:sz w:val="20"/>
                <w:szCs w:val="20"/>
                <w:lang w:eastAsia="sl-SI"/>
              </w:rPr>
            </w:pPr>
            <w:r w:rsidRPr="007F1584">
              <w:rPr>
                <w:rFonts w:eastAsia="Times New Roman" w:cs="Calibri"/>
                <w:sz w:val="20"/>
                <w:szCs w:val="20"/>
                <w:lang w:eastAsia="sl-SI"/>
              </w:rPr>
              <w:t>pes</w:t>
            </w:r>
          </w:p>
        </w:tc>
        <w:tc>
          <w:tcPr>
            <w:tcW w:w="898" w:type="dxa"/>
            <w:tcBorders>
              <w:top w:val="nil"/>
              <w:left w:val="nil"/>
              <w:bottom w:val="single" w:sz="4" w:space="0" w:color="auto"/>
              <w:right w:val="single" w:sz="4" w:space="0" w:color="auto"/>
            </w:tcBorders>
            <w:noWrap/>
            <w:hideMark/>
          </w:tcPr>
          <w:p w14:paraId="3EA514E6" w14:textId="77777777" w:rsidR="00612A16" w:rsidRPr="007F1584" w:rsidRDefault="00612A16" w:rsidP="00612A16">
            <w:pPr>
              <w:jc w:val="center"/>
              <w:rPr>
                <w:rFonts w:eastAsia="Times New Roman" w:cs="Calibri"/>
                <w:sz w:val="20"/>
                <w:szCs w:val="20"/>
                <w:lang w:eastAsia="sl-SI"/>
              </w:rPr>
            </w:pPr>
            <w:r w:rsidRPr="007F1584">
              <w:rPr>
                <w:sz w:val="20"/>
                <w:szCs w:val="20"/>
              </w:rPr>
              <w:t>35</w:t>
            </w:r>
          </w:p>
        </w:tc>
        <w:tc>
          <w:tcPr>
            <w:tcW w:w="1418" w:type="dxa"/>
            <w:tcBorders>
              <w:top w:val="nil"/>
              <w:left w:val="nil"/>
              <w:bottom w:val="single" w:sz="4" w:space="0" w:color="auto"/>
              <w:right w:val="single" w:sz="4" w:space="0" w:color="auto"/>
            </w:tcBorders>
            <w:noWrap/>
            <w:vAlign w:val="bottom"/>
          </w:tcPr>
          <w:p w14:paraId="5E1F91F2" w14:textId="77777777" w:rsidR="00612A16" w:rsidRPr="007F1584" w:rsidRDefault="00612A16" w:rsidP="00612A16">
            <w:pPr>
              <w:jc w:val="center"/>
              <w:rPr>
                <w:rFonts w:eastAsia="Times New Roman" w:cs="Calibri"/>
                <w:sz w:val="20"/>
                <w:szCs w:val="20"/>
                <w:lang w:eastAsia="sl-SI"/>
              </w:rPr>
            </w:pPr>
          </w:p>
        </w:tc>
        <w:tc>
          <w:tcPr>
            <w:tcW w:w="1491" w:type="dxa"/>
            <w:tcBorders>
              <w:top w:val="nil"/>
              <w:left w:val="nil"/>
              <w:bottom w:val="single" w:sz="4" w:space="0" w:color="auto"/>
              <w:right w:val="single" w:sz="4" w:space="0" w:color="auto"/>
            </w:tcBorders>
            <w:noWrap/>
            <w:vAlign w:val="bottom"/>
          </w:tcPr>
          <w:p w14:paraId="7C2EDB4F" w14:textId="77777777" w:rsidR="00612A16" w:rsidRPr="007F1584" w:rsidRDefault="00612A16" w:rsidP="00612A16">
            <w:pPr>
              <w:rPr>
                <w:rFonts w:eastAsia="Times New Roman" w:cs="Calibri"/>
                <w:sz w:val="20"/>
                <w:szCs w:val="20"/>
                <w:lang w:eastAsia="sl-SI"/>
              </w:rPr>
            </w:pPr>
          </w:p>
        </w:tc>
        <w:tc>
          <w:tcPr>
            <w:tcW w:w="2943" w:type="dxa"/>
            <w:tcBorders>
              <w:top w:val="nil"/>
              <w:left w:val="nil"/>
              <w:bottom w:val="single" w:sz="4" w:space="0" w:color="auto"/>
              <w:right w:val="single" w:sz="4" w:space="0" w:color="auto"/>
            </w:tcBorders>
          </w:tcPr>
          <w:p w14:paraId="2CA06335" w14:textId="77777777" w:rsidR="00612A16" w:rsidRPr="007F1584" w:rsidRDefault="00612A16" w:rsidP="00612A16">
            <w:pPr>
              <w:rPr>
                <w:rFonts w:eastAsia="Times New Roman" w:cs="Calibri"/>
                <w:sz w:val="20"/>
                <w:szCs w:val="20"/>
                <w:lang w:eastAsia="sl-SI"/>
              </w:rPr>
            </w:pPr>
          </w:p>
        </w:tc>
      </w:tr>
      <w:tr w:rsidR="00612A16" w:rsidRPr="007F1584" w14:paraId="7F926326" w14:textId="77777777" w:rsidTr="00612A16">
        <w:trPr>
          <w:trHeight w:val="462"/>
        </w:trPr>
        <w:tc>
          <w:tcPr>
            <w:tcW w:w="322" w:type="dxa"/>
            <w:tcBorders>
              <w:top w:val="nil"/>
              <w:left w:val="single" w:sz="4" w:space="0" w:color="auto"/>
              <w:bottom w:val="single" w:sz="4" w:space="0" w:color="auto"/>
              <w:right w:val="single" w:sz="4" w:space="0" w:color="auto"/>
            </w:tcBorders>
            <w:noWrap/>
            <w:vAlign w:val="bottom"/>
            <w:hideMark/>
          </w:tcPr>
          <w:p w14:paraId="5375160D"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 </w:t>
            </w:r>
          </w:p>
        </w:tc>
        <w:tc>
          <w:tcPr>
            <w:tcW w:w="4232" w:type="dxa"/>
            <w:tcBorders>
              <w:top w:val="nil"/>
              <w:left w:val="nil"/>
              <w:bottom w:val="single" w:sz="4" w:space="0" w:color="auto"/>
              <w:right w:val="single" w:sz="4" w:space="0" w:color="auto"/>
            </w:tcBorders>
            <w:vAlign w:val="bottom"/>
            <w:hideMark/>
          </w:tcPr>
          <w:p w14:paraId="4DDBD3B4"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SKUPAJ neto "A"</w:t>
            </w:r>
          </w:p>
        </w:tc>
        <w:tc>
          <w:tcPr>
            <w:tcW w:w="785" w:type="dxa"/>
            <w:tcBorders>
              <w:top w:val="nil"/>
              <w:left w:val="nil"/>
              <w:bottom w:val="single" w:sz="4" w:space="0" w:color="auto"/>
              <w:right w:val="single" w:sz="4" w:space="0" w:color="auto"/>
            </w:tcBorders>
            <w:noWrap/>
            <w:vAlign w:val="bottom"/>
            <w:hideMark/>
          </w:tcPr>
          <w:p w14:paraId="05557836"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 </w:t>
            </w:r>
          </w:p>
        </w:tc>
        <w:tc>
          <w:tcPr>
            <w:tcW w:w="898" w:type="dxa"/>
            <w:tcBorders>
              <w:top w:val="nil"/>
              <w:left w:val="nil"/>
              <w:bottom w:val="single" w:sz="4" w:space="0" w:color="auto"/>
              <w:right w:val="single" w:sz="4" w:space="0" w:color="auto"/>
            </w:tcBorders>
            <w:noWrap/>
            <w:vAlign w:val="bottom"/>
            <w:hideMark/>
          </w:tcPr>
          <w:p w14:paraId="3AF15E99"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 </w:t>
            </w:r>
          </w:p>
        </w:tc>
        <w:tc>
          <w:tcPr>
            <w:tcW w:w="1418" w:type="dxa"/>
            <w:tcBorders>
              <w:top w:val="nil"/>
              <w:left w:val="nil"/>
              <w:bottom w:val="single" w:sz="4" w:space="0" w:color="auto"/>
              <w:right w:val="single" w:sz="4" w:space="0" w:color="auto"/>
            </w:tcBorders>
            <w:noWrap/>
            <w:vAlign w:val="bottom"/>
            <w:hideMark/>
          </w:tcPr>
          <w:p w14:paraId="58C6E926"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 </w:t>
            </w:r>
          </w:p>
        </w:tc>
        <w:tc>
          <w:tcPr>
            <w:tcW w:w="1491" w:type="dxa"/>
            <w:tcBorders>
              <w:top w:val="nil"/>
              <w:left w:val="nil"/>
              <w:bottom w:val="single" w:sz="4" w:space="0" w:color="auto"/>
              <w:right w:val="single" w:sz="4" w:space="0" w:color="auto"/>
            </w:tcBorders>
            <w:noWrap/>
            <w:vAlign w:val="bottom"/>
          </w:tcPr>
          <w:p w14:paraId="61EB4147" w14:textId="77777777" w:rsidR="00612A16" w:rsidRPr="007F1584" w:rsidRDefault="00612A16" w:rsidP="00612A16">
            <w:pPr>
              <w:rPr>
                <w:rFonts w:eastAsia="Times New Roman" w:cs="Calibri"/>
                <w:b/>
                <w:bCs/>
                <w:sz w:val="20"/>
                <w:szCs w:val="20"/>
                <w:lang w:eastAsia="sl-SI"/>
              </w:rPr>
            </w:pPr>
          </w:p>
        </w:tc>
        <w:tc>
          <w:tcPr>
            <w:tcW w:w="2943" w:type="dxa"/>
            <w:tcBorders>
              <w:top w:val="nil"/>
              <w:left w:val="nil"/>
              <w:bottom w:val="single" w:sz="4" w:space="0" w:color="auto"/>
              <w:right w:val="single" w:sz="4" w:space="0" w:color="auto"/>
            </w:tcBorders>
          </w:tcPr>
          <w:p w14:paraId="19341EE8" w14:textId="77777777" w:rsidR="00612A16" w:rsidRPr="007F1584" w:rsidRDefault="00612A16" w:rsidP="00612A16">
            <w:pPr>
              <w:rPr>
                <w:rFonts w:eastAsia="Times New Roman" w:cs="Calibri"/>
                <w:b/>
                <w:bCs/>
                <w:sz w:val="20"/>
                <w:szCs w:val="20"/>
                <w:lang w:eastAsia="sl-SI"/>
              </w:rPr>
            </w:pPr>
          </w:p>
        </w:tc>
      </w:tr>
      <w:tr w:rsidR="00612A16" w:rsidRPr="007F1584" w14:paraId="53EEAB59" w14:textId="77777777" w:rsidTr="00612A16">
        <w:trPr>
          <w:trHeight w:val="570"/>
        </w:trPr>
        <w:tc>
          <w:tcPr>
            <w:tcW w:w="322" w:type="dxa"/>
            <w:tcBorders>
              <w:top w:val="nil"/>
              <w:left w:val="single" w:sz="4" w:space="0" w:color="auto"/>
              <w:bottom w:val="single" w:sz="4" w:space="0" w:color="auto"/>
              <w:right w:val="single" w:sz="4" w:space="0" w:color="auto"/>
            </w:tcBorders>
            <w:noWrap/>
            <w:vAlign w:val="bottom"/>
            <w:hideMark/>
          </w:tcPr>
          <w:p w14:paraId="2DF2A3D7"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 </w:t>
            </w:r>
          </w:p>
        </w:tc>
        <w:tc>
          <w:tcPr>
            <w:tcW w:w="4232" w:type="dxa"/>
            <w:tcBorders>
              <w:top w:val="nil"/>
              <w:left w:val="nil"/>
              <w:bottom w:val="single" w:sz="4" w:space="0" w:color="auto"/>
              <w:right w:val="single" w:sz="4" w:space="0" w:color="auto"/>
            </w:tcBorders>
            <w:shd w:val="clear" w:color="000000" w:fill="E2EFDA"/>
            <w:noWrap/>
            <w:vAlign w:val="bottom"/>
            <w:hideMark/>
          </w:tcPr>
          <w:p w14:paraId="50842C79"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B. ocenjena vrednost storitve</w:t>
            </w:r>
          </w:p>
        </w:tc>
        <w:tc>
          <w:tcPr>
            <w:tcW w:w="4592" w:type="dxa"/>
            <w:gridSpan w:val="4"/>
            <w:tcBorders>
              <w:top w:val="single" w:sz="4" w:space="0" w:color="auto"/>
              <w:left w:val="nil"/>
              <w:bottom w:val="single" w:sz="4" w:space="0" w:color="auto"/>
              <w:right w:val="single" w:sz="4" w:space="0" w:color="auto"/>
            </w:tcBorders>
            <w:shd w:val="clear" w:color="000000" w:fill="E2EFDA"/>
            <w:noWrap/>
            <w:vAlign w:val="bottom"/>
            <w:hideMark/>
          </w:tcPr>
          <w:p w14:paraId="79AAEEBA" w14:textId="77777777" w:rsidR="00612A16" w:rsidRPr="007F1584" w:rsidRDefault="00612A16" w:rsidP="00612A16">
            <w:pPr>
              <w:jc w:val="center"/>
              <w:rPr>
                <w:rFonts w:eastAsia="Times New Roman" w:cs="Calibri"/>
                <w:b/>
                <w:bCs/>
                <w:sz w:val="20"/>
                <w:szCs w:val="20"/>
                <w:lang w:eastAsia="sl-SI"/>
              </w:rPr>
            </w:pPr>
            <w:r w:rsidRPr="007F1584">
              <w:rPr>
                <w:rFonts w:eastAsia="Times New Roman" w:cs="Calibri"/>
                <w:b/>
                <w:bCs/>
                <w:sz w:val="20"/>
                <w:szCs w:val="20"/>
                <w:lang w:eastAsia="sl-SI"/>
              </w:rPr>
              <w:t>OSKRBA MAČKE</w:t>
            </w:r>
          </w:p>
        </w:tc>
        <w:tc>
          <w:tcPr>
            <w:tcW w:w="2943" w:type="dxa"/>
            <w:tcBorders>
              <w:top w:val="single" w:sz="4" w:space="0" w:color="auto"/>
              <w:left w:val="nil"/>
              <w:bottom w:val="single" w:sz="4" w:space="0" w:color="auto"/>
              <w:right w:val="single" w:sz="4" w:space="0" w:color="auto"/>
            </w:tcBorders>
            <w:shd w:val="clear" w:color="000000" w:fill="E2EFDA"/>
          </w:tcPr>
          <w:p w14:paraId="2D954E6E" w14:textId="77777777" w:rsidR="00612A16" w:rsidRPr="007F1584" w:rsidRDefault="00612A16" w:rsidP="00612A16">
            <w:pPr>
              <w:jc w:val="center"/>
              <w:rPr>
                <w:rFonts w:eastAsia="Times New Roman" w:cs="Calibri"/>
                <w:b/>
                <w:bCs/>
                <w:sz w:val="20"/>
                <w:szCs w:val="20"/>
                <w:lang w:eastAsia="sl-SI"/>
              </w:rPr>
            </w:pPr>
          </w:p>
        </w:tc>
      </w:tr>
      <w:tr w:rsidR="00612A16" w:rsidRPr="007F1584" w14:paraId="7B6B9315" w14:textId="77777777" w:rsidTr="00612A16">
        <w:trPr>
          <w:trHeight w:val="960"/>
        </w:trPr>
        <w:tc>
          <w:tcPr>
            <w:tcW w:w="322" w:type="dxa"/>
            <w:tcBorders>
              <w:top w:val="nil"/>
              <w:left w:val="single" w:sz="4" w:space="0" w:color="auto"/>
              <w:bottom w:val="single" w:sz="4" w:space="0" w:color="auto"/>
              <w:right w:val="single" w:sz="4" w:space="0" w:color="auto"/>
            </w:tcBorders>
            <w:noWrap/>
            <w:vAlign w:val="center"/>
            <w:hideMark/>
          </w:tcPr>
          <w:p w14:paraId="063069ED" w14:textId="77777777" w:rsidR="00612A16" w:rsidRPr="007F1584" w:rsidRDefault="00612A16" w:rsidP="00612A16">
            <w:pPr>
              <w:jc w:val="center"/>
              <w:rPr>
                <w:rFonts w:eastAsia="Times New Roman" w:cs="Calibri"/>
                <w:b/>
                <w:bCs/>
                <w:sz w:val="20"/>
                <w:szCs w:val="20"/>
                <w:lang w:eastAsia="sl-SI"/>
              </w:rPr>
            </w:pPr>
            <w:r w:rsidRPr="007F1584">
              <w:rPr>
                <w:rFonts w:eastAsia="Times New Roman" w:cs="Calibri"/>
                <w:b/>
                <w:bCs/>
                <w:sz w:val="20"/>
                <w:szCs w:val="20"/>
                <w:lang w:eastAsia="sl-SI"/>
              </w:rPr>
              <w:t> </w:t>
            </w:r>
          </w:p>
        </w:tc>
        <w:tc>
          <w:tcPr>
            <w:tcW w:w="4232" w:type="dxa"/>
            <w:tcBorders>
              <w:top w:val="nil"/>
              <w:left w:val="nil"/>
              <w:bottom w:val="single" w:sz="4" w:space="0" w:color="auto"/>
              <w:right w:val="single" w:sz="4" w:space="0" w:color="auto"/>
            </w:tcBorders>
            <w:noWrap/>
            <w:vAlign w:val="center"/>
            <w:hideMark/>
          </w:tcPr>
          <w:p w14:paraId="0A5C4E7E" w14:textId="77777777" w:rsidR="00612A16" w:rsidRPr="007F1584" w:rsidRDefault="00612A16" w:rsidP="00612A16">
            <w:pPr>
              <w:jc w:val="center"/>
              <w:rPr>
                <w:rFonts w:eastAsia="Times New Roman" w:cs="Calibri"/>
                <w:b/>
                <w:bCs/>
                <w:sz w:val="20"/>
                <w:szCs w:val="20"/>
                <w:lang w:eastAsia="sl-SI"/>
              </w:rPr>
            </w:pPr>
            <w:r w:rsidRPr="007F1584">
              <w:rPr>
                <w:rFonts w:eastAsia="Times New Roman" w:cs="Calibri"/>
                <w:b/>
                <w:bCs/>
                <w:sz w:val="20"/>
                <w:szCs w:val="20"/>
                <w:lang w:eastAsia="sl-SI"/>
              </w:rPr>
              <w:t>STORITEV</w:t>
            </w:r>
          </w:p>
        </w:tc>
        <w:tc>
          <w:tcPr>
            <w:tcW w:w="785" w:type="dxa"/>
            <w:tcBorders>
              <w:top w:val="nil"/>
              <w:left w:val="nil"/>
              <w:bottom w:val="single" w:sz="4" w:space="0" w:color="auto"/>
              <w:right w:val="single" w:sz="4" w:space="0" w:color="auto"/>
            </w:tcBorders>
            <w:noWrap/>
            <w:vAlign w:val="center"/>
            <w:hideMark/>
          </w:tcPr>
          <w:p w14:paraId="123BDD64" w14:textId="77777777" w:rsidR="00612A16" w:rsidRPr="007F1584" w:rsidRDefault="00612A16" w:rsidP="00612A16">
            <w:pPr>
              <w:jc w:val="center"/>
              <w:rPr>
                <w:rFonts w:eastAsia="Times New Roman" w:cs="Calibri"/>
                <w:b/>
                <w:bCs/>
                <w:sz w:val="20"/>
                <w:szCs w:val="20"/>
                <w:lang w:eastAsia="sl-SI"/>
              </w:rPr>
            </w:pPr>
            <w:r w:rsidRPr="007F1584">
              <w:rPr>
                <w:rFonts w:eastAsia="Times New Roman" w:cs="Calibri"/>
                <w:b/>
                <w:bCs/>
                <w:sz w:val="20"/>
                <w:szCs w:val="20"/>
                <w:lang w:eastAsia="sl-SI"/>
              </w:rPr>
              <w:t>ENOTA</w:t>
            </w:r>
          </w:p>
        </w:tc>
        <w:tc>
          <w:tcPr>
            <w:tcW w:w="898" w:type="dxa"/>
            <w:tcBorders>
              <w:top w:val="nil"/>
              <w:left w:val="nil"/>
              <w:bottom w:val="single" w:sz="4" w:space="0" w:color="auto"/>
              <w:right w:val="single" w:sz="4" w:space="0" w:color="auto"/>
            </w:tcBorders>
            <w:vAlign w:val="center"/>
            <w:hideMark/>
          </w:tcPr>
          <w:p w14:paraId="1DA8FFD9" w14:textId="77777777" w:rsidR="00612A16" w:rsidRPr="007F1584" w:rsidRDefault="00612A16" w:rsidP="00612A16">
            <w:pPr>
              <w:jc w:val="center"/>
              <w:rPr>
                <w:rFonts w:eastAsia="Times New Roman" w:cs="Calibri"/>
                <w:b/>
                <w:bCs/>
                <w:sz w:val="20"/>
                <w:szCs w:val="20"/>
                <w:lang w:eastAsia="sl-SI"/>
              </w:rPr>
            </w:pPr>
            <w:r w:rsidRPr="007F1584">
              <w:rPr>
                <w:rFonts w:eastAsia="Times New Roman" w:cs="Calibri"/>
                <w:b/>
                <w:bCs/>
                <w:sz w:val="20"/>
                <w:szCs w:val="20"/>
                <w:lang w:eastAsia="sl-SI"/>
              </w:rPr>
              <w:t>OCENA / LETO</w:t>
            </w:r>
          </w:p>
        </w:tc>
        <w:tc>
          <w:tcPr>
            <w:tcW w:w="1418" w:type="dxa"/>
            <w:tcBorders>
              <w:top w:val="nil"/>
              <w:left w:val="nil"/>
              <w:bottom w:val="single" w:sz="4" w:space="0" w:color="auto"/>
              <w:right w:val="single" w:sz="4" w:space="0" w:color="auto"/>
            </w:tcBorders>
            <w:vAlign w:val="center"/>
            <w:hideMark/>
          </w:tcPr>
          <w:p w14:paraId="776BFC59" w14:textId="77777777" w:rsidR="00612A16" w:rsidRPr="007F1584" w:rsidRDefault="00612A16" w:rsidP="00612A16">
            <w:pPr>
              <w:jc w:val="center"/>
              <w:rPr>
                <w:rFonts w:eastAsia="Times New Roman" w:cs="Calibri"/>
                <w:b/>
                <w:bCs/>
                <w:sz w:val="20"/>
                <w:szCs w:val="20"/>
                <w:lang w:eastAsia="sl-SI"/>
              </w:rPr>
            </w:pPr>
            <w:r w:rsidRPr="007F1584">
              <w:rPr>
                <w:rFonts w:eastAsia="Times New Roman" w:cs="Calibri"/>
                <w:b/>
                <w:bCs/>
                <w:sz w:val="20"/>
                <w:szCs w:val="20"/>
                <w:lang w:eastAsia="sl-SI"/>
              </w:rPr>
              <w:t>CENA / ENOTO V EUR</w:t>
            </w:r>
          </w:p>
        </w:tc>
        <w:tc>
          <w:tcPr>
            <w:tcW w:w="1491" w:type="dxa"/>
            <w:tcBorders>
              <w:top w:val="nil"/>
              <w:left w:val="nil"/>
              <w:bottom w:val="single" w:sz="4" w:space="0" w:color="auto"/>
              <w:right w:val="single" w:sz="4" w:space="0" w:color="auto"/>
            </w:tcBorders>
            <w:vAlign w:val="center"/>
            <w:hideMark/>
          </w:tcPr>
          <w:p w14:paraId="04BCDE58" w14:textId="77777777" w:rsidR="00612A16" w:rsidRPr="007F1584" w:rsidRDefault="00612A16" w:rsidP="00612A16">
            <w:pPr>
              <w:jc w:val="center"/>
              <w:rPr>
                <w:rFonts w:eastAsia="Times New Roman" w:cs="Calibri"/>
                <w:b/>
                <w:bCs/>
                <w:sz w:val="20"/>
                <w:szCs w:val="20"/>
                <w:lang w:eastAsia="sl-SI"/>
              </w:rPr>
            </w:pPr>
            <w:r w:rsidRPr="007F1584">
              <w:rPr>
                <w:rFonts w:eastAsia="Times New Roman" w:cs="Calibri"/>
                <w:b/>
                <w:bCs/>
                <w:sz w:val="20"/>
                <w:szCs w:val="20"/>
                <w:lang w:eastAsia="sl-SI"/>
              </w:rPr>
              <w:t>VREDNOST BREZ  DDV v EUR</w:t>
            </w:r>
          </w:p>
        </w:tc>
        <w:tc>
          <w:tcPr>
            <w:tcW w:w="2943" w:type="dxa"/>
            <w:tcBorders>
              <w:top w:val="nil"/>
              <w:left w:val="nil"/>
              <w:bottom w:val="single" w:sz="4" w:space="0" w:color="auto"/>
              <w:right w:val="single" w:sz="4" w:space="0" w:color="auto"/>
            </w:tcBorders>
          </w:tcPr>
          <w:p w14:paraId="5CAA7AC2" w14:textId="77777777" w:rsidR="00612A16" w:rsidRDefault="00612A16" w:rsidP="00612A16">
            <w:pPr>
              <w:jc w:val="center"/>
              <w:rPr>
                <w:rFonts w:eastAsia="Times New Roman" w:cs="Calibri"/>
                <w:b/>
                <w:bCs/>
                <w:sz w:val="20"/>
                <w:szCs w:val="20"/>
                <w:lang w:eastAsia="sl-SI"/>
              </w:rPr>
            </w:pPr>
          </w:p>
          <w:p w14:paraId="13344570" w14:textId="77777777" w:rsidR="00612A16" w:rsidRDefault="00612A16" w:rsidP="00612A16">
            <w:pPr>
              <w:tabs>
                <w:tab w:val="left" w:pos="480"/>
              </w:tabs>
              <w:rPr>
                <w:rFonts w:eastAsia="Times New Roman" w:cs="Calibri"/>
                <w:b/>
                <w:bCs/>
                <w:sz w:val="20"/>
                <w:szCs w:val="20"/>
                <w:lang w:eastAsia="sl-SI"/>
              </w:rPr>
            </w:pPr>
            <w:r>
              <w:rPr>
                <w:rFonts w:eastAsia="Times New Roman" w:cs="Calibri"/>
                <w:b/>
                <w:bCs/>
                <w:sz w:val="20"/>
                <w:szCs w:val="20"/>
                <w:lang w:eastAsia="sl-SI"/>
              </w:rPr>
              <w:t>VREDNOST</w:t>
            </w:r>
          </w:p>
          <w:p w14:paraId="57588ED0" w14:textId="77777777" w:rsidR="00612A16" w:rsidRPr="007F1584" w:rsidRDefault="00612A16" w:rsidP="00612A16">
            <w:pPr>
              <w:rPr>
                <w:rFonts w:eastAsia="Times New Roman" w:cs="Calibri"/>
                <w:sz w:val="20"/>
                <w:szCs w:val="20"/>
                <w:lang w:eastAsia="sl-SI"/>
              </w:rPr>
            </w:pPr>
            <w:r>
              <w:rPr>
                <w:rFonts w:eastAsia="Times New Roman" w:cs="Calibri"/>
                <w:b/>
                <w:bCs/>
                <w:sz w:val="20"/>
                <w:szCs w:val="20"/>
                <w:lang w:eastAsia="sl-SI"/>
              </w:rPr>
              <w:t>Z DDV</w:t>
            </w:r>
          </w:p>
        </w:tc>
      </w:tr>
      <w:tr w:rsidR="00612A16" w:rsidRPr="007F1584" w14:paraId="427284CC" w14:textId="77777777" w:rsidTr="00612A16">
        <w:trPr>
          <w:trHeight w:val="360"/>
        </w:trPr>
        <w:tc>
          <w:tcPr>
            <w:tcW w:w="322" w:type="dxa"/>
            <w:tcBorders>
              <w:top w:val="nil"/>
              <w:left w:val="single" w:sz="4" w:space="0" w:color="auto"/>
              <w:bottom w:val="single" w:sz="4" w:space="0" w:color="auto"/>
              <w:right w:val="single" w:sz="4" w:space="0" w:color="auto"/>
            </w:tcBorders>
            <w:noWrap/>
            <w:vAlign w:val="bottom"/>
            <w:hideMark/>
          </w:tcPr>
          <w:p w14:paraId="68F67E71" w14:textId="77777777" w:rsidR="00612A16" w:rsidRPr="007F1584" w:rsidRDefault="00612A16" w:rsidP="00612A16">
            <w:pPr>
              <w:jc w:val="center"/>
              <w:rPr>
                <w:rFonts w:eastAsia="Times New Roman" w:cs="Calibri"/>
                <w:sz w:val="20"/>
                <w:szCs w:val="20"/>
                <w:lang w:eastAsia="sl-SI"/>
              </w:rPr>
            </w:pPr>
            <w:r w:rsidRPr="007F1584">
              <w:rPr>
                <w:rFonts w:eastAsia="Times New Roman" w:cs="Calibri"/>
                <w:sz w:val="20"/>
                <w:szCs w:val="20"/>
                <w:lang w:eastAsia="sl-SI"/>
              </w:rPr>
              <w:t> </w:t>
            </w:r>
          </w:p>
        </w:tc>
        <w:tc>
          <w:tcPr>
            <w:tcW w:w="4232" w:type="dxa"/>
            <w:tcBorders>
              <w:top w:val="nil"/>
              <w:left w:val="nil"/>
              <w:bottom w:val="single" w:sz="4" w:space="0" w:color="auto"/>
              <w:right w:val="single" w:sz="4" w:space="0" w:color="auto"/>
            </w:tcBorders>
            <w:noWrap/>
            <w:vAlign w:val="bottom"/>
            <w:hideMark/>
          </w:tcPr>
          <w:p w14:paraId="535DB1F5" w14:textId="77777777" w:rsidR="00612A16" w:rsidRPr="007F1584" w:rsidRDefault="00612A16" w:rsidP="00612A16">
            <w:pPr>
              <w:jc w:val="center"/>
              <w:rPr>
                <w:rFonts w:eastAsia="Times New Roman" w:cs="Calibri"/>
                <w:sz w:val="20"/>
                <w:szCs w:val="20"/>
                <w:lang w:eastAsia="sl-SI"/>
              </w:rPr>
            </w:pPr>
            <w:r w:rsidRPr="007F1584">
              <w:rPr>
                <w:rFonts w:eastAsia="Times New Roman" w:cs="Calibri"/>
                <w:sz w:val="20"/>
                <w:szCs w:val="20"/>
                <w:lang w:eastAsia="sl-SI"/>
              </w:rPr>
              <w:t> </w:t>
            </w:r>
          </w:p>
        </w:tc>
        <w:tc>
          <w:tcPr>
            <w:tcW w:w="785" w:type="dxa"/>
            <w:tcBorders>
              <w:top w:val="nil"/>
              <w:left w:val="nil"/>
              <w:bottom w:val="single" w:sz="4" w:space="0" w:color="auto"/>
              <w:right w:val="single" w:sz="4" w:space="0" w:color="auto"/>
            </w:tcBorders>
            <w:noWrap/>
            <w:vAlign w:val="bottom"/>
            <w:hideMark/>
          </w:tcPr>
          <w:p w14:paraId="4C80D5FA" w14:textId="77777777" w:rsidR="00612A16" w:rsidRPr="007F1584" w:rsidRDefault="00612A16" w:rsidP="00612A16">
            <w:pPr>
              <w:jc w:val="center"/>
              <w:rPr>
                <w:rFonts w:eastAsia="Times New Roman" w:cs="Calibri"/>
                <w:i/>
                <w:iCs/>
                <w:sz w:val="20"/>
                <w:szCs w:val="20"/>
                <w:lang w:eastAsia="sl-SI"/>
              </w:rPr>
            </w:pPr>
            <w:r w:rsidRPr="007F1584">
              <w:rPr>
                <w:rFonts w:eastAsia="Times New Roman" w:cs="Calibri"/>
                <w:i/>
                <w:iCs/>
                <w:sz w:val="20"/>
                <w:szCs w:val="20"/>
                <w:lang w:eastAsia="sl-SI"/>
              </w:rPr>
              <w:t>1</w:t>
            </w:r>
          </w:p>
        </w:tc>
        <w:tc>
          <w:tcPr>
            <w:tcW w:w="898" w:type="dxa"/>
            <w:tcBorders>
              <w:top w:val="nil"/>
              <w:left w:val="nil"/>
              <w:bottom w:val="single" w:sz="4" w:space="0" w:color="auto"/>
              <w:right w:val="single" w:sz="4" w:space="0" w:color="auto"/>
            </w:tcBorders>
            <w:noWrap/>
            <w:vAlign w:val="bottom"/>
            <w:hideMark/>
          </w:tcPr>
          <w:p w14:paraId="059DA6B9" w14:textId="77777777" w:rsidR="00612A16" w:rsidRPr="007F1584" w:rsidRDefault="00612A16" w:rsidP="00612A16">
            <w:pPr>
              <w:jc w:val="center"/>
              <w:rPr>
                <w:rFonts w:eastAsia="Times New Roman" w:cs="Calibri"/>
                <w:i/>
                <w:iCs/>
                <w:sz w:val="20"/>
                <w:szCs w:val="20"/>
                <w:lang w:eastAsia="sl-SI"/>
              </w:rPr>
            </w:pPr>
            <w:r w:rsidRPr="007F1584">
              <w:rPr>
                <w:rFonts w:eastAsia="Times New Roman" w:cs="Calibri"/>
                <w:i/>
                <w:iCs/>
                <w:sz w:val="20"/>
                <w:szCs w:val="20"/>
                <w:lang w:eastAsia="sl-SI"/>
              </w:rPr>
              <w:t> </w:t>
            </w:r>
          </w:p>
        </w:tc>
        <w:tc>
          <w:tcPr>
            <w:tcW w:w="1418" w:type="dxa"/>
            <w:tcBorders>
              <w:top w:val="nil"/>
              <w:left w:val="nil"/>
              <w:bottom w:val="single" w:sz="4" w:space="0" w:color="auto"/>
              <w:right w:val="single" w:sz="4" w:space="0" w:color="auto"/>
            </w:tcBorders>
            <w:noWrap/>
            <w:vAlign w:val="bottom"/>
            <w:hideMark/>
          </w:tcPr>
          <w:p w14:paraId="0C11C4F4" w14:textId="77777777" w:rsidR="00612A16" w:rsidRPr="007F1584" w:rsidRDefault="00612A16" w:rsidP="00612A16">
            <w:pPr>
              <w:jc w:val="center"/>
              <w:rPr>
                <w:rFonts w:eastAsia="Times New Roman" w:cs="Calibri"/>
                <w:i/>
                <w:iCs/>
                <w:sz w:val="20"/>
                <w:szCs w:val="20"/>
                <w:lang w:eastAsia="sl-SI"/>
              </w:rPr>
            </w:pPr>
            <w:r w:rsidRPr="007F1584">
              <w:rPr>
                <w:rFonts w:eastAsia="Times New Roman" w:cs="Calibri"/>
                <w:i/>
                <w:iCs/>
                <w:sz w:val="20"/>
                <w:szCs w:val="20"/>
                <w:lang w:eastAsia="sl-SI"/>
              </w:rPr>
              <w:t>3</w:t>
            </w:r>
          </w:p>
        </w:tc>
        <w:tc>
          <w:tcPr>
            <w:tcW w:w="1491" w:type="dxa"/>
            <w:tcBorders>
              <w:top w:val="nil"/>
              <w:left w:val="nil"/>
              <w:bottom w:val="single" w:sz="4" w:space="0" w:color="auto"/>
              <w:right w:val="single" w:sz="4" w:space="0" w:color="auto"/>
            </w:tcBorders>
            <w:noWrap/>
            <w:vAlign w:val="bottom"/>
            <w:hideMark/>
          </w:tcPr>
          <w:p w14:paraId="20BD6B88" w14:textId="77777777" w:rsidR="00612A16" w:rsidRPr="007F1584" w:rsidRDefault="00612A16" w:rsidP="00612A16">
            <w:pPr>
              <w:jc w:val="center"/>
              <w:rPr>
                <w:rFonts w:eastAsia="Times New Roman" w:cs="Calibri"/>
                <w:i/>
                <w:iCs/>
                <w:sz w:val="20"/>
                <w:szCs w:val="20"/>
                <w:lang w:eastAsia="sl-SI"/>
              </w:rPr>
            </w:pPr>
            <w:r w:rsidRPr="007F1584">
              <w:rPr>
                <w:rFonts w:eastAsia="Times New Roman" w:cs="Calibri"/>
                <w:i/>
                <w:iCs/>
                <w:sz w:val="20"/>
                <w:szCs w:val="20"/>
                <w:lang w:eastAsia="sl-SI"/>
              </w:rPr>
              <w:t>4=2x3</w:t>
            </w:r>
          </w:p>
        </w:tc>
        <w:tc>
          <w:tcPr>
            <w:tcW w:w="2943" w:type="dxa"/>
            <w:tcBorders>
              <w:top w:val="nil"/>
              <w:left w:val="nil"/>
              <w:bottom w:val="single" w:sz="4" w:space="0" w:color="auto"/>
              <w:right w:val="single" w:sz="4" w:space="0" w:color="auto"/>
            </w:tcBorders>
          </w:tcPr>
          <w:p w14:paraId="1DD2FE4D" w14:textId="77777777" w:rsidR="00612A16" w:rsidRPr="007F1584" w:rsidRDefault="00612A16" w:rsidP="00612A16">
            <w:pPr>
              <w:jc w:val="center"/>
              <w:rPr>
                <w:rFonts w:eastAsia="Times New Roman" w:cs="Calibri"/>
                <w:i/>
                <w:iCs/>
                <w:sz w:val="20"/>
                <w:szCs w:val="20"/>
                <w:lang w:eastAsia="sl-SI"/>
              </w:rPr>
            </w:pPr>
          </w:p>
        </w:tc>
      </w:tr>
      <w:tr w:rsidR="00612A16" w:rsidRPr="007F1584" w14:paraId="2D7BA01C" w14:textId="77777777" w:rsidTr="00612A16">
        <w:trPr>
          <w:trHeight w:val="360"/>
        </w:trPr>
        <w:tc>
          <w:tcPr>
            <w:tcW w:w="322" w:type="dxa"/>
            <w:tcBorders>
              <w:top w:val="nil"/>
              <w:left w:val="single" w:sz="4" w:space="0" w:color="auto"/>
              <w:bottom w:val="single" w:sz="4" w:space="0" w:color="auto"/>
              <w:right w:val="single" w:sz="4" w:space="0" w:color="auto"/>
            </w:tcBorders>
            <w:noWrap/>
            <w:vAlign w:val="bottom"/>
            <w:hideMark/>
          </w:tcPr>
          <w:p w14:paraId="3E5D621F"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1.</w:t>
            </w:r>
          </w:p>
        </w:tc>
        <w:tc>
          <w:tcPr>
            <w:tcW w:w="4232" w:type="dxa"/>
            <w:tcBorders>
              <w:top w:val="nil"/>
              <w:left w:val="nil"/>
              <w:bottom w:val="single" w:sz="4" w:space="0" w:color="auto"/>
              <w:right w:val="single" w:sz="4" w:space="0" w:color="auto"/>
            </w:tcBorders>
            <w:noWrap/>
            <w:vAlign w:val="bottom"/>
            <w:hideMark/>
          </w:tcPr>
          <w:p w14:paraId="1F8A1B33"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Odlov in delo na terenu</w:t>
            </w:r>
          </w:p>
        </w:tc>
        <w:tc>
          <w:tcPr>
            <w:tcW w:w="785" w:type="dxa"/>
            <w:tcBorders>
              <w:top w:val="nil"/>
              <w:left w:val="nil"/>
              <w:bottom w:val="single" w:sz="4" w:space="0" w:color="auto"/>
              <w:right w:val="single" w:sz="4" w:space="0" w:color="auto"/>
            </w:tcBorders>
            <w:noWrap/>
            <w:vAlign w:val="bottom"/>
            <w:hideMark/>
          </w:tcPr>
          <w:p w14:paraId="10424880"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mačka</w:t>
            </w:r>
          </w:p>
        </w:tc>
        <w:tc>
          <w:tcPr>
            <w:tcW w:w="898" w:type="dxa"/>
            <w:tcBorders>
              <w:top w:val="nil"/>
              <w:left w:val="nil"/>
              <w:bottom w:val="single" w:sz="4" w:space="0" w:color="auto"/>
              <w:right w:val="single" w:sz="4" w:space="0" w:color="auto"/>
            </w:tcBorders>
            <w:noWrap/>
            <w:hideMark/>
          </w:tcPr>
          <w:p w14:paraId="59E4093A" w14:textId="77777777" w:rsidR="00612A16" w:rsidRPr="007F1584" w:rsidRDefault="00612A16" w:rsidP="00612A16">
            <w:pPr>
              <w:jc w:val="center"/>
              <w:rPr>
                <w:rFonts w:eastAsia="Times New Roman" w:cs="Calibri"/>
                <w:sz w:val="20"/>
                <w:szCs w:val="20"/>
                <w:lang w:eastAsia="sl-SI"/>
              </w:rPr>
            </w:pPr>
            <w:r w:rsidRPr="007F1584">
              <w:rPr>
                <w:sz w:val="20"/>
                <w:szCs w:val="20"/>
              </w:rPr>
              <w:t>45</w:t>
            </w:r>
          </w:p>
        </w:tc>
        <w:tc>
          <w:tcPr>
            <w:tcW w:w="1418" w:type="dxa"/>
            <w:tcBorders>
              <w:top w:val="nil"/>
              <w:left w:val="nil"/>
              <w:bottom w:val="single" w:sz="4" w:space="0" w:color="auto"/>
              <w:right w:val="single" w:sz="4" w:space="0" w:color="auto"/>
            </w:tcBorders>
            <w:noWrap/>
            <w:vAlign w:val="bottom"/>
          </w:tcPr>
          <w:p w14:paraId="1C42CECA" w14:textId="77777777" w:rsidR="00612A16" w:rsidRPr="007F1584" w:rsidRDefault="00612A16" w:rsidP="00612A16">
            <w:pPr>
              <w:rPr>
                <w:rFonts w:eastAsia="Times New Roman" w:cs="Calibri"/>
                <w:sz w:val="20"/>
                <w:szCs w:val="20"/>
                <w:lang w:eastAsia="sl-SI"/>
              </w:rPr>
            </w:pPr>
          </w:p>
        </w:tc>
        <w:tc>
          <w:tcPr>
            <w:tcW w:w="1491" w:type="dxa"/>
            <w:tcBorders>
              <w:top w:val="nil"/>
              <w:left w:val="nil"/>
              <w:bottom w:val="single" w:sz="4" w:space="0" w:color="auto"/>
              <w:right w:val="single" w:sz="4" w:space="0" w:color="auto"/>
            </w:tcBorders>
            <w:noWrap/>
            <w:vAlign w:val="bottom"/>
          </w:tcPr>
          <w:p w14:paraId="4A03D142" w14:textId="77777777" w:rsidR="00612A16" w:rsidRPr="007F1584" w:rsidRDefault="00612A16" w:rsidP="00612A16">
            <w:pPr>
              <w:rPr>
                <w:rFonts w:eastAsia="Times New Roman" w:cs="Calibri"/>
                <w:sz w:val="20"/>
                <w:szCs w:val="20"/>
                <w:lang w:eastAsia="sl-SI"/>
              </w:rPr>
            </w:pPr>
          </w:p>
        </w:tc>
        <w:tc>
          <w:tcPr>
            <w:tcW w:w="2943" w:type="dxa"/>
            <w:tcBorders>
              <w:top w:val="nil"/>
              <w:left w:val="nil"/>
              <w:bottom w:val="single" w:sz="4" w:space="0" w:color="auto"/>
              <w:right w:val="single" w:sz="4" w:space="0" w:color="auto"/>
            </w:tcBorders>
          </w:tcPr>
          <w:p w14:paraId="0F7F9B75" w14:textId="77777777" w:rsidR="00612A16" w:rsidRPr="007F1584" w:rsidRDefault="00612A16" w:rsidP="00612A16">
            <w:pPr>
              <w:rPr>
                <w:rFonts w:eastAsia="Times New Roman" w:cs="Calibri"/>
                <w:sz w:val="20"/>
                <w:szCs w:val="20"/>
                <w:lang w:eastAsia="sl-SI"/>
              </w:rPr>
            </w:pPr>
          </w:p>
        </w:tc>
      </w:tr>
      <w:tr w:rsidR="00612A16" w:rsidRPr="007F1584" w14:paraId="1AFF5A2D" w14:textId="77777777" w:rsidTr="00612A16">
        <w:trPr>
          <w:trHeight w:val="360"/>
        </w:trPr>
        <w:tc>
          <w:tcPr>
            <w:tcW w:w="322" w:type="dxa"/>
            <w:tcBorders>
              <w:top w:val="nil"/>
              <w:left w:val="single" w:sz="4" w:space="0" w:color="auto"/>
              <w:bottom w:val="single" w:sz="4" w:space="0" w:color="auto"/>
              <w:right w:val="single" w:sz="4" w:space="0" w:color="auto"/>
            </w:tcBorders>
            <w:noWrap/>
            <w:vAlign w:val="bottom"/>
            <w:hideMark/>
          </w:tcPr>
          <w:p w14:paraId="7ABA2C62"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2.</w:t>
            </w:r>
          </w:p>
        </w:tc>
        <w:tc>
          <w:tcPr>
            <w:tcW w:w="4232" w:type="dxa"/>
            <w:tcBorders>
              <w:top w:val="nil"/>
              <w:left w:val="nil"/>
              <w:bottom w:val="single" w:sz="4" w:space="0" w:color="auto"/>
              <w:right w:val="single" w:sz="4" w:space="0" w:color="auto"/>
            </w:tcBorders>
            <w:vAlign w:val="bottom"/>
            <w:hideMark/>
          </w:tcPr>
          <w:p w14:paraId="5345A01D"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Strošek poti na obisk*</w:t>
            </w:r>
          </w:p>
        </w:tc>
        <w:tc>
          <w:tcPr>
            <w:tcW w:w="785" w:type="dxa"/>
            <w:tcBorders>
              <w:top w:val="nil"/>
              <w:left w:val="nil"/>
              <w:bottom w:val="single" w:sz="4" w:space="0" w:color="auto"/>
              <w:right w:val="single" w:sz="4" w:space="0" w:color="auto"/>
            </w:tcBorders>
            <w:noWrap/>
            <w:vAlign w:val="bottom"/>
            <w:hideMark/>
          </w:tcPr>
          <w:p w14:paraId="311C63C2"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obisk</w:t>
            </w:r>
          </w:p>
        </w:tc>
        <w:tc>
          <w:tcPr>
            <w:tcW w:w="898" w:type="dxa"/>
            <w:tcBorders>
              <w:top w:val="nil"/>
              <w:left w:val="nil"/>
              <w:bottom w:val="single" w:sz="4" w:space="0" w:color="auto"/>
              <w:right w:val="single" w:sz="4" w:space="0" w:color="auto"/>
            </w:tcBorders>
            <w:noWrap/>
            <w:hideMark/>
          </w:tcPr>
          <w:p w14:paraId="292BE08C" w14:textId="77777777" w:rsidR="00612A16" w:rsidRPr="007F1584" w:rsidRDefault="00612A16" w:rsidP="00612A16">
            <w:pPr>
              <w:jc w:val="center"/>
              <w:rPr>
                <w:rFonts w:eastAsia="Times New Roman" w:cs="Calibri"/>
                <w:sz w:val="20"/>
                <w:szCs w:val="20"/>
                <w:lang w:eastAsia="sl-SI"/>
              </w:rPr>
            </w:pPr>
            <w:r w:rsidRPr="007F1584">
              <w:rPr>
                <w:sz w:val="20"/>
                <w:szCs w:val="20"/>
              </w:rPr>
              <w:t>45</w:t>
            </w:r>
          </w:p>
        </w:tc>
        <w:tc>
          <w:tcPr>
            <w:tcW w:w="1418" w:type="dxa"/>
            <w:tcBorders>
              <w:top w:val="nil"/>
              <w:left w:val="nil"/>
              <w:bottom w:val="single" w:sz="4" w:space="0" w:color="auto"/>
              <w:right w:val="single" w:sz="4" w:space="0" w:color="auto"/>
            </w:tcBorders>
            <w:noWrap/>
            <w:vAlign w:val="bottom"/>
          </w:tcPr>
          <w:p w14:paraId="135210E3" w14:textId="77777777" w:rsidR="00612A16" w:rsidRPr="007F1584" w:rsidRDefault="00612A16" w:rsidP="00612A16">
            <w:pPr>
              <w:rPr>
                <w:rFonts w:eastAsia="Times New Roman" w:cs="Calibri"/>
                <w:sz w:val="20"/>
                <w:szCs w:val="20"/>
                <w:lang w:eastAsia="sl-SI"/>
              </w:rPr>
            </w:pPr>
          </w:p>
        </w:tc>
        <w:tc>
          <w:tcPr>
            <w:tcW w:w="1491" w:type="dxa"/>
            <w:tcBorders>
              <w:top w:val="nil"/>
              <w:left w:val="nil"/>
              <w:bottom w:val="single" w:sz="4" w:space="0" w:color="auto"/>
              <w:right w:val="single" w:sz="4" w:space="0" w:color="auto"/>
            </w:tcBorders>
            <w:noWrap/>
            <w:vAlign w:val="bottom"/>
          </w:tcPr>
          <w:p w14:paraId="4E5E8684" w14:textId="77777777" w:rsidR="00612A16" w:rsidRPr="007F1584" w:rsidRDefault="00612A16" w:rsidP="00612A16">
            <w:pPr>
              <w:rPr>
                <w:rFonts w:eastAsia="Times New Roman" w:cs="Calibri"/>
                <w:sz w:val="20"/>
                <w:szCs w:val="20"/>
                <w:lang w:eastAsia="sl-SI"/>
              </w:rPr>
            </w:pPr>
          </w:p>
        </w:tc>
        <w:tc>
          <w:tcPr>
            <w:tcW w:w="2943" w:type="dxa"/>
            <w:tcBorders>
              <w:top w:val="nil"/>
              <w:left w:val="nil"/>
              <w:bottom w:val="single" w:sz="4" w:space="0" w:color="auto"/>
              <w:right w:val="single" w:sz="4" w:space="0" w:color="auto"/>
            </w:tcBorders>
          </w:tcPr>
          <w:p w14:paraId="1B5B5CAF" w14:textId="77777777" w:rsidR="00612A16" w:rsidRPr="007F1584" w:rsidRDefault="00612A16" w:rsidP="00612A16">
            <w:pPr>
              <w:rPr>
                <w:rFonts w:eastAsia="Times New Roman" w:cs="Calibri"/>
                <w:sz w:val="20"/>
                <w:szCs w:val="20"/>
                <w:lang w:eastAsia="sl-SI"/>
              </w:rPr>
            </w:pPr>
          </w:p>
        </w:tc>
      </w:tr>
      <w:tr w:rsidR="00612A16" w:rsidRPr="007F1584" w14:paraId="51BB3491" w14:textId="77777777" w:rsidTr="00612A16">
        <w:trPr>
          <w:trHeight w:val="360"/>
        </w:trPr>
        <w:tc>
          <w:tcPr>
            <w:tcW w:w="322" w:type="dxa"/>
            <w:tcBorders>
              <w:top w:val="nil"/>
              <w:left w:val="single" w:sz="4" w:space="0" w:color="auto"/>
              <w:bottom w:val="single" w:sz="4" w:space="0" w:color="auto"/>
              <w:right w:val="single" w:sz="4" w:space="0" w:color="auto"/>
            </w:tcBorders>
            <w:noWrap/>
            <w:vAlign w:val="bottom"/>
            <w:hideMark/>
          </w:tcPr>
          <w:p w14:paraId="51333774"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3.</w:t>
            </w:r>
          </w:p>
        </w:tc>
        <w:tc>
          <w:tcPr>
            <w:tcW w:w="4232" w:type="dxa"/>
            <w:tcBorders>
              <w:top w:val="nil"/>
              <w:left w:val="nil"/>
              <w:bottom w:val="single" w:sz="4" w:space="0" w:color="auto"/>
              <w:right w:val="single" w:sz="4" w:space="0" w:color="auto"/>
            </w:tcBorders>
            <w:vAlign w:val="bottom"/>
            <w:hideMark/>
          </w:tcPr>
          <w:p w14:paraId="34E34571"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Najem boksov (letni)</w:t>
            </w:r>
          </w:p>
        </w:tc>
        <w:tc>
          <w:tcPr>
            <w:tcW w:w="785" w:type="dxa"/>
            <w:tcBorders>
              <w:top w:val="nil"/>
              <w:left w:val="nil"/>
              <w:bottom w:val="single" w:sz="4" w:space="0" w:color="auto"/>
              <w:right w:val="single" w:sz="4" w:space="0" w:color="auto"/>
            </w:tcBorders>
            <w:noWrap/>
            <w:vAlign w:val="bottom"/>
            <w:hideMark/>
          </w:tcPr>
          <w:p w14:paraId="0DEBD3E6"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boks</w:t>
            </w:r>
          </w:p>
        </w:tc>
        <w:tc>
          <w:tcPr>
            <w:tcW w:w="898" w:type="dxa"/>
            <w:tcBorders>
              <w:top w:val="nil"/>
              <w:left w:val="nil"/>
              <w:bottom w:val="single" w:sz="4" w:space="0" w:color="auto"/>
              <w:right w:val="single" w:sz="4" w:space="0" w:color="auto"/>
            </w:tcBorders>
            <w:noWrap/>
            <w:hideMark/>
          </w:tcPr>
          <w:p w14:paraId="2B2CDBD9" w14:textId="77777777" w:rsidR="00612A16" w:rsidRPr="007F1584" w:rsidRDefault="00612A16" w:rsidP="00612A16">
            <w:pPr>
              <w:jc w:val="center"/>
              <w:rPr>
                <w:rFonts w:eastAsia="Times New Roman" w:cs="Calibri"/>
                <w:sz w:val="20"/>
                <w:szCs w:val="20"/>
                <w:lang w:eastAsia="sl-SI"/>
              </w:rPr>
            </w:pPr>
            <w:r w:rsidRPr="007F1584">
              <w:rPr>
                <w:sz w:val="20"/>
                <w:szCs w:val="20"/>
              </w:rPr>
              <w:t>4</w:t>
            </w:r>
          </w:p>
        </w:tc>
        <w:tc>
          <w:tcPr>
            <w:tcW w:w="1418" w:type="dxa"/>
            <w:tcBorders>
              <w:top w:val="nil"/>
              <w:left w:val="nil"/>
              <w:bottom w:val="single" w:sz="4" w:space="0" w:color="auto"/>
              <w:right w:val="single" w:sz="4" w:space="0" w:color="auto"/>
            </w:tcBorders>
            <w:noWrap/>
            <w:vAlign w:val="bottom"/>
          </w:tcPr>
          <w:p w14:paraId="72FADDA2" w14:textId="77777777" w:rsidR="00612A16" w:rsidRPr="007F1584" w:rsidRDefault="00612A16" w:rsidP="00612A16">
            <w:pPr>
              <w:jc w:val="right"/>
              <w:rPr>
                <w:rFonts w:eastAsia="Times New Roman" w:cs="Calibri"/>
                <w:sz w:val="20"/>
                <w:szCs w:val="20"/>
                <w:lang w:eastAsia="sl-SI"/>
              </w:rPr>
            </w:pPr>
          </w:p>
        </w:tc>
        <w:tc>
          <w:tcPr>
            <w:tcW w:w="1491" w:type="dxa"/>
            <w:tcBorders>
              <w:top w:val="nil"/>
              <w:left w:val="nil"/>
              <w:bottom w:val="single" w:sz="4" w:space="0" w:color="auto"/>
              <w:right w:val="single" w:sz="4" w:space="0" w:color="auto"/>
            </w:tcBorders>
            <w:noWrap/>
            <w:vAlign w:val="bottom"/>
          </w:tcPr>
          <w:p w14:paraId="1D158CD6" w14:textId="77777777" w:rsidR="00612A16" w:rsidRPr="007F1584" w:rsidRDefault="00612A16" w:rsidP="00612A16">
            <w:pPr>
              <w:rPr>
                <w:rFonts w:eastAsia="Times New Roman" w:cs="Calibri"/>
                <w:sz w:val="20"/>
                <w:szCs w:val="20"/>
                <w:lang w:eastAsia="sl-SI"/>
              </w:rPr>
            </w:pPr>
          </w:p>
        </w:tc>
        <w:tc>
          <w:tcPr>
            <w:tcW w:w="2943" w:type="dxa"/>
            <w:tcBorders>
              <w:top w:val="nil"/>
              <w:left w:val="nil"/>
              <w:bottom w:val="single" w:sz="4" w:space="0" w:color="auto"/>
              <w:right w:val="single" w:sz="4" w:space="0" w:color="auto"/>
            </w:tcBorders>
          </w:tcPr>
          <w:p w14:paraId="5EC8A051" w14:textId="77777777" w:rsidR="00612A16" w:rsidRPr="007F1584" w:rsidRDefault="00612A16" w:rsidP="00612A16">
            <w:pPr>
              <w:rPr>
                <w:rFonts w:eastAsia="Times New Roman" w:cs="Calibri"/>
                <w:sz w:val="20"/>
                <w:szCs w:val="20"/>
                <w:lang w:eastAsia="sl-SI"/>
              </w:rPr>
            </w:pPr>
          </w:p>
        </w:tc>
      </w:tr>
      <w:tr w:rsidR="00612A16" w:rsidRPr="007F1584" w14:paraId="3D8157B8" w14:textId="77777777" w:rsidTr="00612A16">
        <w:trPr>
          <w:trHeight w:val="660"/>
        </w:trPr>
        <w:tc>
          <w:tcPr>
            <w:tcW w:w="322" w:type="dxa"/>
            <w:tcBorders>
              <w:top w:val="nil"/>
              <w:left w:val="single" w:sz="4" w:space="0" w:color="auto"/>
              <w:bottom w:val="single" w:sz="4" w:space="0" w:color="auto"/>
              <w:right w:val="single" w:sz="4" w:space="0" w:color="auto"/>
            </w:tcBorders>
            <w:noWrap/>
            <w:vAlign w:val="bottom"/>
            <w:hideMark/>
          </w:tcPr>
          <w:p w14:paraId="15DC8328"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4.</w:t>
            </w:r>
          </w:p>
        </w:tc>
        <w:tc>
          <w:tcPr>
            <w:tcW w:w="4232" w:type="dxa"/>
            <w:tcBorders>
              <w:top w:val="nil"/>
              <w:left w:val="nil"/>
              <w:bottom w:val="single" w:sz="4" w:space="0" w:color="auto"/>
              <w:right w:val="single" w:sz="4" w:space="0" w:color="auto"/>
            </w:tcBorders>
            <w:vAlign w:val="bottom"/>
            <w:hideMark/>
          </w:tcPr>
          <w:p w14:paraId="47A05F43"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Veterinarski pregled in oskrba ob namestitvi**</w:t>
            </w:r>
          </w:p>
        </w:tc>
        <w:tc>
          <w:tcPr>
            <w:tcW w:w="785" w:type="dxa"/>
            <w:tcBorders>
              <w:top w:val="nil"/>
              <w:left w:val="nil"/>
              <w:bottom w:val="single" w:sz="4" w:space="0" w:color="auto"/>
              <w:right w:val="single" w:sz="4" w:space="0" w:color="auto"/>
            </w:tcBorders>
            <w:noWrap/>
            <w:vAlign w:val="bottom"/>
            <w:hideMark/>
          </w:tcPr>
          <w:p w14:paraId="6E735CFC"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mačka</w:t>
            </w:r>
          </w:p>
        </w:tc>
        <w:tc>
          <w:tcPr>
            <w:tcW w:w="898" w:type="dxa"/>
            <w:tcBorders>
              <w:top w:val="nil"/>
              <w:left w:val="nil"/>
              <w:bottom w:val="single" w:sz="4" w:space="0" w:color="auto"/>
              <w:right w:val="single" w:sz="4" w:space="0" w:color="auto"/>
            </w:tcBorders>
            <w:noWrap/>
            <w:hideMark/>
          </w:tcPr>
          <w:p w14:paraId="5AC332F8" w14:textId="77777777" w:rsidR="00612A16" w:rsidRPr="007F1584" w:rsidRDefault="00612A16" w:rsidP="00612A16">
            <w:pPr>
              <w:jc w:val="center"/>
              <w:rPr>
                <w:rFonts w:eastAsia="Times New Roman" w:cs="Calibri"/>
                <w:sz w:val="20"/>
                <w:szCs w:val="20"/>
                <w:lang w:eastAsia="sl-SI"/>
              </w:rPr>
            </w:pPr>
            <w:r w:rsidRPr="007F1584">
              <w:rPr>
                <w:sz w:val="20"/>
                <w:szCs w:val="20"/>
              </w:rPr>
              <w:t>45</w:t>
            </w:r>
          </w:p>
        </w:tc>
        <w:tc>
          <w:tcPr>
            <w:tcW w:w="1418" w:type="dxa"/>
            <w:tcBorders>
              <w:top w:val="nil"/>
              <w:left w:val="nil"/>
              <w:bottom w:val="single" w:sz="4" w:space="0" w:color="auto"/>
              <w:right w:val="single" w:sz="4" w:space="0" w:color="auto"/>
            </w:tcBorders>
            <w:noWrap/>
            <w:vAlign w:val="bottom"/>
          </w:tcPr>
          <w:p w14:paraId="0D874504" w14:textId="77777777" w:rsidR="00612A16" w:rsidRPr="007F1584" w:rsidRDefault="00612A16" w:rsidP="00612A16">
            <w:pPr>
              <w:rPr>
                <w:rFonts w:eastAsia="Times New Roman" w:cs="Calibri"/>
                <w:sz w:val="20"/>
                <w:szCs w:val="20"/>
                <w:lang w:eastAsia="sl-SI"/>
              </w:rPr>
            </w:pPr>
          </w:p>
        </w:tc>
        <w:tc>
          <w:tcPr>
            <w:tcW w:w="1491" w:type="dxa"/>
            <w:tcBorders>
              <w:top w:val="nil"/>
              <w:left w:val="nil"/>
              <w:bottom w:val="single" w:sz="4" w:space="0" w:color="auto"/>
              <w:right w:val="single" w:sz="4" w:space="0" w:color="auto"/>
            </w:tcBorders>
            <w:noWrap/>
            <w:vAlign w:val="bottom"/>
          </w:tcPr>
          <w:p w14:paraId="196F53AB" w14:textId="77777777" w:rsidR="00612A16" w:rsidRPr="007F1584" w:rsidRDefault="00612A16" w:rsidP="00612A16">
            <w:pPr>
              <w:rPr>
                <w:rFonts w:eastAsia="Times New Roman" w:cs="Calibri"/>
                <w:sz w:val="20"/>
                <w:szCs w:val="20"/>
                <w:lang w:eastAsia="sl-SI"/>
              </w:rPr>
            </w:pPr>
          </w:p>
        </w:tc>
        <w:tc>
          <w:tcPr>
            <w:tcW w:w="2943" w:type="dxa"/>
            <w:tcBorders>
              <w:top w:val="nil"/>
              <w:left w:val="nil"/>
              <w:bottom w:val="single" w:sz="4" w:space="0" w:color="auto"/>
              <w:right w:val="single" w:sz="4" w:space="0" w:color="auto"/>
            </w:tcBorders>
          </w:tcPr>
          <w:p w14:paraId="5EE976D9" w14:textId="77777777" w:rsidR="00612A16" w:rsidRPr="007F1584" w:rsidRDefault="00612A16" w:rsidP="00612A16">
            <w:pPr>
              <w:rPr>
                <w:rFonts w:eastAsia="Times New Roman" w:cs="Calibri"/>
                <w:sz w:val="20"/>
                <w:szCs w:val="20"/>
                <w:lang w:eastAsia="sl-SI"/>
              </w:rPr>
            </w:pPr>
          </w:p>
        </w:tc>
      </w:tr>
      <w:tr w:rsidR="00612A16" w:rsidRPr="007F1584" w14:paraId="6E4F199C" w14:textId="77777777" w:rsidTr="00612A16">
        <w:trPr>
          <w:trHeight w:val="630"/>
        </w:trPr>
        <w:tc>
          <w:tcPr>
            <w:tcW w:w="322" w:type="dxa"/>
            <w:tcBorders>
              <w:top w:val="nil"/>
              <w:left w:val="single" w:sz="4" w:space="0" w:color="auto"/>
              <w:bottom w:val="single" w:sz="4" w:space="0" w:color="auto"/>
              <w:right w:val="single" w:sz="4" w:space="0" w:color="auto"/>
            </w:tcBorders>
            <w:noWrap/>
            <w:vAlign w:val="bottom"/>
            <w:hideMark/>
          </w:tcPr>
          <w:p w14:paraId="260F1579"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5.</w:t>
            </w:r>
          </w:p>
        </w:tc>
        <w:tc>
          <w:tcPr>
            <w:tcW w:w="4232" w:type="dxa"/>
            <w:tcBorders>
              <w:top w:val="nil"/>
              <w:left w:val="nil"/>
              <w:bottom w:val="single" w:sz="4" w:space="0" w:color="auto"/>
              <w:right w:val="single" w:sz="4" w:space="0" w:color="auto"/>
            </w:tcBorders>
            <w:vAlign w:val="bottom"/>
            <w:hideMark/>
          </w:tcPr>
          <w:p w14:paraId="2BB77E74"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Dnevna oskrba mačke  do oddaje oziroma vrnitve v okolje***</w:t>
            </w:r>
          </w:p>
        </w:tc>
        <w:tc>
          <w:tcPr>
            <w:tcW w:w="785" w:type="dxa"/>
            <w:tcBorders>
              <w:top w:val="nil"/>
              <w:left w:val="nil"/>
              <w:bottom w:val="single" w:sz="4" w:space="0" w:color="auto"/>
              <w:right w:val="single" w:sz="4" w:space="0" w:color="auto"/>
            </w:tcBorders>
            <w:noWrap/>
            <w:vAlign w:val="bottom"/>
            <w:hideMark/>
          </w:tcPr>
          <w:p w14:paraId="397AE429"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mačka</w:t>
            </w:r>
          </w:p>
        </w:tc>
        <w:tc>
          <w:tcPr>
            <w:tcW w:w="898" w:type="dxa"/>
            <w:tcBorders>
              <w:top w:val="nil"/>
              <w:left w:val="nil"/>
              <w:bottom w:val="single" w:sz="4" w:space="0" w:color="auto"/>
              <w:right w:val="single" w:sz="4" w:space="0" w:color="auto"/>
            </w:tcBorders>
            <w:noWrap/>
            <w:hideMark/>
          </w:tcPr>
          <w:p w14:paraId="3A8FBF54" w14:textId="77777777" w:rsidR="00612A16" w:rsidRPr="007F1584" w:rsidRDefault="00612A16" w:rsidP="00612A16">
            <w:pPr>
              <w:jc w:val="center"/>
              <w:rPr>
                <w:rFonts w:eastAsia="Times New Roman" w:cs="Calibri"/>
                <w:sz w:val="20"/>
                <w:szCs w:val="20"/>
                <w:lang w:eastAsia="sl-SI"/>
              </w:rPr>
            </w:pPr>
            <w:r w:rsidRPr="007F1584">
              <w:rPr>
                <w:sz w:val="20"/>
                <w:szCs w:val="20"/>
              </w:rPr>
              <w:t>630</w:t>
            </w:r>
          </w:p>
        </w:tc>
        <w:tc>
          <w:tcPr>
            <w:tcW w:w="1418" w:type="dxa"/>
            <w:tcBorders>
              <w:top w:val="nil"/>
              <w:left w:val="nil"/>
              <w:bottom w:val="single" w:sz="4" w:space="0" w:color="auto"/>
              <w:right w:val="single" w:sz="4" w:space="0" w:color="auto"/>
            </w:tcBorders>
            <w:noWrap/>
            <w:vAlign w:val="bottom"/>
          </w:tcPr>
          <w:p w14:paraId="37ABC977" w14:textId="77777777" w:rsidR="00612A16" w:rsidRPr="007F1584" w:rsidRDefault="00612A16" w:rsidP="00612A16">
            <w:pPr>
              <w:rPr>
                <w:rFonts w:eastAsia="Times New Roman" w:cs="Calibri"/>
                <w:sz w:val="20"/>
                <w:szCs w:val="20"/>
                <w:lang w:eastAsia="sl-SI"/>
              </w:rPr>
            </w:pPr>
          </w:p>
        </w:tc>
        <w:tc>
          <w:tcPr>
            <w:tcW w:w="1491" w:type="dxa"/>
            <w:tcBorders>
              <w:top w:val="nil"/>
              <w:left w:val="nil"/>
              <w:bottom w:val="single" w:sz="4" w:space="0" w:color="auto"/>
              <w:right w:val="single" w:sz="4" w:space="0" w:color="auto"/>
            </w:tcBorders>
            <w:noWrap/>
            <w:vAlign w:val="bottom"/>
          </w:tcPr>
          <w:p w14:paraId="545CACCD" w14:textId="77777777" w:rsidR="00612A16" w:rsidRPr="007F1584" w:rsidRDefault="00612A16" w:rsidP="00612A16">
            <w:pPr>
              <w:rPr>
                <w:rFonts w:eastAsia="Times New Roman" w:cs="Calibri"/>
                <w:sz w:val="20"/>
                <w:szCs w:val="20"/>
                <w:lang w:eastAsia="sl-SI"/>
              </w:rPr>
            </w:pPr>
          </w:p>
        </w:tc>
        <w:tc>
          <w:tcPr>
            <w:tcW w:w="2943" w:type="dxa"/>
            <w:tcBorders>
              <w:top w:val="nil"/>
              <w:left w:val="nil"/>
              <w:bottom w:val="single" w:sz="4" w:space="0" w:color="auto"/>
              <w:right w:val="single" w:sz="4" w:space="0" w:color="auto"/>
            </w:tcBorders>
          </w:tcPr>
          <w:p w14:paraId="025E14C2" w14:textId="77777777" w:rsidR="00612A16" w:rsidRPr="007F1584" w:rsidRDefault="00612A16" w:rsidP="00612A16">
            <w:pPr>
              <w:rPr>
                <w:rFonts w:eastAsia="Times New Roman" w:cs="Calibri"/>
                <w:sz w:val="20"/>
                <w:szCs w:val="20"/>
                <w:lang w:eastAsia="sl-SI"/>
              </w:rPr>
            </w:pPr>
          </w:p>
        </w:tc>
      </w:tr>
      <w:tr w:rsidR="00612A16" w:rsidRPr="007F1584" w14:paraId="461A34F3" w14:textId="77777777" w:rsidTr="00612A16">
        <w:trPr>
          <w:trHeight w:val="360"/>
        </w:trPr>
        <w:tc>
          <w:tcPr>
            <w:tcW w:w="322" w:type="dxa"/>
            <w:tcBorders>
              <w:top w:val="nil"/>
              <w:left w:val="single" w:sz="4" w:space="0" w:color="auto"/>
              <w:bottom w:val="single" w:sz="4" w:space="0" w:color="auto"/>
              <w:right w:val="single" w:sz="4" w:space="0" w:color="auto"/>
            </w:tcBorders>
            <w:noWrap/>
            <w:vAlign w:val="bottom"/>
            <w:hideMark/>
          </w:tcPr>
          <w:p w14:paraId="6B966C49"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6.</w:t>
            </w:r>
          </w:p>
        </w:tc>
        <w:tc>
          <w:tcPr>
            <w:tcW w:w="4232" w:type="dxa"/>
            <w:tcBorders>
              <w:top w:val="nil"/>
              <w:left w:val="nil"/>
              <w:bottom w:val="single" w:sz="4" w:space="0" w:color="auto"/>
              <w:right w:val="single" w:sz="4" w:space="0" w:color="auto"/>
            </w:tcBorders>
            <w:noWrap/>
            <w:vAlign w:val="bottom"/>
            <w:hideMark/>
          </w:tcPr>
          <w:p w14:paraId="04C50B9C"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Sterilizacija mačke</w:t>
            </w:r>
          </w:p>
        </w:tc>
        <w:tc>
          <w:tcPr>
            <w:tcW w:w="785" w:type="dxa"/>
            <w:tcBorders>
              <w:top w:val="nil"/>
              <w:left w:val="nil"/>
              <w:bottom w:val="single" w:sz="4" w:space="0" w:color="auto"/>
              <w:right w:val="single" w:sz="4" w:space="0" w:color="auto"/>
            </w:tcBorders>
            <w:noWrap/>
            <w:vAlign w:val="bottom"/>
            <w:hideMark/>
          </w:tcPr>
          <w:p w14:paraId="165B001E"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mačka</w:t>
            </w:r>
          </w:p>
        </w:tc>
        <w:tc>
          <w:tcPr>
            <w:tcW w:w="898" w:type="dxa"/>
            <w:tcBorders>
              <w:top w:val="nil"/>
              <w:left w:val="nil"/>
              <w:bottom w:val="single" w:sz="4" w:space="0" w:color="auto"/>
              <w:right w:val="single" w:sz="4" w:space="0" w:color="auto"/>
            </w:tcBorders>
            <w:noWrap/>
            <w:hideMark/>
          </w:tcPr>
          <w:p w14:paraId="3C204B53" w14:textId="77777777" w:rsidR="00612A16" w:rsidRPr="007F1584" w:rsidRDefault="00612A16" w:rsidP="00612A16">
            <w:pPr>
              <w:jc w:val="center"/>
              <w:rPr>
                <w:rFonts w:eastAsia="Times New Roman" w:cs="Calibri"/>
                <w:sz w:val="20"/>
                <w:szCs w:val="20"/>
                <w:lang w:eastAsia="sl-SI"/>
              </w:rPr>
            </w:pPr>
            <w:r w:rsidRPr="007F1584">
              <w:rPr>
                <w:sz w:val="20"/>
                <w:szCs w:val="20"/>
              </w:rPr>
              <w:t>25</w:t>
            </w:r>
          </w:p>
        </w:tc>
        <w:tc>
          <w:tcPr>
            <w:tcW w:w="1418" w:type="dxa"/>
            <w:tcBorders>
              <w:top w:val="nil"/>
              <w:left w:val="nil"/>
              <w:bottom w:val="single" w:sz="4" w:space="0" w:color="auto"/>
              <w:right w:val="single" w:sz="4" w:space="0" w:color="auto"/>
            </w:tcBorders>
            <w:noWrap/>
            <w:vAlign w:val="bottom"/>
          </w:tcPr>
          <w:p w14:paraId="3DF6937B" w14:textId="77777777" w:rsidR="00612A16" w:rsidRPr="007F1584" w:rsidRDefault="00612A16" w:rsidP="00612A16">
            <w:pPr>
              <w:rPr>
                <w:rFonts w:eastAsia="Times New Roman" w:cs="Calibri"/>
                <w:sz w:val="20"/>
                <w:szCs w:val="20"/>
                <w:lang w:eastAsia="sl-SI"/>
              </w:rPr>
            </w:pPr>
          </w:p>
        </w:tc>
        <w:tc>
          <w:tcPr>
            <w:tcW w:w="1491" w:type="dxa"/>
            <w:tcBorders>
              <w:top w:val="nil"/>
              <w:left w:val="nil"/>
              <w:bottom w:val="single" w:sz="4" w:space="0" w:color="auto"/>
              <w:right w:val="single" w:sz="4" w:space="0" w:color="auto"/>
            </w:tcBorders>
            <w:noWrap/>
            <w:vAlign w:val="bottom"/>
          </w:tcPr>
          <w:p w14:paraId="3784B7D7" w14:textId="77777777" w:rsidR="00612A16" w:rsidRPr="007F1584" w:rsidRDefault="00612A16" w:rsidP="00612A16">
            <w:pPr>
              <w:rPr>
                <w:rFonts w:eastAsia="Times New Roman" w:cs="Calibri"/>
                <w:sz w:val="20"/>
                <w:szCs w:val="20"/>
                <w:lang w:eastAsia="sl-SI"/>
              </w:rPr>
            </w:pPr>
          </w:p>
        </w:tc>
        <w:tc>
          <w:tcPr>
            <w:tcW w:w="2943" w:type="dxa"/>
            <w:tcBorders>
              <w:top w:val="nil"/>
              <w:left w:val="nil"/>
              <w:bottom w:val="single" w:sz="4" w:space="0" w:color="auto"/>
              <w:right w:val="single" w:sz="4" w:space="0" w:color="auto"/>
            </w:tcBorders>
          </w:tcPr>
          <w:p w14:paraId="798D8AFE" w14:textId="77777777" w:rsidR="00612A16" w:rsidRPr="007F1584" w:rsidRDefault="00612A16" w:rsidP="00612A16">
            <w:pPr>
              <w:rPr>
                <w:rFonts w:eastAsia="Times New Roman" w:cs="Calibri"/>
                <w:sz w:val="20"/>
                <w:szCs w:val="20"/>
                <w:lang w:eastAsia="sl-SI"/>
              </w:rPr>
            </w:pPr>
          </w:p>
        </w:tc>
      </w:tr>
      <w:tr w:rsidR="00612A16" w:rsidRPr="007F1584" w14:paraId="303E7F9B" w14:textId="77777777" w:rsidTr="00612A16">
        <w:trPr>
          <w:trHeight w:val="360"/>
        </w:trPr>
        <w:tc>
          <w:tcPr>
            <w:tcW w:w="322" w:type="dxa"/>
            <w:tcBorders>
              <w:top w:val="nil"/>
              <w:left w:val="single" w:sz="4" w:space="0" w:color="auto"/>
              <w:bottom w:val="single" w:sz="4" w:space="0" w:color="auto"/>
              <w:right w:val="single" w:sz="4" w:space="0" w:color="auto"/>
            </w:tcBorders>
            <w:noWrap/>
            <w:vAlign w:val="bottom"/>
            <w:hideMark/>
          </w:tcPr>
          <w:p w14:paraId="766E1FB9"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7.</w:t>
            </w:r>
          </w:p>
        </w:tc>
        <w:tc>
          <w:tcPr>
            <w:tcW w:w="4232" w:type="dxa"/>
            <w:tcBorders>
              <w:top w:val="nil"/>
              <w:left w:val="nil"/>
              <w:bottom w:val="single" w:sz="4" w:space="0" w:color="auto"/>
              <w:right w:val="single" w:sz="4" w:space="0" w:color="auto"/>
            </w:tcBorders>
            <w:noWrap/>
            <w:vAlign w:val="bottom"/>
            <w:hideMark/>
          </w:tcPr>
          <w:p w14:paraId="79C3E70D"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Kastracija mačka</w:t>
            </w:r>
          </w:p>
        </w:tc>
        <w:tc>
          <w:tcPr>
            <w:tcW w:w="785" w:type="dxa"/>
            <w:tcBorders>
              <w:top w:val="nil"/>
              <w:left w:val="nil"/>
              <w:bottom w:val="single" w:sz="4" w:space="0" w:color="auto"/>
              <w:right w:val="single" w:sz="4" w:space="0" w:color="auto"/>
            </w:tcBorders>
            <w:noWrap/>
            <w:vAlign w:val="bottom"/>
            <w:hideMark/>
          </w:tcPr>
          <w:p w14:paraId="6B83DED2"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mačka</w:t>
            </w:r>
          </w:p>
        </w:tc>
        <w:tc>
          <w:tcPr>
            <w:tcW w:w="898" w:type="dxa"/>
            <w:tcBorders>
              <w:top w:val="nil"/>
              <w:left w:val="nil"/>
              <w:bottom w:val="single" w:sz="4" w:space="0" w:color="auto"/>
              <w:right w:val="single" w:sz="4" w:space="0" w:color="auto"/>
            </w:tcBorders>
            <w:noWrap/>
            <w:hideMark/>
          </w:tcPr>
          <w:p w14:paraId="3D081D4B" w14:textId="77777777" w:rsidR="00612A16" w:rsidRPr="007F1584" w:rsidRDefault="00612A16" w:rsidP="00612A16">
            <w:pPr>
              <w:jc w:val="center"/>
              <w:rPr>
                <w:rFonts w:eastAsia="Times New Roman" w:cs="Calibri"/>
                <w:sz w:val="20"/>
                <w:szCs w:val="20"/>
                <w:lang w:eastAsia="sl-SI"/>
              </w:rPr>
            </w:pPr>
            <w:r w:rsidRPr="007F1584">
              <w:rPr>
                <w:sz w:val="20"/>
                <w:szCs w:val="20"/>
              </w:rPr>
              <w:t>20</w:t>
            </w:r>
          </w:p>
        </w:tc>
        <w:tc>
          <w:tcPr>
            <w:tcW w:w="1418" w:type="dxa"/>
            <w:tcBorders>
              <w:top w:val="nil"/>
              <w:left w:val="nil"/>
              <w:bottom w:val="single" w:sz="4" w:space="0" w:color="auto"/>
              <w:right w:val="single" w:sz="4" w:space="0" w:color="auto"/>
            </w:tcBorders>
            <w:noWrap/>
            <w:vAlign w:val="bottom"/>
          </w:tcPr>
          <w:p w14:paraId="7B589B96" w14:textId="77777777" w:rsidR="00612A16" w:rsidRPr="007F1584" w:rsidRDefault="00612A16" w:rsidP="00612A16">
            <w:pPr>
              <w:rPr>
                <w:rFonts w:eastAsia="Times New Roman" w:cs="Calibri"/>
                <w:sz w:val="20"/>
                <w:szCs w:val="20"/>
                <w:lang w:eastAsia="sl-SI"/>
              </w:rPr>
            </w:pPr>
          </w:p>
        </w:tc>
        <w:tc>
          <w:tcPr>
            <w:tcW w:w="1491" w:type="dxa"/>
            <w:tcBorders>
              <w:top w:val="nil"/>
              <w:left w:val="nil"/>
              <w:bottom w:val="single" w:sz="4" w:space="0" w:color="auto"/>
              <w:right w:val="single" w:sz="4" w:space="0" w:color="auto"/>
            </w:tcBorders>
            <w:noWrap/>
            <w:vAlign w:val="bottom"/>
          </w:tcPr>
          <w:p w14:paraId="1155C56D" w14:textId="77777777" w:rsidR="00612A16" w:rsidRPr="007F1584" w:rsidRDefault="00612A16" w:rsidP="00612A16">
            <w:pPr>
              <w:rPr>
                <w:rFonts w:eastAsia="Times New Roman" w:cs="Calibri"/>
                <w:sz w:val="20"/>
                <w:szCs w:val="20"/>
                <w:lang w:eastAsia="sl-SI"/>
              </w:rPr>
            </w:pPr>
          </w:p>
        </w:tc>
        <w:tc>
          <w:tcPr>
            <w:tcW w:w="2943" w:type="dxa"/>
            <w:tcBorders>
              <w:top w:val="nil"/>
              <w:left w:val="nil"/>
              <w:bottom w:val="single" w:sz="4" w:space="0" w:color="auto"/>
              <w:right w:val="single" w:sz="4" w:space="0" w:color="auto"/>
            </w:tcBorders>
          </w:tcPr>
          <w:p w14:paraId="2283AADC" w14:textId="77777777" w:rsidR="00612A16" w:rsidRPr="007F1584" w:rsidRDefault="00612A16" w:rsidP="00612A16">
            <w:pPr>
              <w:rPr>
                <w:rFonts w:eastAsia="Times New Roman" w:cs="Calibri"/>
                <w:sz w:val="20"/>
                <w:szCs w:val="20"/>
                <w:lang w:eastAsia="sl-SI"/>
              </w:rPr>
            </w:pPr>
          </w:p>
        </w:tc>
      </w:tr>
      <w:tr w:rsidR="00612A16" w:rsidRPr="007F1584" w14:paraId="743FC271" w14:textId="77777777" w:rsidTr="00612A16">
        <w:trPr>
          <w:trHeight w:val="360"/>
        </w:trPr>
        <w:tc>
          <w:tcPr>
            <w:tcW w:w="322" w:type="dxa"/>
            <w:tcBorders>
              <w:top w:val="nil"/>
              <w:left w:val="single" w:sz="4" w:space="0" w:color="auto"/>
              <w:bottom w:val="single" w:sz="4" w:space="0" w:color="auto"/>
              <w:right w:val="single" w:sz="4" w:space="0" w:color="auto"/>
            </w:tcBorders>
            <w:noWrap/>
            <w:vAlign w:val="bottom"/>
            <w:hideMark/>
          </w:tcPr>
          <w:p w14:paraId="68B2344C"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8.</w:t>
            </w:r>
          </w:p>
        </w:tc>
        <w:tc>
          <w:tcPr>
            <w:tcW w:w="4232" w:type="dxa"/>
            <w:tcBorders>
              <w:top w:val="nil"/>
              <w:left w:val="nil"/>
              <w:bottom w:val="single" w:sz="4" w:space="0" w:color="auto"/>
              <w:right w:val="single" w:sz="4" w:space="0" w:color="auto"/>
            </w:tcBorders>
            <w:noWrap/>
            <w:vAlign w:val="bottom"/>
            <w:hideMark/>
          </w:tcPr>
          <w:p w14:paraId="178D4365"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Evtanazija</w:t>
            </w:r>
          </w:p>
        </w:tc>
        <w:tc>
          <w:tcPr>
            <w:tcW w:w="785" w:type="dxa"/>
            <w:tcBorders>
              <w:top w:val="nil"/>
              <w:left w:val="nil"/>
              <w:bottom w:val="single" w:sz="4" w:space="0" w:color="auto"/>
              <w:right w:val="single" w:sz="4" w:space="0" w:color="auto"/>
            </w:tcBorders>
            <w:noWrap/>
            <w:vAlign w:val="bottom"/>
            <w:hideMark/>
          </w:tcPr>
          <w:p w14:paraId="215F2FDE"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mačka</w:t>
            </w:r>
          </w:p>
        </w:tc>
        <w:tc>
          <w:tcPr>
            <w:tcW w:w="898" w:type="dxa"/>
            <w:tcBorders>
              <w:top w:val="nil"/>
              <w:left w:val="nil"/>
              <w:bottom w:val="single" w:sz="4" w:space="0" w:color="auto"/>
              <w:right w:val="single" w:sz="4" w:space="0" w:color="auto"/>
            </w:tcBorders>
            <w:noWrap/>
            <w:hideMark/>
          </w:tcPr>
          <w:p w14:paraId="5BBC17A3" w14:textId="77777777" w:rsidR="00612A16" w:rsidRPr="007F1584" w:rsidRDefault="00612A16" w:rsidP="00612A16">
            <w:pPr>
              <w:jc w:val="center"/>
              <w:rPr>
                <w:rFonts w:eastAsia="Times New Roman" w:cs="Calibri"/>
                <w:sz w:val="20"/>
                <w:szCs w:val="20"/>
                <w:lang w:eastAsia="sl-SI"/>
              </w:rPr>
            </w:pPr>
            <w:r w:rsidRPr="007F1584">
              <w:rPr>
                <w:sz w:val="20"/>
                <w:szCs w:val="20"/>
              </w:rPr>
              <w:t>5</w:t>
            </w:r>
          </w:p>
        </w:tc>
        <w:tc>
          <w:tcPr>
            <w:tcW w:w="1418" w:type="dxa"/>
            <w:tcBorders>
              <w:top w:val="nil"/>
              <w:left w:val="nil"/>
              <w:bottom w:val="single" w:sz="4" w:space="0" w:color="auto"/>
              <w:right w:val="single" w:sz="4" w:space="0" w:color="auto"/>
            </w:tcBorders>
            <w:noWrap/>
            <w:vAlign w:val="bottom"/>
          </w:tcPr>
          <w:p w14:paraId="59E3A6B3" w14:textId="77777777" w:rsidR="00612A16" w:rsidRPr="007F1584" w:rsidRDefault="00612A16" w:rsidP="00612A16">
            <w:pPr>
              <w:rPr>
                <w:rFonts w:eastAsia="Times New Roman" w:cs="Calibri"/>
                <w:sz w:val="20"/>
                <w:szCs w:val="20"/>
                <w:lang w:eastAsia="sl-SI"/>
              </w:rPr>
            </w:pPr>
          </w:p>
        </w:tc>
        <w:tc>
          <w:tcPr>
            <w:tcW w:w="1491" w:type="dxa"/>
            <w:tcBorders>
              <w:top w:val="nil"/>
              <w:left w:val="nil"/>
              <w:bottom w:val="single" w:sz="4" w:space="0" w:color="auto"/>
              <w:right w:val="single" w:sz="4" w:space="0" w:color="auto"/>
            </w:tcBorders>
            <w:noWrap/>
            <w:vAlign w:val="bottom"/>
          </w:tcPr>
          <w:p w14:paraId="0D7EFCBE" w14:textId="77777777" w:rsidR="00612A16" w:rsidRPr="007F1584" w:rsidRDefault="00612A16" w:rsidP="00612A16">
            <w:pPr>
              <w:rPr>
                <w:rFonts w:eastAsia="Times New Roman" w:cs="Calibri"/>
                <w:sz w:val="20"/>
                <w:szCs w:val="20"/>
                <w:lang w:eastAsia="sl-SI"/>
              </w:rPr>
            </w:pPr>
          </w:p>
        </w:tc>
        <w:tc>
          <w:tcPr>
            <w:tcW w:w="2943" w:type="dxa"/>
            <w:tcBorders>
              <w:top w:val="nil"/>
              <w:left w:val="nil"/>
              <w:bottom w:val="single" w:sz="4" w:space="0" w:color="auto"/>
              <w:right w:val="single" w:sz="4" w:space="0" w:color="auto"/>
            </w:tcBorders>
          </w:tcPr>
          <w:p w14:paraId="5BB2C516" w14:textId="77777777" w:rsidR="00612A16" w:rsidRPr="007F1584" w:rsidRDefault="00612A16" w:rsidP="00612A16">
            <w:pPr>
              <w:rPr>
                <w:rFonts w:eastAsia="Times New Roman" w:cs="Calibri"/>
                <w:sz w:val="20"/>
                <w:szCs w:val="20"/>
                <w:lang w:eastAsia="sl-SI"/>
              </w:rPr>
            </w:pPr>
          </w:p>
        </w:tc>
      </w:tr>
      <w:tr w:rsidR="00612A16" w:rsidRPr="007F1584" w14:paraId="62C43B11" w14:textId="77777777" w:rsidTr="00612A16">
        <w:trPr>
          <w:trHeight w:val="360"/>
        </w:trPr>
        <w:tc>
          <w:tcPr>
            <w:tcW w:w="322" w:type="dxa"/>
            <w:tcBorders>
              <w:top w:val="nil"/>
              <w:left w:val="single" w:sz="4" w:space="0" w:color="auto"/>
              <w:bottom w:val="nil"/>
              <w:right w:val="single" w:sz="4" w:space="0" w:color="auto"/>
            </w:tcBorders>
            <w:noWrap/>
            <w:vAlign w:val="bottom"/>
            <w:hideMark/>
          </w:tcPr>
          <w:p w14:paraId="4D136701"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9.</w:t>
            </w:r>
          </w:p>
        </w:tc>
        <w:tc>
          <w:tcPr>
            <w:tcW w:w="4232" w:type="dxa"/>
            <w:tcBorders>
              <w:top w:val="nil"/>
              <w:left w:val="nil"/>
              <w:bottom w:val="single" w:sz="4" w:space="0" w:color="auto"/>
              <w:right w:val="single" w:sz="4" w:space="0" w:color="auto"/>
            </w:tcBorders>
            <w:noWrap/>
            <w:vAlign w:val="bottom"/>
            <w:hideMark/>
          </w:tcPr>
          <w:p w14:paraId="7C63783D"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 xml:space="preserve">Označitev  </w:t>
            </w:r>
          </w:p>
        </w:tc>
        <w:tc>
          <w:tcPr>
            <w:tcW w:w="785" w:type="dxa"/>
            <w:tcBorders>
              <w:top w:val="nil"/>
              <w:left w:val="nil"/>
              <w:bottom w:val="single" w:sz="4" w:space="0" w:color="auto"/>
              <w:right w:val="single" w:sz="4" w:space="0" w:color="auto"/>
            </w:tcBorders>
            <w:noWrap/>
            <w:vAlign w:val="bottom"/>
            <w:hideMark/>
          </w:tcPr>
          <w:p w14:paraId="0F08A510"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mačka</w:t>
            </w:r>
          </w:p>
        </w:tc>
        <w:tc>
          <w:tcPr>
            <w:tcW w:w="898" w:type="dxa"/>
            <w:tcBorders>
              <w:top w:val="nil"/>
              <w:left w:val="nil"/>
              <w:bottom w:val="single" w:sz="4" w:space="0" w:color="auto"/>
              <w:right w:val="single" w:sz="4" w:space="0" w:color="auto"/>
            </w:tcBorders>
            <w:noWrap/>
            <w:hideMark/>
          </w:tcPr>
          <w:p w14:paraId="59B115AD" w14:textId="77777777" w:rsidR="00612A16" w:rsidRPr="007F1584" w:rsidRDefault="00612A16" w:rsidP="00612A16">
            <w:pPr>
              <w:jc w:val="center"/>
              <w:rPr>
                <w:rFonts w:eastAsia="Times New Roman" w:cs="Calibri"/>
                <w:sz w:val="20"/>
                <w:szCs w:val="20"/>
                <w:lang w:eastAsia="sl-SI"/>
              </w:rPr>
            </w:pPr>
            <w:r w:rsidRPr="007F1584">
              <w:rPr>
                <w:sz w:val="20"/>
                <w:szCs w:val="20"/>
              </w:rPr>
              <w:t>45</w:t>
            </w:r>
          </w:p>
        </w:tc>
        <w:tc>
          <w:tcPr>
            <w:tcW w:w="1418" w:type="dxa"/>
            <w:tcBorders>
              <w:top w:val="nil"/>
              <w:left w:val="nil"/>
              <w:bottom w:val="single" w:sz="4" w:space="0" w:color="auto"/>
              <w:right w:val="single" w:sz="4" w:space="0" w:color="auto"/>
            </w:tcBorders>
            <w:noWrap/>
            <w:vAlign w:val="bottom"/>
          </w:tcPr>
          <w:p w14:paraId="799976E5" w14:textId="77777777" w:rsidR="00612A16" w:rsidRPr="007F1584" w:rsidRDefault="00612A16" w:rsidP="00612A16">
            <w:pPr>
              <w:rPr>
                <w:rFonts w:eastAsia="Times New Roman" w:cs="Calibri"/>
                <w:sz w:val="20"/>
                <w:szCs w:val="20"/>
                <w:lang w:eastAsia="sl-SI"/>
              </w:rPr>
            </w:pPr>
          </w:p>
        </w:tc>
        <w:tc>
          <w:tcPr>
            <w:tcW w:w="1491" w:type="dxa"/>
            <w:tcBorders>
              <w:top w:val="nil"/>
              <w:left w:val="nil"/>
              <w:bottom w:val="single" w:sz="4" w:space="0" w:color="auto"/>
              <w:right w:val="single" w:sz="4" w:space="0" w:color="auto"/>
            </w:tcBorders>
            <w:noWrap/>
            <w:vAlign w:val="bottom"/>
          </w:tcPr>
          <w:p w14:paraId="0F73225C" w14:textId="77777777" w:rsidR="00612A16" w:rsidRPr="007F1584" w:rsidRDefault="00612A16" w:rsidP="00612A16">
            <w:pPr>
              <w:rPr>
                <w:rFonts w:eastAsia="Times New Roman" w:cs="Calibri"/>
                <w:sz w:val="20"/>
                <w:szCs w:val="20"/>
                <w:lang w:eastAsia="sl-SI"/>
              </w:rPr>
            </w:pPr>
          </w:p>
        </w:tc>
        <w:tc>
          <w:tcPr>
            <w:tcW w:w="2943" w:type="dxa"/>
            <w:tcBorders>
              <w:top w:val="nil"/>
              <w:left w:val="nil"/>
              <w:bottom w:val="single" w:sz="4" w:space="0" w:color="auto"/>
              <w:right w:val="single" w:sz="4" w:space="0" w:color="auto"/>
            </w:tcBorders>
          </w:tcPr>
          <w:p w14:paraId="4EF9DDF1" w14:textId="77777777" w:rsidR="00612A16" w:rsidRPr="007F1584" w:rsidRDefault="00612A16" w:rsidP="00612A16">
            <w:pPr>
              <w:rPr>
                <w:rFonts w:eastAsia="Times New Roman" w:cs="Calibri"/>
                <w:sz w:val="20"/>
                <w:szCs w:val="20"/>
                <w:lang w:eastAsia="sl-SI"/>
              </w:rPr>
            </w:pPr>
          </w:p>
        </w:tc>
      </w:tr>
      <w:tr w:rsidR="00612A16" w:rsidRPr="007F1584" w14:paraId="7FF07339" w14:textId="77777777" w:rsidTr="00612A16">
        <w:trPr>
          <w:trHeight w:val="462"/>
        </w:trPr>
        <w:tc>
          <w:tcPr>
            <w:tcW w:w="322" w:type="dxa"/>
            <w:tcBorders>
              <w:top w:val="single" w:sz="4" w:space="0" w:color="auto"/>
              <w:left w:val="nil"/>
              <w:bottom w:val="nil"/>
              <w:right w:val="single" w:sz="4" w:space="0" w:color="auto"/>
            </w:tcBorders>
            <w:noWrap/>
            <w:vAlign w:val="bottom"/>
            <w:hideMark/>
          </w:tcPr>
          <w:p w14:paraId="1D1AF72F"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 </w:t>
            </w:r>
          </w:p>
        </w:tc>
        <w:tc>
          <w:tcPr>
            <w:tcW w:w="7333" w:type="dxa"/>
            <w:gridSpan w:val="4"/>
            <w:tcBorders>
              <w:top w:val="single" w:sz="4" w:space="0" w:color="auto"/>
              <w:left w:val="nil"/>
              <w:bottom w:val="single" w:sz="4" w:space="0" w:color="auto"/>
              <w:right w:val="single" w:sz="4" w:space="0" w:color="000000"/>
            </w:tcBorders>
            <w:noWrap/>
            <w:vAlign w:val="bottom"/>
            <w:hideMark/>
          </w:tcPr>
          <w:p w14:paraId="2E899127"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SKUPAJ neto:  "B"</w:t>
            </w:r>
          </w:p>
        </w:tc>
        <w:tc>
          <w:tcPr>
            <w:tcW w:w="1491" w:type="dxa"/>
            <w:tcBorders>
              <w:top w:val="nil"/>
              <w:left w:val="nil"/>
              <w:bottom w:val="single" w:sz="4" w:space="0" w:color="auto"/>
              <w:right w:val="single" w:sz="4" w:space="0" w:color="auto"/>
            </w:tcBorders>
            <w:noWrap/>
            <w:vAlign w:val="bottom"/>
            <w:hideMark/>
          </w:tcPr>
          <w:p w14:paraId="6E925F28" w14:textId="77777777" w:rsidR="00612A16" w:rsidRPr="007F1584" w:rsidRDefault="00612A16" w:rsidP="00612A16">
            <w:pPr>
              <w:rPr>
                <w:rFonts w:eastAsia="Times New Roman" w:cs="Calibri"/>
                <w:b/>
                <w:bCs/>
                <w:sz w:val="20"/>
                <w:szCs w:val="20"/>
                <w:lang w:eastAsia="sl-SI"/>
              </w:rPr>
            </w:pPr>
            <w:r>
              <w:rPr>
                <w:rFonts w:eastAsia="Times New Roman" w:cs="Calibri"/>
                <w:b/>
                <w:bCs/>
                <w:sz w:val="20"/>
                <w:szCs w:val="20"/>
                <w:lang w:eastAsia="sl-SI"/>
              </w:rPr>
              <w:t xml:space="preserve">                           </w:t>
            </w:r>
          </w:p>
        </w:tc>
        <w:tc>
          <w:tcPr>
            <w:tcW w:w="2943" w:type="dxa"/>
            <w:tcBorders>
              <w:top w:val="nil"/>
              <w:left w:val="nil"/>
              <w:bottom w:val="single" w:sz="4" w:space="0" w:color="auto"/>
              <w:right w:val="single" w:sz="4" w:space="0" w:color="auto"/>
            </w:tcBorders>
          </w:tcPr>
          <w:p w14:paraId="00596125" w14:textId="77777777" w:rsidR="00612A16" w:rsidRPr="007F1584" w:rsidRDefault="00612A16" w:rsidP="00612A16">
            <w:pPr>
              <w:rPr>
                <w:rFonts w:eastAsia="Times New Roman" w:cs="Calibri"/>
                <w:b/>
                <w:bCs/>
                <w:sz w:val="20"/>
                <w:szCs w:val="20"/>
                <w:lang w:eastAsia="sl-SI"/>
              </w:rPr>
            </w:pPr>
          </w:p>
        </w:tc>
      </w:tr>
      <w:tr w:rsidR="00612A16" w:rsidRPr="007F1584" w14:paraId="1C04D833" w14:textId="77777777" w:rsidTr="00612A16">
        <w:trPr>
          <w:trHeight w:val="360"/>
        </w:trPr>
        <w:tc>
          <w:tcPr>
            <w:tcW w:w="322" w:type="dxa"/>
            <w:tcBorders>
              <w:top w:val="nil"/>
              <w:left w:val="nil"/>
              <w:bottom w:val="nil"/>
              <w:right w:val="single" w:sz="4" w:space="0" w:color="auto"/>
            </w:tcBorders>
            <w:noWrap/>
            <w:vAlign w:val="bottom"/>
            <w:hideMark/>
          </w:tcPr>
          <w:p w14:paraId="4681470C"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 </w:t>
            </w:r>
          </w:p>
        </w:tc>
        <w:tc>
          <w:tcPr>
            <w:tcW w:w="4232" w:type="dxa"/>
            <w:tcBorders>
              <w:top w:val="nil"/>
              <w:left w:val="nil"/>
              <w:bottom w:val="single" w:sz="4" w:space="0" w:color="auto"/>
              <w:right w:val="nil"/>
            </w:tcBorders>
            <w:noWrap/>
            <w:vAlign w:val="bottom"/>
            <w:hideMark/>
          </w:tcPr>
          <w:p w14:paraId="688F6A74"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 </w:t>
            </w:r>
          </w:p>
        </w:tc>
        <w:tc>
          <w:tcPr>
            <w:tcW w:w="785" w:type="dxa"/>
            <w:tcBorders>
              <w:top w:val="nil"/>
              <w:left w:val="nil"/>
              <w:bottom w:val="single" w:sz="4" w:space="0" w:color="auto"/>
              <w:right w:val="nil"/>
            </w:tcBorders>
            <w:noWrap/>
            <w:vAlign w:val="bottom"/>
            <w:hideMark/>
          </w:tcPr>
          <w:p w14:paraId="60F3CED6"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 </w:t>
            </w:r>
          </w:p>
        </w:tc>
        <w:tc>
          <w:tcPr>
            <w:tcW w:w="898" w:type="dxa"/>
            <w:tcBorders>
              <w:top w:val="nil"/>
              <w:left w:val="nil"/>
              <w:bottom w:val="single" w:sz="4" w:space="0" w:color="auto"/>
              <w:right w:val="nil"/>
            </w:tcBorders>
            <w:noWrap/>
            <w:vAlign w:val="bottom"/>
            <w:hideMark/>
          </w:tcPr>
          <w:p w14:paraId="0452DAC3"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 </w:t>
            </w:r>
          </w:p>
        </w:tc>
        <w:tc>
          <w:tcPr>
            <w:tcW w:w="1418" w:type="dxa"/>
            <w:tcBorders>
              <w:top w:val="nil"/>
              <w:left w:val="nil"/>
              <w:bottom w:val="single" w:sz="4" w:space="0" w:color="auto"/>
              <w:right w:val="single" w:sz="4" w:space="0" w:color="auto"/>
            </w:tcBorders>
            <w:noWrap/>
            <w:vAlign w:val="bottom"/>
            <w:hideMark/>
          </w:tcPr>
          <w:p w14:paraId="799F1758"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 </w:t>
            </w:r>
          </w:p>
        </w:tc>
        <w:tc>
          <w:tcPr>
            <w:tcW w:w="1491" w:type="dxa"/>
            <w:tcBorders>
              <w:top w:val="nil"/>
              <w:left w:val="nil"/>
              <w:bottom w:val="single" w:sz="4" w:space="0" w:color="auto"/>
              <w:right w:val="single" w:sz="4" w:space="0" w:color="auto"/>
            </w:tcBorders>
            <w:noWrap/>
            <w:vAlign w:val="bottom"/>
            <w:hideMark/>
          </w:tcPr>
          <w:p w14:paraId="674F871F"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 </w:t>
            </w:r>
          </w:p>
        </w:tc>
        <w:tc>
          <w:tcPr>
            <w:tcW w:w="2943" w:type="dxa"/>
            <w:tcBorders>
              <w:top w:val="nil"/>
              <w:left w:val="nil"/>
              <w:bottom w:val="single" w:sz="4" w:space="0" w:color="auto"/>
              <w:right w:val="single" w:sz="4" w:space="0" w:color="auto"/>
            </w:tcBorders>
          </w:tcPr>
          <w:p w14:paraId="70FFAFB6" w14:textId="77777777" w:rsidR="00612A16" w:rsidRPr="007F1584" w:rsidRDefault="00612A16" w:rsidP="00612A16">
            <w:pPr>
              <w:rPr>
                <w:rFonts w:eastAsia="Times New Roman" w:cs="Calibri"/>
                <w:b/>
                <w:bCs/>
                <w:sz w:val="20"/>
                <w:szCs w:val="20"/>
                <w:lang w:eastAsia="sl-SI"/>
              </w:rPr>
            </w:pPr>
          </w:p>
        </w:tc>
      </w:tr>
      <w:tr w:rsidR="00612A16" w:rsidRPr="007F1584" w14:paraId="28E8AE82" w14:textId="77777777" w:rsidTr="00612A16">
        <w:trPr>
          <w:trHeight w:val="462"/>
        </w:trPr>
        <w:tc>
          <w:tcPr>
            <w:tcW w:w="322" w:type="dxa"/>
            <w:tcBorders>
              <w:top w:val="nil"/>
              <w:left w:val="nil"/>
              <w:bottom w:val="nil"/>
              <w:right w:val="single" w:sz="4" w:space="0" w:color="auto"/>
            </w:tcBorders>
            <w:noWrap/>
            <w:vAlign w:val="bottom"/>
            <w:hideMark/>
          </w:tcPr>
          <w:p w14:paraId="00E6D268"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 </w:t>
            </w:r>
          </w:p>
        </w:tc>
        <w:tc>
          <w:tcPr>
            <w:tcW w:w="7333" w:type="dxa"/>
            <w:gridSpan w:val="4"/>
            <w:tcBorders>
              <w:top w:val="single" w:sz="4" w:space="0" w:color="auto"/>
              <w:left w:val="nil"/>
              <w:bottom w:val="single" w:sz="4" w:space="0" w:color="auto"/>
              <w:right w:val="single" w:sz="4" w:space="0" w:color="000000"/>
            </w:tcBorders>
            <w:noWrap/>
            <w:vAlign w:val="bottom"/>
            <w:hideMark/>
          </w:tcPr>
          <w:p w14:paraId="322283E6"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SKUPAJ NETO: A + B</w:t>
            </w:r>
          </w:p>
        </w:tc>
        <w:tc>
          <w:tcPr>
            <w:tcW w:w="1491" w:type="dxa"/>
            <w:tcBorders>
              <w:top w:val="nil"/>
              <w:left w:val="nil"/>
              <w:bottom w:val="single" w:sz="4" w:space="0" w:color="auto"/>
              <w:right w:val="single" w:sz="4" w:space="0" w:color="auto"/>
            </w:tcBorders>
            <w:noWrap/>
            <w:vAlign w:val="bottom"/>
            <w:hideMark/>
          </w:tcPr>
          <w:p w14:paraId="712AD729"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 xml:space="preserve">                              </w:t>
            </w:r>
          </w:p>
        </w:tc>
        <w:tc>
          <w:tcPr>
            <w:tcW w:w="2943" w:type="dxa"/>
            <w:tcBorders>
              <w:top w:val="nil"/>
              <w:left w:val="nil"/>
              <w:bottom w:val="single" w:sz="4" w:space="0" w:color="auto"/>
              <w:right w:val="single" w:sz="4" w:space="0" w:color="auto"/>
            </w:tcBorders>
          </w:tcPr>
          <w:p w14:paraId="138D259D" w14:textId="77777777" w:rsidR="00612A16" w:rsidRPr="007F1584" w:rsidRDefault="00612A16" w:rsidP="00612A16">
            <w:pPr>
              <w:rPr>
                <w:rFonts w:eastAsia="Times New Roman" w:cs="Calibri"/>
                <w:b/>
                <w:bCs/>
                <w:sz w:val="20"/>
                <w:szCs w:val="20"/>
                <w:lang w:eastAsia="sl-SI"/>
              </w:rPr>
            </w:pPr>
          </w:p>
        </w:tc>
      </w:tr>
      <w:tr w:rsidR="00612A16" w:rsidRPr="007F1584" w14:paraId="427611B3" w14:textId="77777777" w:rsidTr="00612A16">
        <w:trPr>
          <w:trHeight w:val="462"/>
        </w:trPr>
        <w:tc>
          <w:tcPr>
            <w:tcW w:w="322" w:type="dxa"/>
            <w:tcBorders>
              <w:top w:val="nil"/>
              <w:left w:val="nil"/>
              <w:bottom w:val="nil"/>
              <w:right w:val="single" w:sz="4" w:space="0" w:color="auto"/>
            </w:tcBorders>
            <w:noWrap/>
            <w:vAlign w:val="bottom"/>
            <w:hideMark/>
          </w:tcPr>
          <w:p w14:paraId="017B8D18"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 </w:t>
            </w:r>
          </w:p>
        </w:tc>
        <w:tc>
          <w:tcPr>
            <w:tcW w:w="7333" w:type="dxa"/>
            <w:gridSpan w:val="4"/>
            <w:tcBorders>
              <w:top w:val="single" w:sz="4" w:space="0" w:color="auto"/>
              <w:left w:val="nil"/>
              <w:bottom w:val="single" w:sz="4" w:space="0" w:color="auto"/>
              <w:right w:val="single" w:sz="4" w:space="0" w:color="000000"/>
            </w:tcBorders>
            <w:noWrap/>
            <w:vAlign w:val="bottom"/>
            <w:hideMark/>
          </w:tcPr>
          <w:p w14:paraId="7BE0795A"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 xml:space="preserve">DDV: </w:t>
            </w:r>
          </w:p>
        </w:tc>
        <w:tc>
          <w:tcPr>
            <w:tcW w:w="1491" w:type="dxa"/>
            <w:tcBorders>
              <w:top w:val="nil"/>
              <w:left w:val="nil"/>
              <w:bottom w:val="single" w:sz="4" w:space="0" w:color="auto"/>
              <w:right w:val="single" w:sz="4" w:space="0" w:color="auto"/>
            </w:tcBorders>
            <w:noWrap/>
            <w:vAlign w:val="bottom"/>
            <w:hideMark/>
          </w:tcPr>
          <w:p w14:paraId="6D9C7545"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 xml:space="preserve">                              </w:t>
            </w:r>
          </w:p>
        </w:tc>
        <w:tc>
          <w:tcPr>
            <w:tcW w:w="2943" w:type="dxa"/>
            <w:tcBorders>
              <w:top w:val="nil"/>
              <w:left w:val="nil"/>
              <w:bottom w:val="single" w:sz="4" w:space="0" w:color="auto"/>
              <w:right w:val="single" w:sz="4" w:space="0" w:color="auto"/>
            </w:tcBorders>
          </w:tcPr>
          <w:p w14:paraId="264BBBF3" w14:textId="77777777" w:rsidR="00612A16" w:rsidRPr="007F1584" w:rsidRDefault="00612A16" w:rsidP="00612A16">
            <w:pPr>
              <w:rPr>
                <w:rFonts w:eastAsia="Times New Roman" w:cs="Calibri"/>
                <w:b/>
                <w:bCs/>
                <w:sz w:val="20"/>
                <w:szCs w:val="20"/>
                <w:lang w:eastAsia="sl-SI"/>
              </w:rPr>
            </w:pPr>
          </w:p>
        </w:tc>
      </w:tr>
      <w:tr w:rsidR="00612A16" w:rsidRPr="007F1584" w14:paraId="6C8EBF81" w14:textId="77777777" w:rsidTr="00612A16">
        <w:trPr>
          <w:trHeight w:val="462"/>
        </w:trPr>
        <w:tc>
          <w:tcPr>
            <w:tcW w:w="322" w:type="dxa"/>
            <w:tcBorders>
              <w:top w:val="nil"/>
              <w:left w:val="nil"/>
              <w:bottom w:val="nil"/>
              <w:right w:val="single" w:sz="4" w:space="0" w:color="auto"/>
            </w:tcBorders>
            <w:noWrap/>
            <w:vAlign w:val="bottom"/>
            <w:hideMark/>
          </w:tcPr>
          <w:p w14:paraId="4691D140"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 </w:t>
            </w:r>
          </w:p>
        </w:tc>
        <w:tc>
          <w:tcPr>
            <w:tcW w:w="7333" w:type="dxa"/>
            <w:gridSpan w:val="4"/>
            <w:tcBorders>
              <w:top w:val="single" w:sz="4" w:space="0" w:color="auto"/>
              <w:left w:val="nil"/>
              <w:bottom w:val="single" w:sz="4" w:space="0" w:color="auto"/>
              <w:right w:val="single" w:sz="4" w:space="0" w:color="000000"/>
            </w:tcBorders>
            <w:noWrap/>
            <w:vAlign w:val="bottom"/>
            <w:hideMark/>
          </w:tcPr>
          <w:p w14:paraId="63155A31"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SKUPAJ BRUTO:  A + B</w:t>
            </w:r>
          </w:p>
        </w:tc>
        <w:tc>
          <w:tcPr>
            <w:tcW w:w="1491" w:type="dxa"/>
            <w:tcBorders>
              <w:top w:val="nil"/>
              <w:left w:val="nil"/>
              <w:bottom w:val="single" w:sz="4" w:space="0" w:color="auto"/>
              <w:right w:val="single" w:sz="4" w:space="0" w:color="auto"/>
            </w:tcBorders>
            <w:noWrap/>
            <w:vAlign w:val="bottom"/>
            <w:hideMark/>
          </w:tcPr>
          <w:p w14:paraId="4531F0C1"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 xml:space="preserve">                             </w:t>
            </w:r>
          </w:p>
        </w:tc>
        <w:tc>
          <w:tcPr>
            <w:tcW w:w="2943" w:type="dxa"/>
            <w:tcBorders>
              <w:top w:val="nil"/>
              <w:left w:val="nil"/>
              <w:bottom w:val="single" w:sz="4" w:space="0" w:color="auto"/>
              <w:right w:val="single" w:sz="4" w:space="0" w:color="auto"/>
            </w:tcBorders>
          </w:tcPr>
          <w:p w14:paraId="27EDE59F" w14:textId="77777777" w:rsidR="00612A16" w:rsidRPr="007F1584" w:rsidRDefault="00612A16" w:rsidP="00612A16">
            <w:pPr>
              <w:rPr>
                <w:rFonts w:eastAsia="Times New Roman" w:cs="Calibri"/>
                <w:b/>
                <w:bCs/>
                <w:sz w:val="20"/>
                <w:szCs w:val="20"/>
                <w:lang w:eastAsia="sl-SI"/>
              </w:rPr>
            </w:pPr>
          </w:p>
        </w:tc>
      </w:tr>
      <w:tr w:rsidR="00612A16" w:rsidRPr="007F1584" w14:paraId="374FA76D" w14:textId="77777777" w:rsidTr="00612A16">
        <w:trPr>
          <w:trHeight w:val="462"/>
        </w:trPr>
        <w:tc>
          <w:tcPr>
            <w:tcW w:w="322" w:type="dxa"/>
            <w:tcBorders>
              <w:top w:val="nil"/>
              <w:left w:val="nil"/>
              <w:bottom w:val="nil"/>
              <w:right w:val="nil"/>
            </w:tcBorders>
            <w:noWrap/>
            <w:vAlign w:val="bottom"/>
            <w:hideMark/>
          </w:tcPr>
          <w:p w14:paraId="3B55A14A" w14:textId="77777777" w:rsidR="00612A16" w:rsidRPr="007F1584" w:rsidRDefault="00612A16" w:rsidP="00612A16">
            <w:pPr>
              <w:rPr>
                <w:rFonts w:eastAsia="Times New Roman" w:cs="Calibri"/>
                <w:b/>
                <w:bCs/>
                <w:sz w:val="20"/>
                <w:szCs w:val="20"/>
                <w:lang w:eastAsia="sl-SI"/>
              </w:rPr>
            </w:pPr>
          </w:p>
        </w:tc>
        <w:tc>
          <w:tcPr>
            <w:tcW w:w="4232" w:type="dxa"/>
            <w:tcBorders>
              <w:top w:val="single" w:sz="4" w:space="0" w:color="auto"/>
              <w:left w:val="single" w:sz="4" w:space="0" w:color="auto"/>
              <w:bottom w:val="single" w:sz="4" w:space="0" w:color="auto"/>
              <w:right w:val="nil"/>
            </w:tcBorders>
            <w:shd w:val="clear" w:color="000000" w:fill="D9D9D9"/>
            <w:noWrap/>
            <w:vAlign w:val="bottom"/>
            <w:hideMark/>
          </w:tcPr>
          <w:p w14:paraId="5F195D3C"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SKUPAJ NETO : A+B  X  5 LET</w:t>
            </w:r>
          </w:p>
        </w:tc>
        <w:tc>
          <w:tcPr>
            <w:tcW w:w="785" w:type="dxa"/>
            <w:tcBorders>
              <w:top w:val="single" w:sz="4" w:space="0" w:color="auto"/>
              <w:left w:val="nil"/>
              <w:bottom w:val="single" w:sz="4" w:space="0" w:color="auto"/>
              <w:right w:val="nil"/>
            </w:tcBorders>
            <w:noWrap/>
            <w:vAlign w:val="bottom"/>
            <w:hideMark/>
          </w:tcPr>
          <w:p w14:paraId="6B1AC054"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 </w:t>
            </w:r>
          </w:p>
        </w:tc>
        <w:tc>
          <w:tcPr>
            <w:tcW w:w="898" w:type="dxa"/>
            <w:tcBorders>
              <w:top w:val="single" w:sz="4" w:space="0" w:color="auto"/>
              <w:left w:val="nil"/>
              <w:bottom w:val="single" w:sz="4" w:space="0" w:color="auto"/>
              <w:right w:val="nil"/>
            </w:tcBorders>
            <w:noWrap/>
            <w:vAlign w:val="bottom"/>
            <w:hideMark/>
          </w:tcPr>
          <w:p w14:paraId="7C51482E"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 </w:t>
            </w:r>
          </w:p>
        </w:tc>
        <w:tc>
          <w:tcPr>
            <w:tcW w:w="1418" w:type="dxa"/>
            <w:tcBorders>
              <w:top w:val="single" w:sz="4" w:space="0" w:color="auto"/>
              <w:left w:val="nil"/>
              <w:bottom w:val="single" w:sz="4" w:space="0" w:color="auto"/>
              <w:right w:val="nil"/>
            </w:tcBorders>
            <w:noWrap/>
            <w:vAlign w:val="bottom"/>
            <w:hideMark/>
          </w:tcPr>
          <w:p w14:paraId="554AFBAE"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 </w:t>
            </w:r>
          </w:p>
        </w:tc>
        <w:tc>
          <w:tcPr>
            <w:tcW w:w="1491" w:type="dxa"/>
            <w:tcBorders>
              <w:top w:val="nil"/>
              <w:left w:val="single" w:sz="4" w:space="0" w:color="auto"/>
              <w:bottom w:val="single" w:sz="4" w:space="0" w:color="auto"/>
              <w:right w:val="single" w:sz="4" w:space="0" w:color="auto"/>
            </w:tcBorders>
            <w:noWrap/>
            <w:vAlign w:val="bottom"/>
            <w:hideMark/>
          </w:tcPr>
          <w:p w14:paraId="38A61C80"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 xml:space="preserve">                           </w:t>
            </w:r>
          </w:p>
        </w:tc>
        <w:tc>
          <w:tcPr>
            <w:tcW w:w="2943" w:type="dxa"/>
            <w:tcBorders>
              <w:top w:val="nil"/>
              <w:left w:val="single" w:sz="4" w:space="0" w:color="auto"/>
              <w:bottom w:val="single" w:sz="4" w:space="0" w:color="auto"/>
              <w:right w:val="single" w:sz="4" w:space="0" w:color="auto"/>
            </w:tcBorders>
          </w:tcPr>
          <w:p w14:paraId="57A02F9E" w14:textId="77777777" w:rsidR="00612A16" w:rsidRPr="007F1584" w:rsidRDefault="00612A16" w:rsidP="00612A16">
            <w:pPr>
              <w:rPr>
                <w:rFonts w:eastAsia="Times New Roman" w:cs="Calibri"/>
                <w:b/>
                <w:bCs/>
                <w:sz w:val="20"/>
                <w:szCs w:val="20"/>
                <w:lang w:eastAsia="sl-SI"/>
              </w:rPr>
            </w:pPr>
          </w:p>
        </w:tc>
      </w:tr>
      <w:tr w:rsidR="00612A16" w:rsidRPr="007F1584" w14:paraId="7FDE0CFC" w14:textId="77777777" w:rsidTr="00612A16">
        <w:trPr>
          <w:trHeight w:val="462"/>
        </w:trPr>
        <w:tc>
          <w:tcPr>
            <w:tcW w:w="322" w:type="dxa"/>
            <w:tcBorders>
              <w:top w:val="nil"/>
              <w:left w:val="nil"/>
              <w:bottom w:val="nil"/>
              <w:right w:val="nil"/>
            </w:tcBorders>
            <w:noWrap/>
            <w:vAlign w:val="bottom"/>
            <w:hideMark/>
          </w:tcPr>
          <w:p w14:paraId="05D6D113" w14:textId="77777777" w:rsidR="00612A16" w:rsidRPr="007F1584" w:rsidRDefault="00612A16" w:rsidP="00612A16">
            <w:pPr>
              <w:rPr>
                <w:rFonts w:eastAsia="Times New Roman" w:cs="Calibri"/>
                <w:b/>
                <w:bCs/>
                <w:sz w:val="20"/>
                <w:szCs w:val="20"/>
                <w:lang w:eastAsia="sl-SI"/>
              </w:rPr>
            </w:pPr>
          </w:p>
        </w:tc>
        <w:tc>
          <w:tcPr>
            <w:tcW w:w="4232" w:type="dxa"/>
            <w:tcBorders>
              <w:top w:val="nil"/>
              <w:left w:val="single" w:sz="4" w:space="0" w:color="auto"/>
              <w:bottom w:val="single" w:sz="4" w:space="0" w:color="auto"/>
              <w:right w:val="nil"/>
            </w:tcBorders>
            <w:noWrap/>
            <w:vAlign w:val="bottom"/>
            <w:hideMark/>
          </w:tcPr>
          <w:p w14:paraId="1D1F7C87"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 xml:space="preserve">DDV: </w:t>
            </w:r>
          </w:p>
        </w:tc>
        <w:tc>
          <w:tcPr>
            <w:tcW w:w="785" w:type="dxa"/>
            <w:tcBorders>
              <w:top w:val="nil"/>
              <w:left w:val="nil"/>
              <w:bottom w:val="single" w:sz="4" w:space="0" w:color="auto"/>
              <w:right w:val="nil"/>
            </w:tcBorders>
            <w:noWrap/>
            <w:vAlign w:val="bottom"/>
            <w:hideMark/>
          </w:tcPr>
          <w:p w14:paraId="5BF90A7A"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 </w:t>
            </w:r>
          </w:p>
        </w:tc>
        <w:tc>
          <w:tcPr>
            <w:tcW w:w="898" w:type="dxa"/>
            <w:tcBorders>
              <w:top w:val="nil"/>
              <w:left w:val="nil"/>
              <w:bottom w:val="single" w:sz="4" w:space="0" w:color="auto"/>
              <w:right w:val="nil"/>
            </w:tcBorders>
            <w:noWrap/>
            <w:vAlign w:val="bottom"/>
            <w:hideMark/>
          </w:tcPr>
          <w:p w14:paraId="7C13D670"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 </w:t>
            </w:r>
          </w:p>
        </w:tc>
        <w:tc>
          <w:tcPr>
            <w:tcW w:w="1418" w:type="dxa"/>
            <w:tcBorders>
              <w:top w:val="nil"/>
              <w:left w:val="nil"/>
              <w:bottom w:val="single" w:sz="4" w:space="0" w:color="auto"/>
              <w:right w:val="nil"/>
            </w:tcBorders>
            <w:noWrap/>
            <w:vAlign w:val="bottom"/>
            <w:hideMark/>
          </w:tcPr>
          <w:p w14:paraId="20168B03"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 </w:t>
            </w:r>
          </w:p>
        </w:tc>
        <w:tc>
          <w:tcPr>
            <w:tcW w:w="1491" w:type="dxa"/>
            <w:tcBorders>
              <w:top w:val="nil"/>
              <w:left w:val="single" w:sz="4" w:space="0" w:color="auto"/>
              <w:bottom w:val="single" w:sz="4" w:space="0" w:color="auto"/>
              <w:right w:val="single" w:sz="4" w:space="0" w:color="auto"/>
            </w:tcBorders>
            <w:noWrap/>
            <w:vAlign w:val="bottom"/>
            <w:hideMark/>
          </w:tcPr>
          <w:p w14:paraId="1BDFC38A"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 xml:space="preserve">                           </w:t>
            </w:r>
          </w:p>
        </w:tc>
        <w:tc>
          <w:tcPr>
            <w:tcW w:w="2943" w:type="dxa"/>
            <w:tcBorders>
              <w:top w:val="nil"/>
              <w:left w:val="single" w:sz="4" w:space="0" w:color="auto"/>
              <w:bottom w:val="single" w:sz="4" w:space="0" w:color="auto"/>
              <w:right w:val="single" w:sz="4" w:space="0" w:color="auto"/>
            </w:tcBorders>
          </w:tcPr>
          <w:p w14:paraId="725D499D" w14:textId="77777777" w:rsidR="00612A16" w:rsidRPr="007F1584" w:rsidRDefault="00612A16" w:rsidP="00612A16">
            <w:pPr>
              <w:rPr>
                <w:rFonts w:eastAsia="Times New Roman" w:cs="Calibri"/>
                <w:b/>
                <w:bCs/>
                <w:sz w:val="20"/>
                <w:szCs w:val="20"/>
                <w:lang w:eastAsia="sl-SI"/>
              </w:rPr>
            </w:pPr>
          </w:p>
        </w:tc>
      </w:tr>
      <w:tr w:rsidR="00612A16" w:rsidRPr="007F1584" w14:paraId="6D8E097E" w14:textId="77777777" w:rsidTr="00612A16">
        <w:trPr>
          <w:trHeight w:val="462"/>
        </w:trPr>
        <w:tc>
          <w:tcPr>
            <w:tcW w:w="322" w:type="dxa"/>
            <w:tcBorders>
              <w:top w:val="nil"/>
              <w:left w:val="nil"/>
              <w:bottom w:val="nil"/>
              <w:right w:val="nil"/>
            </w:tcBorders>
            <w:noWrap/>
            <w:vAlign w:val="bottom"/>
            <w:hideMark/>
          </w:tcPr>
          <w:p w14:paraId="04A5109E" w14:textId="77777777" w:rsidR="00612A16" w:rsidRPr="007F1584" w:rsidRDefault="00612A16" w:rsidP="00612A16">
            <w:pPr>
              <w:rPr>
                <w:rFonts w:eastAsia="Times New Roman" w:cs="Calibri"/>
                <w:b/>
                <w:bCs/>
                <w:sz w:val="20"/>
                <w:szCs w:val="20"/>
                <w:lang w:eastAsia="sl-SI"/>
              </w:rPr>
            </w:pPr>
          </w:p>
        </w:tc>
        <w:tc>
          <w:tcPr>
            <w:tcW w:w="4232" w:type="dxa"/>
            <w:tcBorders>
              <w:top w:val="nil"/>
              <w:left w:val="single" w:sz="4" w:space="0" w:color="auto"/>
              <w:bottom w:val="single" w:sz="4" w:space="0" w:color="auto"/>
              <w:right w:val="nil"/>
            </w:tcBorders>
            <w:shd w:val="clear" w:color="000000" w:fill="D9D9D9"/>
            <w:noWrap/>
            <w:vAlign w:val="bottom"/>
            <w:hideMark/>
          </w:tcPr>
          <w:p w14:paraId="4B7B349F"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SKUPAJ BRUTO:  A + B   x  5 LET</w:t>
            </w:r>
          </w:p>
        </w:tc>
        <w:tc>
          <w:tcPr>
            <w:tcW w:w="785" w:type="dxa"/>
            <w:tcBorders>
              <w:top w:val="nil"/>
              <w:left w:val="nil"/>
              <w:bottom w:val="single" w:sz="4" w:space="0" w:color="auto"/>
              <w:right w:val="nil"/>
            </w:tcBorders>
            <w:noWrap/>
            <w:vAlign w:val="bottom"/>
            <w:hideMark/>
          </w:tcPr>
          <w:p w14:paraId="509E8C94"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 </w:t>
            </w:r>
          </w:p>
        </w:tc>
        <w:tc>
          <w:tcPr>
            <w:tcW w:w="898" w:type="dxa"/>
            <w:tcBorders>
              <w:top w:val="nil"/>
              <w:left w:val="nil"/>
              <w:bottom w:val="single" w:sz="4" w:space="0" w:color="auto"/>
              <w:right w:val="nil"/>
            </w:tcBorders>
            <w:noWrap/>
            <w:vAlign w:val="bottom"/>
            <w:hideMark/>
          </w:tcPr>
          <w:p w14:paraId="6D83FB48"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 </w:t>
            </w:r>
          </w:p>
        </w:tc>
        <w:tc>
          <w:tcPr>
            <w:tcW w:w="1418" w:type="dxa"/>
            <w:tcBorders>
              <w:top w:val="nil"/>
              <w:left w:val="nil"/>
              <w:bottom w:val="single" w:sz="4" w:space="0" w:color="auto"/>
              <w:right w:val="nil"/>
            </w:tcBorders>
            <w:noWrap/>
            <w:vAlign w:val="bottom"/>
            <w:hideMark/>
          </w:tcPr>
          <w:p w14:paraId="7B4BDA1C"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 </w:t>
            </w:r>
          </w:p>
        </w:tc>
        <w:tc>
          <w:tcPr>
            <w:tcW w:w="1491" w:type="dxa"/>
            <w:tcBorders>
              <w:top w:val="nil"/>
              <w:left w:val="single" w:sz="4" w:space="0" w:color="auto"/>
              <w:bottom w:val="single" w:sz="4" w:space="0" w:color="auto"/>
              <w:right w:val="single" w:sz="4" w:space="0" w:color="auto"/>
            </w:tcBorders>
            <w:noWrap/>
            <w:vAlign w:val="bottom"/>
            <w:hideMark/>
          </w:tcPr>
          <w:p w14:paraId="27FB662D" w14:textId="77777777" w:rsidR="00612A16" w:rsidRPr="007F1584" w:rsidRDefault="00612A16" w:rsidP="00612A16">
            <w:pPr>
              <w:rPr>
                <w:rFonts w:eastAsia="Times New Roman" w:cs="Calibri"/>
                <w:b/>
                <w:bCs/>
                <w:sz w:val="20"/>
                <w:szCs w:val="20"/>
                <w:lang w:eastAsia="sl-SI"/>
              </w:rPr>
            </w:pPr>
            <w:r w:rsidRPr="007F1584">
              <w:rPr>
                <w:rFonts w:eastAsia="Times New Roman" w:cs="Calibri"/>
                <w:b/>
                <w:bCs/>
                <w:sz w:val="20"/>
                <w:szCs w:val="20"/>
                <w:lang w:eastAsia="sl-SI"/>
              </w:rPr>
              <w:t xml:space="preserve">                             </w:t>
            </w:r>
          </w:p>
        </w:tc>
        <w:tc>
          <w:tcPr>
            <w:tcW w:w="2943" w:type="dxa"/>
            <w:tcBorders>
              <w:top w:val="nil"/>
              <w:left w:val="single" w:sz="4" w:space="0" w:color="auto"/>
              <w:bottom w:val="single" w:sz="4" w:space="0" w:color="auto"/>
              <w:right w:val="single" w:sz="4" w:space="0" w:color="auto"/>
            </w:tcBorders>
          </w:tcPr>
          <w:p w14:paraId="728B8584" w14:textId="77777777" w:rsidR="00612A16" w:rsidRPr="007F1584" w:rsidRDefault="00612A16" w:rsidP="00612A16">
            <w:pPr>
              <w:rPr>
                <w:rFonts w:eastAsia="Times New Roman" w:cs="Calibri"/>
                <w:b/>
                <w:bCs/>
                <w:sz w:val="20"/>
                <w:szCs w:val="20"/>
                <w:lang w:eastAsia="sl-SI"/>
              </w:rPr>
            </w:pPr>
          </w:p>
        </w:tc>
      </w:tr>
      <w:tr w:rsidR="00612A16" w:rsidRPr="007F1584" w14:paraId="464D17BE" w14:textId="77777777" w:rsidTr="00612A16">
        <w:trPr>
          <w:trHeight w:val="420"/>
        </w:trPr>
        <w:tc>
          <w:tcPr>
            <w:tcW w:w="322" w:type="dxa"/>
            <w:tcBorders>
              <w:top w:val="nil"/>
              <w:left w:val="nil"/>
              <w:bottom w:val="nil"/>
              <w:right w:val="nil"/>
            </w:tcBorders>
            <w:noWrap/>
            <w:vAlign w:val="bottom"/>
            <w:hideMark/>
          </w:tcPr>
          <w:p w14:paraId="7D0F2061" w14:textId="77777777" w:rsidR="00612A16" w:rsidRPr="007F1584" w:rsidRDefault="00612A16" w:rsidP="00612A16">
            <w:pPr>
              <w:rPr>
                <w:rFonts w:eastAsia="Times New Roman" w:cs="Calibri"/>
                <w:b/>
                <w:bCs/>
                <w:sz w:val="20"/>
                <w:szCs w:val="20"/>
                <w:lang w:eastAsia="sl-SI"/>
              </w:rPr>
            </w:pPr>
          </w:p>
        </w:tc>
        <w:tc>
          <w:tcPr>
            <w:tcW w:w="4232" w:type="dxa"/>
            <w:tcBorders>
              <w:top w:val="nil"/>
              <w:left w:val="nil"/>
              <w:bottom w:val="nil"/>
              <w:right w:val="nil"/>
            </w:tcBorders>
            <w:noWrap/>
            <w:vAlign w:val="bottom"/>
            <w:hideMark/>
          </w:tcPr>
          <w:p w14:paraId="485A21F3" w14:textId="77777777" w:rsidR="00612A16" w:rsidRPr="007F1584" w:rsidRDefault="00612A16" w:rsidP="00612A16">
            <w:pPr>
              <w:rPr>
                <w:rFonts w:ascii="Times New Roman" w:eastAsia="Times New Roman" w:hAnsi="Times New Roman"/>
                <w:sz w:val="20"/>
                <w:szCs w:val="20"/>
                <w:lang w:eastAsia="sl-SI"/>
              </w:rPr>
            </w:pPr>
          </w:p>
        </w:tc>
        <w:tc>
          <w:tcPr>
            <w:tcW w:w="785" w:type="dxa"/>
            <w:tcBorders>
              <w:top w:val="nil"/>
              <w:left w:val="nil"/>
              <w:bottom w:val="nil"/>
              <w:right w:val="nil"/>
            </w:tcBorders>
            <w:noWrap/>
            <w:vAlign w:val="bottom"/>
            <w:hideMark/>
          </w:tcPr>
          <w:p w14:paraId="44D532BB" w14:textId="77777777" w:rsidR="00612A16" w:rsidRPr="007F1584" w:rsidRDefault="00612A16" w:rsidP="00612A16">
            <w:pPr>
              <w:rPr>
                <w:rFonts w:ascii="Times New Roman" w:eastAsia="Times New Roman" w:hAnsi="Times New Roman"/>
                <w:sz w:val="20"/>
                <w:szCs w:val="20"/>
                <w:lang w:eastAsia="sl-SI"/>
              </w:rPr>
            </w:pPr>
          </w:p>
        </w:tc>
        <w:tc>
          <w:tcPr>
            <w:tcW w:w="898" w:type="dxa"/>
            <w:tcBorders>
              <w:top w:val="nil"/>
              <w:left w:val="nil"/>
              <w:bottom w:val="nil"/>
              <w:right w:val="nil"/>
            </w:tcBorders>
            <w:noWrap/>
            <w:vAlign w:val="bottom"/>
            <w:hideMark/>
          </w:tcPr>
          <w:p w14:paraId="42080667" w14:textId="77777777" w:rsidR="00612A16" w:rsidRPr="007F1584" w:rsidRDefault="00612A16" w:rsidP="00612A16">
            <w:pPr>
              <w:rPr>
                <w:rFonts w:ascii="Times New Roman" w:eastAsia="Times New Roman" w:hAnsi="Times New Roman"/>
                <w:sz w:val="20"/>
                <w:szCs w:val="20"/>
                <w:lang w:eastAsia="sl-SI"/>
              </w:rPr>
            </w:pPr>
          </w:p>
        </w:tc>
        <w:tc>
          <w:tcPr>
            <w:tcW w:w="1418" w:type="dxa"/>
            <w:tcBorders>
              <w:top w:val="nil"/>
              <w:left w:val="nil"/>
              <w:bottom w:val="nil"/>
              <w:right w:val="nil"/>
            </w:tcBorders>
            <w:noWrap/>
            <w:vAlign w:val="bottom"/>
            <w:hideMark/>
          </w:tcPr>
          <w:p w14:paraId="48EA686C" w14:textId="77777777" w:rsidR="00612A16" w:rsidRPr="007F1584" w:rsidRDefault="00612A16" w:rsidP="00612A16">
            <w:pPr>
              <w:rPr>
                <w:rFonts w:ascii="Times New Roman" w:eastAsia="Times New Roman" w:hAnsi="Times New Roman"/>
                <w:sz w:val="20"/>
                <w:szCs w:val="20"/>
                <w:lang w:eastAsia="sl-SI"/>
              </w:rPr>
            </w:pPr>
          </w:p>
        </w:tc>
        <w:tc>
          <w:tcPr>
            <w:tcW w:w="1491" w:type="dxa"/>
            <w:tcBorders>
              <w:top w:val="nil"/>
              <w:left w:val="nil"/>
              <w:bottom w:val="nil"/>
              <w:right w:val="nil"/>
            </w:tcBorders>
            <w:noWrap/>
            <w:vAlign w:val="bottom"/>
            <w:hideMark/>
          </w:tcPr>
          <w:p w14:paraId="63B4CA41" w14:textId="77777777" w:rsidR="00612A16" w:rsidRPr="007F1584" w:rsidRDefault="00612A16" w:rsidP="00612A16">
            <w:pPr>
              <w:rPr>
                <w:rFonts w:ascii="Times New Roman" w:eastAsia="Times New Roman" w:hAnsi="Times New Roman"/>
                <w:sz w:val="20"/>
                <w:szCs w:val="20"/>
                <w:lang w:eastAsia="sl-SI"/>
              </w:rPr>
            </w:pPr>
          </w:p>
        </w:tc>
        <w:tc>
          <w:tcPr>
            <w:tcW w:w="2943" w:type="dxa"/>
            <w:tcBorders>
              <w:top w:val="nil"/>
              <w:left w:val="nil"/>
              <w:bottom w:val="nil"/>
              <w:right w:val="nil"/>
            </w:tcBorders>
          </w:tcPr>
          <w:p w14:paraId="29C00358" w14:textId="77777777" w:rsidR="00612A16" w:rsidRPr="007F1584" w:rsidRDefault="00612A16" w:rsidP="00612A16">
            <w:pPr>
              <w:rPr>
                <w:rFonts w:ascii="Times New Roman" w:eastAsia="Times New Roman" w:hAnsi="Times New Roman"/>
                <w:sz w:val="20"/>
                <w:szCs w:val="20"/>
                <w:lang w:eastAsia="sl-SI"/>
              </w:rPr>
            </w:pPr>
          </w:p>
        </w:tc>
      </w:tr>
      <w:tr w:rsidR="00612A16" w:rsidRPr="007F1584" w14:paraId="54D9950B" w14:textId="77777777" w:rsidTr="00612A16">
        <w:trPr>
          <w:trHeight w:val="885"/>
        </w:trPr>
        <w:tc>
          <w:tcPr>
            <w:tcW w:w="322" w:type="dxa"/>
            <w:tcBorders>
              <w:top w:val="nil"/>
              <w:left w:val="nil"/>
              <w:bottom w:val="nil"/>
              <w:right w:val="nil"/>
            </w:tcBorders>
            <w:noWrap/>
            <w:vAlign w:val="bottom"/>
            <w:hideMark/>
          </w:tcPr>
          <w:p w14:paraId="1694A686" w14:textId="77777777" w:rsidR="00612A16" w:rsidRPr="007F1584" w:rsidRDefault="00612A16" w:rsidP="00612A16">
            <w:pPr>
              <w:rPr>
                <w:rFonts w:ascii="Times New Roman" w:eastAsia="Times New Roman" w:hAnsi="Times New Roman"/>
                <w:sz w:val="20"/>
                <w:szCs w:val="20"/>
                <w:lang w:eastAsia="sl-SI"/>
              </w:rPr>
            </w:pPr>
          </w:p>
        </w:tc>
        <w:tc>
          <w:tcPr>
            <w:tcW w:w="8824" w:type="dxa"/>
            <w:gridSpan w:val="5"/>
            <w:tcBorders>
              <w:top w:val="nil"/>
              <w:left w:val="nil"/>
              <w:bottom w:val="nil"/>
              <w:right w:val="nil"/>
            </w:tcBorders>
            <w:vAlign w:val="bottom"/>
            <w:hideMark/>
          </w:tcPr>
          <w:p w14:paraId="5FC515A1"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w:t>
            </w:r>
            <w:r w:rsidRPr="007F1584">
              <w:rPr>
                <w:rFonts w:eastAsia="Times New Roman" w:cs="Calibri"/>
                <w:b/>
                <w:bCs/>
                <w:sz w:val="20"/>
                <w:szCs w:val="20"/>
                <w:lang w:eastAsia="sl-SI"/>
              </w:rPr>
              <w:t>Strošek poti na obisk:</w:t>
            </w:r>
            <w:r w:rsidRPr="007F1584">
              <w:rPr>
                <w:rFonts w:eastAsia="Times New Roman" w:cs="Calibri"/>
                <w:sz w:val="20"/>
                <w:szCs w:val="20"/>
                <w:lang w:eastAsia="sl-SI"/>
              </w:rPr>
              <w:t xml:space="preserve"> zajema ceno prevoza na lokacijo odlova v občini  Črnomelj in nazaj v Zavetišče</w:t>
            </w:r>
          </w:p>
        </w:tc>
        <w:tc>
          <w:tcPr>
            <w:tcW w:w="2943" w:type="dxa"/>
            <w:tcBorders>
              <w:top w:val="nil"/>
              <w:left w:val="nil"/>
              <w:bottom w:val="nil"/>
              <w:right w:val="nil"/>
            </w:tcBorders>
          </w:tcPr>
          <w:p w14:paraId="26DBAF1C" w14:textId="77777777" w:rsidR="00612A16" w:rsidRPr="007F1584" w:rsidRDefault="00612A16" w:rsidP="00612A16">
            <w:pPr>
              <w:rPr>
                <w:rFonts w:eastAsia="Times New Roman" w:cs="Calibri"/>
                <w:sz w:val="20"/>
                <w:szCs w:val="20"/>
                <w:lang w:eastAsia="sl-SI"/>
              </w:rPr>
            </w:pPr>
          </w:p>
        </w:tc>
      </w:tr>
      <w:tr w:rsidR="00612A16" w:rsidRPr="007F1584" w14:paraId="2D497112" w14:textId="77777777" w:rsidTr="00612A16">
        <w:trPr>
          <w:trHeight w:val="420"/>
        </w:trPr>
        <w:tc>
          <w:tcPr>
            <w:tcW w:w="322" w:type="dxa"/>
            <w:tcBorders>
              <w:top w:val="nil"/>
              <w:left w:val="nil"/>
              <w:bottom w:val="nil"/>
              <w:right w:val="nil"/>
            </w:tcBorders>
            <w:noWrap/>
            <w:vAlign w:val="bottom"/>
            <w:hideMark/>
          </w:tcPr>
          <w:p w14:paraId="3A37B8F6" w14:textId="77777777" w:rsidR="00612A16" w:rsidRPr="007F1584" w:rsidRDefault="00612A16" w:rsidP="00612A16">
            <w:pPr>
              <w:rPr>
                <w:rFonts w:eastAsia="Times New Roman" w:cs="Calibri"/>
                <w:sz w:val="20"/>
                <w:szCs w:val="20"/>
                <w:lang w:eastAsia="sl-SI"/>
              </w:rPr>
            </w:pPr>
          </w:p>
        </w:tc>
        <w:tc>
          <w:tcPr>
            <w:tcW w:w="8824" w:type="dxa"/>
            <w:gridSpan w:val="5"/>
            <w:tcBorders>
              <w:top w:val="nil"/>
              <w:left w:val="nil"/>
              <w:bottom w:val="nil"/>
              <w:right w:val="nil"/>
            </w:tcBorders>
            <w:noWrap/>
            <w:vAlign w:val="bottom"/>
            <w:hideMark/>
          </w:tcPr>
          <w:p w14:paraId="06BF99C6"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 xml:space="preserve">** </w:t>
            </w:r>
            <w:r w:rsidRPr="007F1584">
              <w:rPr>
                <w:rFonts w:eastAsia="Times New Roman" w:cs="Calibri"/>
                <w:b/>
                <w:bCs/>
                <w:sz w:val="20"/>
                <w:szCs w:val="20"/>
                <w:lang w:eastAsia="sl-SI"/>
              </w:rPr>
              <w:t>Veterinarski pregled:</w:t>
            </w:r>
            <w:r w:rsidRPr="007F1584">
              <w:rPr>
                <w:rFonts w:eastAsia="Times New Roman" w:cs="Calibri"/>
                <w:sz w:val="20"/>
                <w:szCs w:val="20"/>
                <w:lang w:eastAsia="sl-SI"/>
              </w:rPr>
              <w:t xml:space="preserve"> odprava parazitov, cepljenje proti kužnim boleznim</w:t>
            </w:r>
          </w:p>
        </w:tc>
        <w:tc>
          <w:tcPr>
            <w:tcW w:w="2943" w:type="dxa"/>
            <w:tcBorders>
              <w:top w:val="nil"/>
              <w:left w:val="nil"/>
              <w:bottom w:val="nil"/>
              <w:right w:val="nil"/>
            </w:tcBorders>
          </w:tcPr>
          <w:p w14:paraId="7F7B03B0" w14:textId="77777777" w:rsidR="00612A16" w:rsidRPr="007F1584" w:rsidRDefault="00612A16" w:rsidP="00612A16">
            <w:pPr>
              <w:rPr>
                <w:rFonts w:eastAsia="Times New Roman" w:cs="Calibri"/>
                <w:sz w:val="20"/>
                <w:szCs w:val="20"/>
                <w:lang w:eastAsia="sl-SI"/>
              </w:rPr>
            </w:pPr>
          </w:p>
        </w:tc>
      </w:tr>
      <w:tr w:rsidR="00612A16" w:rsidRPr="007F1584" w14:paraId="6C784A58" w14:textId="77777777" w:rsidTr="00612A16">
        <w:trPr>
          <w:trHeight w:val="1140"/>
        </w:trPr>
        <w:tc>
          <w:tcPr>
            <w:tcW w:w="322" w:type="dxa"/>
            <w:tcBorders>
              <w:top w:val="nil"/>
              <w:left w:val="nil"/>
              <w:bottom w:val="nil"/>
              <w:right w:val="nil"/>
            </w:tcBorders>
            <w:noWrap/>
            <w:vAlign w:val="bottom"/>
            <w:hideMark/>
          </w:tcPr>
          <w:p w14:paraId="75839C5F" w14:textId="77777777" w:rsidR="00612A16" w:rsidRPr="007F1584" w:rsidRDefault="00612A16" w:rsidP="00612A16">
            <w:pPr>
              <w:rPr>
                <w:rFonts w:eastAsia="Times New Roman" w:cs="Calibri"/>
                <w:sz w:val="20"/>
                <w:szCs w:val="20"/>
                <w:lang w:eastAsia="sl-SI"/>
              </w:rPr>
            </w:pPr>
          </w:p>
        </w:tc>
        <w:tc>
          <w:tcPr>
            <w:tcW w:w="8824" w:type="dxa"/>
            <w:gridSpan w:val="5"/>
            <w:tcBorders>
              <w:top w:val="nil"/>
              <w:left w:val="nil"/>
              <w:bottom w:val="nil"/>
              <w:right w:val="nil"/>
            </w:tcBorders>
            <w:vAlign w:val="bottom"/>
            <w:hideMark/>
          </w:tcPr>
          <w:p w14:paraId="5512EABC" w14:textId="77777777" w:rsidR="00612A16" w:rsidRPr="007F1584" w:rsidRDefault="00612A16" w:rsidP="00612A16">
            <w:pPr>
              <w:rPr>
                <w:rFonts w:eastAsia="Times New Roman" w:cs="Calibri"/>
                <w:sz w:val="20"/>
                <w:szCs w:val="20"/>
                <w:lang w:eastAsia="sl-SI"/>
              </w:rPr>
            </w:pPr>
            <w:r w:rsidRPr="007F1584">
              <w:rPr>
                <w:rFonts w:eastAsia="Times New Roman" w:cs="Calibri"/>
                <w:sz w:val="20"/>
                <w:szCs w:val="20"/>
                <w:lang w:eastAsia="sl-SI"/>
              </w:rPr>
              <w:t>***</w:t>
            </w:r>
            <w:r w:rsidRPr="007F1584">
              <w:rPr>
                <w:rFonts w:eastAsia="Times New Roman" w:cs="Calibri"/>
                <w:b/>
                <w:bCs/>
                <w:sz w:val="20"/>
                <w:szCs w:val="20"/>
                <w:lang w:eastAsia="sl-SI"/>
              </w:rPr>
              <w:t>Dnevna oskrba</w:t>
            </w:r>
            <w:r w:rsidRPr="007F1584">
              <w:rPr>
                <w:rFonts w:eastAsia="Times New Roman" w:cs="Calibri"/>
                <w:sz w:val="20"/>
                <w:szCs w:val="20"/>
                <w:lang w:eastAsia="sl-SI"/>
              </w:rPr>
              <w:t>: vključuje tudi najem in čiščenje bivalnega prostora, sprehajanje živali, nego živali, socializacijo živali glede na potrebe, ogrevanje bivalnih prostorov, stroške osebja in potrošni material.</w:t>
            </w:r>
          </w:p>
        </w:tc>
        <w:tc>
          <w:tcPr>
            <w:tcW w:w="2943" w:type="dxa"/>
            <w:tcBorders>
              <w:top w:val="nil"/>
              <w:left w:val="nil"/>
              <w:bottom w:val="nil"/>
              <w:right w:val="nil"/>
            </w:tcBorders>
          </w:tcPr>
          <w:p w14:paraId="51C422CF" w14:textId="77777777" w:rsidR="00612A16" w:rsidRPr="007F1584" w:rsidRDefault="00612A16" w:rsidP="00612A16">
            <w:pPr>
              <w:rPr>
                <w:rFonts w:eastAsia="Times New Roman" w:cs="Calibri"/>
                <w:sz w:val="20"/>
                <w:szCs w:val="20"/>
                <w:lang w:eastAsia="sl-SI"/>
              </w:rPr>
            </w:pPr>
          </w:p>
        </w:tc>
      </w:tr>
      <w:tr w:rsidR="00612A16" w:rsidRPr="007F1584" w14:paraId="17292F2B" w14:textId="77777777" w:rsidTr="00612A16">
        <w:trPr>
          <w:trHeight w:val="315"/>
        </w:trPr>
        <w:tc>
          <w:tcPr>
            <w:tcW w:w="322" w:type="dxa"/>
            <w:tcBorders>
              <w:top w:val="nil"/>
              <w:left w:val="nil"/>
              <w:bottom w:val="nil"/>
              <w:right w:val="nil"/>
            </w:tcBorders>
            <w:noWrap/>
            <w:vAlign w:val="bottom"/>
            <w:hideMark/>
          </w:tcPr>
          <w:p w14:paraId="5DC9086E" w14:textId="77777777" w:rsidR="00612A16" w:rsidRPr="007F1584" w:rsidRDefault="00612A16" w:rsidP="00612A16">
            <w:pPr>
              <w:rPr>
                <w:rFonts w:eastAsia="Times New Roman" w:cs="Calibri"/>
                <w:sz w:val="20"/>
                <w:szCs w:val="20"/>
                <w:lang w:eastAsia="sl-SI"/>
              </w:rPr>
            </w:pPr>
          </w:p>
        </w:tc>
        <w:tc>
          <w:tcPr>
            <w:tcW w:w="4232" w:type="dxa"/>
            <w:tcBorders>
              <w:top w:val="nil"/>
              <w:left w:val="nil"/>
              <w:bottom w:val="nil"/>
              <w:right w:val="nil"/>
            </w:tcBorders>
            <w:vAlign w:val="bottom"/>
            <w:hideMark/>
          </w:tcPr>
          <w:p w14:paraId="0455448C" w14:textId="77777777" w:rsidR="00612A16" w:rsidRPr="007F1584" w:rsidRDefault="00612A16" w:rsidP="00612A16">
            <w:pPr>
              <w:rPr>
                <w:rFonts w:ascii="Times New Roman" w:eastAsia="Times New Roman" w:hAnsi="Times New Roman"/>
                <w:sz w:val="20"/>
                <w:szCs w:val="20"/>
                <w:lang w:eastAsia="sl-SI"/>
              </w:rPr>
            </w:pPr>
          </w:p>
        </w:tc>
        <w:tc>
          <w:tcPr>
            <w:tcW w:w="785" w:type="dxa"/>
            <w:tcBorders>
              <w:top w:val="nil"/>
              <w:left w:val="nil"/>
              <w:bottom w:val="nil"/>
              <w:right w:val="nil"/>
            </w:tcBorders>
            <w:vAlign w:val="bottom"/>
            <w:hideMark/>
          </w:tcPr>
          <w:p w14:paraId="56336781" w14:textId="77777777" w:rsidR="00612A16" w:rsidRPr="007F1584" w:rsidRDefault="00612A16" w:rsidP="00612A16">
            <w:pPr>
              <w:rPr>
                <w:rFonts w:ascii="Times New Roman" w:eastAsia="Times New Roman" w:hAnsi="Times New Roman"/>
                <w:sz w:val="20"/>
                <w:szCs w:val="20"/>
                <w:lang w:eastAsia="sl-SI"/>
              </w:rPr>
            </w:pPr>
          </w:p>
        </w:tc>
        <w:tc>
          <w:tcPr>
            <w:tcW w:w="898" w:type="dxa"/>
            <w:tcBorders>
              <w:top w:val="nil"/>
              <w:left w:val="nil"/>
              <w:bottom w:val="nil"/>
              <w:right w:val="nil"/>
            </w:tcBorders>
            <w:vAlign w:val="bottom"/>
            <w:hideMark/>
          </w:tcPr>
          <w:p w14:paraId="0D16A5FE" w14:textId="77777777" w:rsidR="00612A16" w:rsidRPr="007F1584" w:rsidRDefault="00612A16" w:rsidP="00612A16">
            <w:pPr>
              <w:rPr>
                <w:rFonts w:ascii="Times New Roman" w:eastAsia="Times New Roman" w:hAnsi="Times New Roman"/>
                <w:sz w:val="20"/>
                <w:szCs w:val="20"/>
                <w:lang w:eastAsia="sl-SI"/>
              </w:rPr>
            </w:pPr>
          </w:p>
        </w:tc>
        <w:tc>
          <w:tcPr>
            <w:tcW w:w="1418" w:type="dxa"/>
            <w:tcBorders>
              <w:top w:val="nil"/>
              <w:left w:val="nil"/>
              <w:bottom w:val="nil"/>
              <w:right w:val="nil"/>
            </w:tcBorders>
            <w:vAlign w:val="bottom"/>
            <w:hideMark/>
          </w:tcPr>
          <w:p w14:paraId="38EACADB" w14:textId="77777777" w:rsidR="00612A16" w:rsidRPr="007F1584" w:rsidRDefault="00612A16" w:rsidP="00612A16">
            <w:pPr>
              <w:rPr>
                <w:rFonts w:ascii="Times New Roman" w:eastAsia="Times New Roman" w:hAnsi="Times New Roman"/>
                <w:sz w:val="20"/>
                <w:szCs w:val="20"/>
                <w:lang w:eastAsia="sl-SI"/>
              </w:rPr>
            </w:pPr>
          </w:p>
        </w:tc>
        <w:tc>
          <w:tcPr>
            <w:tcW w:w="1491" w:type="dxa"/>
            <w:tcBorders>
              <w:top w:val="nil"/>
              <w:left w:val="nil"/>
              <w:bottom w:val="nil"/>
              <w:right w:val="nil"/>
            </w:tcBorders>
            <w:vAlign w:val="bottom"/>
            <w:hideMark/>
          </w:tcPr>
          <w:p w14:paraId="2274F546" w14:textId="77777777" w:rsidR="00612A16" w:rsidRPr="007F1584" w:rsidRDefault="00612A16" w:rsidP="00612A16">
            <w:pPr>
              <w:rPr>
                <w:rFonts w:ascii="Times New Roman" w:eastAsia="Times New Roman" w:hAnsi="Times New Roman"/>
                <w:sz w:val="20"/>
                <w:szCs w:val="20"/>
                <w:lang w:eastAsia="sl-SI"/>
              </w:rPr>
            </w:pPr>
          </w:p>
        </w:tc>
        <w:tc>
          <w:tcPr>
            <w:tcW w:w="2943" w:type="dxa"/>
            <w:tcBorders>
              <w:top w:val="nil"/>
              <w:left w:val="nil"/>
              <w:bottom w:val="nil"/>
              <w:right w:val="nil"/>
            </w:tcBorders>
          </w:tcPr>
          <w:p w14:paraId="7BF23D5E" w14:textId="77777777" w:rsidR="00612A16" w:rsidRPr="007F1584" w:rsidRDefault="00612A16" w:rsidP="00612A16">
            <w:pPr>
              <w:rPr>
                <w:rFonts w:ascii="Times New Roman" w:eastAsia="Times New Roman" w:hAnsi="Times New Roman"/>
                <w:sz w:val="20"/>
                <w:szCs w:val="20"/>
                <w:lang w:eastAsia="sl-SI"/>
              </w:rPr>
            </w:pPr>
          </w:p>
        </w:tc>
      </w:tr>
      <w:tr w:rsidR="00612A16" w:rsidRPr="007F1584" w14:paraId="1554D5C0" w14:textId="77777777" w:rsidTr="00612A16">
        <w:trPr>
          <w:trHeight w:val="2355"/>
        </w:trPr>
        <w:tc>
          <w:tcPr>
            <w:tcW w:w="322" w:type="dxa"/>
            <w:tcBorders>
              <w:top w:val="nil"/>
              <w:left w:val="nil"/>
              <w:bottom w:val="nil"/>
              <w:right w:val="nil"/>
            </w:tcBorders>
            <w:noWrap/>
            <w:vAlign w:val="bottom"/>
            <w:hideMark/>
          </w:tcPr>
          <w:p w14:paraId="22034D61" w14:textId="77777777" w:rsidR="00612A16" w:rsidRPr="007F1584" w:rsidRDefault="00612A16" w:rsidP="00612A16">
            <w:pPr>
              <w:rPr>
                <w:rFonts w:ascii="Times New Roman" w:eastAsia="Times New Roman" w:hAnsi="Times New Roman"/>
                <w:sz w:val="20"/>
                <w:szCs w:val="20"/>
                <w:lang w:eastAsia="sl-SI"/>
              </w:rPr>
            </w:pPr>
          </w:p>
        </w:tc>
        <w:tc>
          <w:tcPr>
            <w:tcW w:w="8824" w:type="dxa"/>
            <w:gridSpan w:val="5"/>
            <w:tcBorders>
              <w:top w:val="nil"/>
              <w:left w:val="nil"/>
              <w:bottom w:val="nil"/>
              <w:right w:val="nil"/>
            </w:tcBorders>
            <w:vAlign w:val="bottom"/>
            <w:hideMark/>
          </w:tcPr>
          <w:p w14:paraId="5EC12B6B" w14:textId="77777777" w:rsidR="00612A16" w:rsidRDefault="00612A16" w:rsidP="00612A16">
            <w:pPr>
              <w:rPr>
                <w:rFonts w:eastAsia="Times New Roman" w:cs="Calibri"/>
                <w:sz w:val="20"/>
                <w:szCs w:val="20"/>
                <w:lang w:eastAsia="sl-SI"/>
              </w:rPr>
            </w:pPr>
            <w:r w:rsidRPr="007F1584">
              <w:rPr>
                <w:rFonts w:eastAsia="Times New Roman" w:cs="Calibri"/>
                <w:sz w:val="20"/>
                <w:szCs w:val="20"/>
                <w:lang w:eastAsia="sl-SI"/>
              </w:rPr>
              <w:t xml:space="preserve">Vrednost posamezne postavke v ponudbenem predračunu vključuje vse stroške za izvedbo dogovorjenih del, ki so vključeni v postavko, kot stroški goriv, zavarovanj, vključno z vrednostjo vseh pripravljalnih in pomožnih del za izvedbo pogodbenih del vključno z veterinarskimi storitvami, stroški za izdelavo zahtevane dokumentacije, obratovalnimi stroški, stroški za označitev del v skladu z veljavnimi predpisi, varnosti pri delu, dežurstev in vsi drugi stroški, davki in morebitni popusti tako, da naročnika ne bremenijo kakršnikoli drugi stroški, povezani z izvedbo koncesije. </w:t>
            </w:r>
          </w:p>
          <w:p w14:paraId="6F60DEE3" w14:textId="77777777" w:rsidR="00612A16" w:rsidRDefault="00612A16" w:rsidP="00612A16">
            <w:pPr>
              <w:pStyle w:val="Default"/>
              <w:jc w:val="both"/>
              <w:rPr>
                <w:rFonts w:ascii="Roboto" w:hAnsi="Roboto" w:cs="Calibri"/>
                <w:color w:val="auto"/>
                <w:sz w:val="20"/>
              </w:rPr>
            </w:pPr>
          </w:p>
          <w:p w14:paraId="481E21B2" w14:textId="77777777" w:rsidR="00612A16" w:rsidRPr="00BC03A9" w:rsidRDefault="00612A16" w:rsidP="00612A16">
            <w:pPr>
              <w:pStyle w:val="Default"/>
              <w:jc w:val="both"/>
              <w:rPr>
                <w:rFonts w:ascii="Roboto" w:hAnsi="Roboto" w:cs="Calibri"/>
                <w:color w:val="auto"/>
                <w:sz w:val="20"/>
              </w:rPr>
            </w:pPr>
            <w:r w:rsidRPr="00BC03A9">
              <w:rPr>
                <w:rFonts w:ascii="Roboto" w:hAnsi="Roboto" w:cs="Calibri"/>
                <w:color w:val="auto"/>
                <w:sz w:val="20"/>
              </w:rPr>
              <w:t>Kraj in datum: ________________________                Ponudnik: __________________________</w:t>
            </w:r>
          </w:p>
          <w:p w14:paraId="46FF86BA" w14:textId="77777777" w:rsidR="00612A16" w:rsidRPr="00BC03A9" w:rsidRDefault="00612A16" w:rsidP="00612A16">
            <w:pPr>
              <w:pStyle w:val="Default"/>
              <w:jc w:val="both"/>
              <w:rPr>
                <w:rFonts w:ascii="Roboto" w:hAnsi="Roboto" w:cs="Calibri"/>
                <w:color w:val="auto"/>
                <w:sz w:val="20"/>
              </w:rPr>
            </w:pPr>
          </w:p>
          <w:p w14:paraId="53E057F9" w14:textId="77777777" w:rsidR="00612A16" w:rsidRPr="00BC03A9" w:rsidRDefault="00612A16" w:rsidP="00612A16">
            <w:pPr>
              <w:pStyle w:val="Default"/>
              <w:jc w:val="both"/>
              <w:rPr>
                <w:rFonts w:ascii="Roboto" w:hAnsi="Roboto" w:cs="Calibri"/>
                <w:color w:val="auto"/>
                <w:sz w:val="20"/>
              </w:rPr>
            </w:pPr>
          </w:p>
          <w:p w14:paraId="609BD375" w14:textId="77777777" w:rsidR="00612A16" w:rsidRPr="00BC03A9" w:rsidRDefault="00612A16" w:rsidP="00612A16">
            <w:pPr>
              <w:pStyle w:val="Default"/>
              <w:jc w:val="both"/>
              <w:rPr>
                <w:rFonts w:ascii="Roboto" w:hAnsi="Roboto" w:cs="Calibri"/>
                <w:color w:val="auto"/>
                <w:sz w:val="20"/>
              </w:rPr>
            </w:pPr>
            <w:r w:rsidRPr="00BC03A9">
              <w:rPr>
                <w:rFonts w:ascii="Roboto" w:hAnsi="Roboto" w:cs="Calibri"/>
                <w:color w:val="auto"/>
                <w:sz w:val="20"/>
              </w:rPr>
              <w:tab/>
            </w:r>
            <w:r w:rsidRPr="00BC03A9">
              <w:rPr>
                <w:rFonts w:ascii="Roboto" w:hAnsi="Roboto" w:cs="Calibri"/>
                <w:color w:val="auto"/>
                <w:sz w:val="20"/>
              </w:rPr>
              <w:tab/>
            </w:r>
            <w:r w:rsidRPr="00BC03A9">
              <w:rPr>
                <w:rFonts w:ascii="Roboto" w:hAnsi="Roboto" w:cs="Calibri"/>
                <w:color w:val="auto"/>
                <w:sz w:val="20"/>
              </w:rPr>
              <w:tab/>
            </w:r>
            <w:r w:rsidRPr="00BC03A9">
              <w:rPr>
                <w:rFonts w:ascii="Roboto" w:hAnsi="Roboto" w:cs="Calibri"/>
                <w:color w:val="auto"/>
                <w:sz w:val="20"/>
              </w:rPr>
              <w:tab/>
            </w:r>
            <w:r>
              <w:rPr>
                <w:rFonts w:ascii="Roboto" w:hAnsi="Roboto" w:cs="Calibri"/>
                <w:color w:val="auto"/>
                <w:sz w:val="20"/>
              </w:rPr>
              <w:t xml:space="preserve">                       </w:t>
            </w:r>
            <w:r w:rsidRPr="00BC03A9">
              <w:rPr>
                <w:rFonts w:ascii="Roboto" w:hAnsi="Roboto" w:cs="Calibri"/>
                <w:color w:val="auto"/>
                <w:sz w:val="20"/>
              </w:rPr>
              <w:t>Žig in podpis: _______________________</w:t>
            </w:r>
            <w:r>
              <w:rPr>
                <w:rFonts w:ascii="Roboto" w:hAnsi="Roboto" w:cs="Calibri"/>
                <w:color w:val="auto"/>
                <w:sz w:val="20"/>
              </w:rPr>
              <w:t>___</w:t>
            </w:r>
          </w:p>
          <w:p w14:paraId="5A789CCA" w14:textId="77777777" w:rsidR="00612A16" w:rsidRDefault="00612A16" w:rsidP="00612A16">
            <w:pPr>
              <w:rPr>
                <w:rFonts w:eastAsia="Times New Roman" w:cs="Calibri"/>
                <w:sz w:val="20"/>
                <w:szCs w:val="20"/>
                <w:lang w:eastAsia="sl-SI"/>
              </w:rPr>
            </w:pPr>
          </w:p>
          <w:p w14:paraId="73BC4406" w14:textId="77777777" w:rsidR="00612A16" w:rsidRPr="007F1584" w:rsidRDefault="00612A16" w:rsidP="00612A16">
            <w:pPr>
              <w:rPr>
                <w:rFonts w:eastAsia="Times New Roman" w:cs="Calibri"/>
                <w:sz w:val="20"/>
                <w:szCs w:val="20"/>
                <w:lang w:eastAsia="sl-SI"/>
              </w:rPr>
            </w:pPr>
          </w:p>
        </w:tc>
        <w:tc>
          <w:tcPr>
            <w:tcW w:w="2943" w:type="dxa"/>
            <w:tcBorders>
              <w:top w:val="nil"/>
              <w:left w:val="nil"/>
              <w:bottom w:val="nil"/>
              <w:right w:val="nil"/>
            </w:tcBorders>
          </w:tcPr>
          <w:p w14:paraId="188A8674" w14:textId="77777777" w:rsidR="00612A16" w:rsidRPr="007F1584" w:rsidRDefault="00612A16" w:rsidP="00612A16">
            <w:pPr>
              <w:rPr>
                <w:rFonts w:eastAsia="Times New Roman" w:cs="Calibri"/>
                <w:sz w:val="20"/>
                <w:szCs w:val="20"/>
                <w:lang w:eastAsia="sl-SI"/>
              </w:rPr>
            </w:pPr>
          </w:p>
        </w:tc>
      </w:tr>
      <w:tr w:rsidR="00612A16" w:rsidRPr="007F1584" w14:paraId="34BA4413" w14:textId="77777777" w:rsidTr="00612A16">
        <w:trPr>
          <w:trHeight w:val="80"/>
        </w:trPr>
        <w:tc>
          <w:tcPr>
            <w:tcW w:w="322" w:type="dxa"/>
            <w:tcBorders>
              <w:top w:val="nil"/>
              <w:left w:val="nil"/>
              <w:bottom w:val="nil"/>
              <w:right w:val="nil"/>
            </w:tcBorders>
            <w:noWrap/>
            <w:vAlign w:val="bottom"/>
            <w:hideMark/>
          </w:tcPr>
          <w:p w14:paraId="7298F6C5" w14:textId="77777777" w:rsidR="00612A16" w:rsidRPr="007F1584" w:rsidRDefault="00612A16" w:rsidP="00612A16">
            <w:pPr>
              <w:rPr>
                <w:rFonts w:eastAsia="Times New Roman" w:cs="Calibri"/>
                <w:sz w:val="20"/>
                <w:szCs w:val="20"/>
                <w:lang w:eastAsia="sl-SI"/>
              </w:rPr>
            </w:pPr>
          </w:p>
        </w:tc>
        <w:tc>
          <w:tcPr>
            <w:tcW w:w="4232" w:type="dxa"/>
            <w:tcBorders>
              <w:top w:val="nil"/>
              <w:left w:val="nil"/>
              <w:bottom w:val="nil"/>
              <w:right w:val="nil"/>
            </w:tcBorders>
            <w:vAlign w:val="bottom"/>
            <w:hideMark/>
          </w:tcPr>
          <w:p w14:paraId="713FE377" w14:textId="77777777" w:rsidR="00612A16" w:rsidRPr="007F1584" w:rsidRDefault="00612A16" w:rsidP="00612A16">
            <w:pPr>
              <w:rPr>
                <w:rFonts w:ascii="Times New Roman" w:eastAsia="Times New Roman" w:hAnsi="Times New Roman"/>
                <w:sz w:val="20"/>
                <w:szCs w:val="20"/>
                <w:lang w:eastAsia="sl-SI"/>
              </w:rPr>
            </w:pPr>
          </w:p>
        </w:tc>
        <w:tc>
          <w:tcPr>
            <w:tcW w:w="785" w:type="dxa"/>
            <w:tcBorders>
              <w:top w:val="nil"/>
              <w:left w:val="nil"/>
              <w:bottom w:val="nil"/>
              <w:right w:val="nil"/>
            </w:tcBorders>
            <w:vAlign w:val="bottom"/>
            <w:hideMark/>
          </w:tcPr>
          <w:p w14:paraId="3B064ED5" w14:textId="77777777" w:rsidR="00612A16" w:rsidRPr="007F1584" w:rsidRDefault="00612A16" w:rsidP="00612A16">
            <w:pPr>
              <w:rPr>
                <w:rFonts w:ascii="Times New Roman" w:eastAsia="Times New Roman" w:hAnsi="Times New Roman"/>
                <w:sz w:val="20"/>
                <w:szCs w:val="20"/>
                <w:lang w:eastAsia="sl-SI"/>
              </w:rPr>
            </w:pPr>
          </w:p>
        </w:tc>
        <w:tc>
          <w:tcPr>
            <w:tcW w:w="898" w:type="dxa"/>
            <w:tcBorders>
              <w:top w:val="nil"/>
              <w:left w:val="nil"/>
              <w:bottom w:val="nil"/>
              <w:right w:val="nil"/>
            </w:tcBorders>
            <w:vAlign w:val="bottom"/>
            <w:hideMark/>
          </w:tcPr>
          <w:p w14:paraId="7C0B0BEE" w14:textId="77777777" w:rsidR="00612A16" w:rsidRPr="007F1584" w:rsidRDefault="00612A16" w:rsidP="00612A16">
            <w:pPr>
              <w:rPr>
                <w:rFonts w:ascii="Times New Roman" w:eastAsia="Times New Roman" w:hAnsi="Times New Roman"/>
                <w:sz w:val="20"/>
                <w:szCs w:val="20"/>
                <w:lang w:eastAsia="sl-SI"/>
              </w:rPr>
            </w:pPr>
          </w:p>
        </w:tc>
        <w:tc>
          <w:tcPr>
            <w:tcW w:w="1418" w:type="dxa"/>
            <w:tcBorders>
              <w:top w:val="nil"/>
              <w:left w:val="nil"/>
              <w:bottom w:val="nil"/>
              <w:right w:val="nil"/>
            </w:tcBorders>
            <w:vAlign w:val="bottom"/>
            <w:hideMark/>
          </w:tcPr>
          <w:p w14:paraId="4ED59F66" w14:textId="77777777" w:rsidR="00612A16" w:rsidRPr="007F1584" w:rsidRDefault="00612A16" w:rsidP="00612A16">
            <w:pPr>
              <w:rPr>
                <w:rFonts w:ascii="Times New Roman" w:eastAsia="Times New Roman" w:hAnsi="Times New Roman"/>
                <w:sz w:val="20"/>
                <w:szCs w:val="20"/>
                <w:lang w:eastAsia="sl-SI"/>
              </w:rPr>
            </w:pPr>
          </w:p>
        </w:tc>
        <w:tc>
          <w:tcPr>
            <w:tcW w:w="1491" w:type="dxa"/>
            <w:tcBorders>
              <w:top w:val="nil"/>
              <w:left w:val="nil"/>
              <w:bottom w:val="nil"/>
              <w:right w:val="nil"/>
            </w:tcBorders>
            <w:vAlign w:val="bottom"/>
            <w:hideMark/>
          </w:tcPr>
          <w:p w14:paraId="7450E24B" w14:textId="77777777" w:rsidR="00612A16" w:rsidRPr="007F1584" w:rsidRDefault="00612A16" w:rsidP="00612A16">
            <w:pPr>
              <w:rPr>
                <w:rFonts w:ascii="Times New Roman" w:eastAsia="Times New Roman" w:hAnsi="Times New Roman"/>
                <w:sz w:val="20"/>
                <w:szCs w:val="20"/>
                <w:lang w:eastAsia="sl-SI"/>
              </w:rPr>
            </w:pPr>
          </w:p>
        </w:tc>
        <w:tc>
          <w:tcPr>
            <w:tcW w:w="2943" w:type="dxa"/>
            <w:tcBorders>
              <w:top w:val="nil"/>
              <w:left w:val="nil"/>
              <w:bottom w:val="nil"/>
              <w:right w:val="nil"/>
            </w:tcBorders>
          </w:tcPr>
          <w:p w14:paraId="5E065A12" w14:textId="77777777" w:rsidR="00612A16" w:rsidRPr="007F1584" w:rsidRDefault="00612A16" w:rsidP="00612A16">
            <w:pPr>
              <w:rPr>
                <w:rFonts w:ascii="Times New Roman" w:eastAsia="Times New Roman" w:hAnsi="Times New Roman"/>
                <w:sz w:val="20"/>
                <w:szCs w:val="20"/>
                <w:lang w:eastAsia="sl-SI"/>
              </w:rPr>
            </w:pPr>
          </w:p>
        </w:tc>
      </w:tr>
      <w:bookmarkEnd w:id="2"/>
    </w:tbl>
    <w:p w14:paraId="7F456359" w14:textId="6A205166" w:rsidR="00612A16" w:rsidRDefault="00612A16" w:rsidP="00193307">
      <w:pPr>
        <w:pStyle w:val="Default"/>
        <w:jc w:val="both"/>
        <w:rPr>
          <w:rFonts w:ascii="Roboto" w:hAnsi="Roboto" w:cs="Calibri"/>
          <w:color w:val="auto"/>
        </w:rPr>
      </w:pPr>
    </w:p>
    <w:p w14:paraId="47367947" w14:textId="74DF9ECD" w:rsidR="00C143FE" w:rsidRDefault="00C143FE" w:rsidP="00612A16">
      <w:pPr>
        <w:pStyle w:val="Default"/>
        <w:ind w:left="7788"/>
        <w:jc w:val="both"/>
        <w:rPr>
          <w:rFonts w:ascii="Roboto" w:hAnsi="Roboto" w:cs="Calibri"/>
          <w:color w:val="auto"/>
          <w:sz w:val="20"/>
        </w:rPr>
      </w:pPr>
      <w:r w:rsidRPr="00C143FE">
        <w:rPr>
          <w:rFonts w:ascii="Roboto" w:hAnsi="Roboto" w:cs="Calibri"/>
          <w:color w:val="auto"/>
          <w:sz w:val="20"/>
        </w:rPr>
        <w:t>OBRAZEC 7</w:t>
      </w:r>
    </w:p>
    <w:p w14:paraId="5F829813" w14:textId="77777777" w:rsidR="0046218E" w:rsidRDefault="0046218E" w:rsidP="00612A16">
      <w:pPr>
        <w:pStyle w:val="Default"/>
        <w:ind w:left="7788"/>
        <w:jc w:val="both"/>
        <w:rPr>
          <w:rFonts w:ascii="Roboto" w:hAnsi="Roboto" w:cs="Calibri"/>
          <w:color w:val="auto"/>
          <w:sz w:val="20"/>
        </w:rPr>
      </w:pPr>
    </w:p>
    <w:p w14:paraId="06805079" w14:textId="4301C54C" w:rsidR="0046218E" w:rsidRPr="0046218E" w:rsidRDefault="00E91E6E" w:rsidP="0046218E">
      <w:pPr>
        <w:spacing w:after="120" w:line="23" w:lineRule="atLeast"/>
        <w:jc w:val="center"/>
        <w:rPr>
          <w:rFonts w:cs="Arial"/>
          <w:b/>
          <w:sz w:val="20"/>
          <w:szCs w:val="20"/>
        </w:rPr>
      </w:pPr>
      <w:r>
        <w:rPr>
          <w:rFonts w:cs="Arial"/>
          <w:b/>
          <w:sz w:val="20"/>
          <w:szCs w:val="20"/>
        </w:rPr>
        <w:t xml:space="preserve">IZJAVA 4 - </w:t>
      </w:r>
      <w:r w:rsidRPr="0046218E">
        <w:rPr>
          <w:rFonts w:cs="Arial"/>
          <w:b/>
          <w:sz w:val="20"/>
          <w:szCs w:val="20"/>
        </w:rPr>
        <w:t>pooblastilo prijavitelja za pridobitev podatkov</w:t>
      </w:r>
    </w:p>
    <w:p w14:paraId="039BF818" w14:textId="77777777" w:rsidR="0046218E" w:rsidRPr="0046218E" w:rsidRDefault="0046218E" w:rsidP="0046218E">
      <w:pPr>
        <w:spacing w:after="120" w:line="23" w:lineRule="atLeast"/>
        <w:jc w:val="both"/>
        <w:rPr>
          <w:rFonts w:cs="Arial"/>
          <w:b/>
          <w:sz w:val="20"/>
          <w:szCs w:val="20"/>
        </w:rPr>
      </w:pPr>
      <w:r w:rsidRPr="0046218E">
        <w:rPr>
          <w:rFonts w:cs="Arial"/>
          <w:b/>
          <w:sz w:val="20"/>
          <w:szCs w:val="20"/>
        </w:rPr>
        <w:t xml:space="preserve">  </w:t>
      </w:r>
    </w:p>
    <w:p w14:paraId="118964CC" w14:textId="77777777" w:rsidR="0046218E" w:rsidRPr="0046218E" w:rsidRDefault="0046218E" w:rsidP="0046218E">
      <w:pPr>
        <w:spacing w:after="120" w:line="23" w:lineRule="atLeast"/>
        <w:jc w:val="both"/>
        <w:rPr>
          <w:rFonts w:cs="Arial"/>
          <w:b/>
          <w:sz w:val="20"/>
          <w:szCs w:val="20"/>
        </w:rPr>
      </w:pPr>
      <w:r w:rsidRPr="0046218E">
        <w:rPr>
          <w:rFonts w:cs="Arial"/>
          <w:b/>
          <w:sz w:val="20"/>
          <w:szCs w:val="20"/>
        </w:rPr>
        <w:t xml:space="preserve">Prijavitelj: </w:t>
      </w:r>
    </w:p>
    <w:p w14:paraId="5EECA2CD" w14:textId="77777777" w:rsidR="0046218E" w:rsidRPr="0046218E" w:rsidRDefault="0046218E" w:rsidP="0046218E">
      <w:pPr>
        <w:pBdr>
          <w:bottom w:val="single" w:sz="4" w:space="1" w:color="auto"/>
        </w:pBdr>
        <w:spacing w:after="120" w:line="23" w:lineRule="atLeast"/>
        <w:jc w:val="both"/>
        <w:rPr>
          <w:rFonts w:cs="Arial"/>
          <w:b/>
          <w:sz w:val="20"/>
          <w:szCs w:val="20"/>
        </w:rPr>
      </w:pPr>
    </w:p>
    <w:p w14:paraId="372E7142" w14:textId="77777777" w:rsidR="0046218E" w:rsidRPr="0046218E" w:rsidRDefault="0046218E" w:rsidP="0046218E">
      <w:pPr>
        <w:spacing w:after="120" w:line="23" w:lineRule="atLeast"/>
        <w:jc w:val="both"/>
        <w:rPr>
          <w:rFonts w:cs="Arial"/>
          <w:b/>
          <w:sz w:val="20"/>
          <w:szCs w:val="20"/>
        </w:rPr>
      </w:pPr>
      <w:r w:rsidRPr="0046218E">
        <w:rPr>
          <w:rFonts w:cs="Arial"/>
          <w:b/>
          <w:sz w:val="20"/>
          <w:szCs w:val="20"/>
        </w:rPr>
        <w:t xml:space="preserve"> </w:t>
      </w:r>
    </w:p>
    <w:p w14:paraId="0BBBC234" w14:textId="77777777" w:rsidR="0046218E" w:rsidRPr="0046218E" w:rsidRDefault="0046218E" w:rsidP="0046218E">
      <w:pPr>
        <w:pBdr>
          <w:bottom w:val="single" w:sz="4" w:space="1" w:color="auto"/>
        </w:pBdr>
        <w:spacing w:after="120" w:line="23" w:lineRule="atLeast"/>
        <w:jc w:val="both"/>
        <w:rPr>
          <w:rFonts w:cs="Arial"/>
          <w:bCs/>
          <w:sz w:val="20"/>
          <w:szCs w:val="20"/>
        </w:rPr>
      </w:pPr>
      <w:r w:rsidRPr="0046218E">
        <w:rPr>
          <w:rFonts w:cs="Arial"/>
          <w:bCs/>
          <w:sz w:val="20"/>
          <w:szCs w:val="20"/>
        </w:rPr>
        <w:t xml:space="preserve">(naslov) </w:t>
      </w:r>
    </w:p>
    <w:p w14:paraId="3D15F478" w14:textId="77777777" w:rsidR="0046218E" w:rsidRPr="0046218E" w:rsidRDefault="0046218E" w:rsidP="0046218E">
      <w:pPr>
        <w:spacing w:after="120" w:line="23" w:lineRule="atLeast"/>
        <w:jc w:val="both"/>
        <w:rPr>
          <w:rFonts w:cs="Arial"/>
          <w:b/>
          <w:sz w:val="20"/>
          <w:szCs w:val="20"/>
        </w:rPr>
      </w:pPr>
    </w:p>
    <w:p w14:paraId="0E50868C" w14:textId="5C312332" w:rsidR="0046218E" w:rsidRPr="0046218E" w:rsidRDefault="0046218E" w:rsidP="0046218E">
      <w:pPr>
        <w:spacing w:after="120" w:line="23" w:lineRule="atLeast"/>
        <w:jc w:val="both"/>
        <w:rPr>
          <w:rFonts w:cs="Arial"/>
          <w:b/>
          <w:sz w:val="20"/>
          <w:szCs w:val="20"/>
        </w:rPr>
      </w:pPr>
      <w:r w:rsidRPr="0046218E">
        <w:rPr>
          <w:rFonts w:cs="Arial"/>
          <w:b/>
          <w:sz w:val="20"/>
          <w:szCs w:val="20"/>
        </w:rPr>
        <w:t xml:space="preserve">Pooblaščamo Občino </w:t>
      </w:r>
      <w:r>
        <w:rPr>
          <w:rFonts w:cs="Arial"/>
          <w:b/>
          <w:sz w:val="20"/>
          <w:szCs w:val="20"/>
        </w:rPr>
        <w:t>Črnomelj, Trg svobode 3, 8340 Črnomelj</w:t>
      </w:r>
      <w:r w:rsidRPr="0046218E">
        <w:rPr>
          <w:rFonts w:cs="Arial"/>
          <w:b/>
          <w:sz w:val="20"/>
          <w:szCs w:val="20"/>
        </w:rPr>
        <w:t xml:space="preserve">, da za potrebe preverjanja izpolnjevanja pogojev v postopku javnega razpisa za podelitev koncesije za opravljanje gospodarske javne službe za zapuščene živali </w:t>
      </w:r>
    </w:p>
    <w:p w14:paraId="4246725D" w14:textId="77777777" w:rsidR="0046218E" w:rsidRPr="0046218E" w:rsidRDefault="0046218E" w:rsidP="0046218E">
      <w:pPr>
        <w:numPr>
          <w:ilvl w:val="1"/>
          <w:numId w:val="37"/>
        </w:numPr>
        <w:spacing w:after="120" w:line="23" w:lineRule="atLeast"/>
        <w:ind w:left="284"/>
        <w:jc w:val="both"/>
        <w:rPr>
          <w:rFonts w:cs="Arial"/>
          <w:bCs/>
          <w:sz w:val="20"/>
          <w:szCs w:val="20"/>
        </w:rPr>
      </w:pPr>
      <w:r w:rsidRPr="0046218E">
        <w:rPr>
          <w:rFonts w:cs="Arial"/>
          <w:bCs/>
          <w:sz w:val="20"/>
          <w:szCs w:val="20"/>
        </w:rPr>
        <w:t>pridobi od Ministrstva za pravosodje potrdilo iz kazenske evidence;</w:t>
      </w:r>
    </w:p>
    <w:p w14:paraId="239E3AE5" w14:textId="77777777" w:rsidR="0046218E" w:rsidRPr="0046218E" w:rsidRDefault="0046218E" w:rsidP="0046218E">
      <w:pPr>
        <w:numPr>
          <w:ilvl w:val="1"/>
          <w:numId w:val="37"/>
        </w:numPr>
        <w:spacing w:after="120" w:line="23" w:lineRule="atLeast"/>
        <w:ind w:left="284"/>
        <w:jc w:val="both"/>
        <w:rPr>
          <w:rFonts w:cs="Arial"/>
          <w:bCs/>
          <w:sz w:val="20"/>
          <w:szCs w:val="20"/>
        </w:rPr>
      </w:pPr>
      <w:r w:rsidRPr="0046218E">
        <w:rPr>
          <w:rFonts w:cs="Arial"/>
          <w:bCs/>
          <w:sz w:val="20"/>
          <w:szCs w:val="20"/>
        </w:rPr>
        <w:t>pridobi od Okrožnega sodišča (stečajne pisarne) potrdilo, da zoper prijavitelja ni uveden ali začet oz. prijavitelj ni v postopku prisilne poravnave, stečaja ali likvidacije;</w:t>
      </w:r>
    </w:p>
    <w:p w14:paraId="08462642" w14:textId="77777777" w:rsidR="0046218E" w:rsidRPr="0046218E" w:rsidRDefault="0046218E" w:rsidP="0046218E">
      <w:pPr>
        <w:numPr>
          <w:ilvl w:val="1"/>
          <w:numId w:val="37"/>
        </w:numPr>
        <w:spacing w:after="120" w:line="23" w:lineRule="atLeast"/>
        <w:ind w:left="284"/>
        <w:jc w:val="both"/>
        <w:rPr>
          <w:rFonts w:cs="Arial"/>
          <w:bCs/>
          <w:sz w:val="20"/>
          <w:szCs w:val="20"/>
        </w:rPr>
      </w:pPr>
      <w:r w:rsidRPr="0046218E">
        <w:rPr>
          <w:rFonts w:cs="Arial"/>
          <w:bCs/>
          <w:sz w:val="20"/>
          <w:szCs w:val="20"/>
        </w:rPr>
        <w:t>pridobi od Finančne uprave Republike Slovenije potrdilo o poravnanih davkih in prispevkih.</w:t>
      </w:r>
    </w:p>
    <w:p w14:paraId="063654E6" w14:textId="77777777" w:rsidR="0046218E" w:rsidRPr="0046218E" w:rsidRDefault="0046218E" w:rsidP="0046218E">
      <w:pPr>
        <w:spacing w:after="120" w:line="23" w:lineRule="atLeast"/>
        <w:jc w:val="both"/>
        <w:rPr>
          <w:rFonts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2"/>
        <w:gridCol w:w="5021"/>
      </w:tblGrid>
      <w:tr w:rsidR="0046218E" w:rsidRPr="0046218E" w14:paraId="2A3A9A0E" w14:textId="77777777" w:rsidTr="00E7297B">
        <w:tc>
          <w:tcPr>
            <w:tcW w:w="4077" w:type="dxa"/>
            <w:shd w:val="clear" w:color="auto" w:fill="auto"/>
          </w:tcPr>
          <w:p w14:paraId="6D63A164" w14:textId="77777777" w:rsidR="0046218E" w:rsidRPr="0046218E" w:rsidRDefault="0046218E" w:rsidP="00E7297B">
            <w:pPr>
              <w:spacing w:before="120" w:after="120" w:line="23" w:lineRule="atLeast"/>
              <w:jc w:val="both"/>
              <w:rPr>
                <w:rFonts w:cs="Arial"/>
                <w:bCs/>
                <w:sz w:val="20"/>
                <w:szCs w:val="20"/>
              </w:rPr>
            </w:pPr>
            <w:r w:rsidRPr="0046218E">
              <w:rPr>
                <w:rFonts w:cs="Arial"/>
                <w:bCs/>
                <w:sz w:val="20"/>
                <w:szCs w:val="20"/>
              </w:rPr>
              <w:t>Podatki o pravni osebi:</w:t>
            </w:r>
          </w:p>
        </w:tc>
        <w:tc>
          <w:tcPr>
            <w:tcW w:w="5103" w:type="dxa"/>
            <w:shd w:val="clear" w:color="auto" w:fill="auto"/>
          </w:tcPr>
          <w:p w14:paraId="22336F1E" w14:textId="77777777" w:rsidR="0046218E" w:rsidRPr="0046218E" w:rsidRDefault="0046218E" w:rsidP="00E7297B">
            <w:pPr>
              <w:spacing w:before="120" w:after="120" w:line="23" w:lineRule="atLeast"/>
              <w:jc w:val="both"/>
              <w:rPr>
                <w:rFonts w:cs="Arial"/>
                <w:b/>
                <w:sz w:val="20"/>
                <w:szCs w:val="20"/>
              </w:rPr>
            </w:pPr>
          </w:p>
        </w:tc>
      </w:tr>
      <w:tr w:rsidR="0046218E" w:rsidRPr="0046218E" w14:paraId="5DEB4E70" w14:textId="77777777" w:rsidTr="00E7297B">
        <w:tc>
          <w:tcPr>
            <w:tcW w:w="4077" w:type="dxa"/>
            <w:shd w:val="clear" w:color="auto" w:fill="auto"/>
          </w:tcPr>
          <w:p w14:paraId="2534E1DB" w14:textId="77777777" w:rsidR="0046218E" w:rsidRPr="0046218E" w:rsidRDefault="0046218E" w:rsidP="00E7297B">
            <w:pPr>
              <w:spacing w:before="120" w:after="120" w:line="23" w:lineRule="atLeast"/>
              <w:jc w:val="both"/>
              <w:rPr>
                <w:rFonts w:cs="Arial"/>
                <w:bCs/>
                <w:sz w:val="20"/>
                <w:szCs w:val="20"/>
              </w:rPr>
            </w:pPr>
            <w:r w:rsidRPr="0046218E">
              <w:rPr>
                <w:rFonts w:cs="Arial"/>
                <w:bCs/>
                <w:sz w:val="20"/>
                <w:szCs w:val="20"/>
              </w:rPr>
              <w:t>Polno ime pravne osebe:</w:t>
            </w:r>
          </w:p>
        </w:tc>
        <w:tc>
          <w:tcPr>
            <w:tcW w:w="5103" w:type="dxa"/>
            <w:shd w:val="clear" w:color="auto" w:fill="auto"/>
          </w:tcPr>
          <w:p w14:paraId="78C94F12" w14:textId="77777777" w:rsidR="0046218E" w:rsidRPr="0046218E" w:rsidRDefault="0046218E" w:rsidP="00E7297B">
            <w:pPr>
              <w:spacing w:before="120" w:after="120" w:line="23" w:lineRule="atLeast"/>
              <w:jc w:val="both"/>
              <w:rPr>
                <w:rFonts w:cs="Arial"/>
                <w:b/>
                <w:sz w:val="20"/>
                <w:szCs w:val="20"/>
              </w:rPr>
            </w:pPr>
          </w:p>
        </w:tc>
      </w:tr>
      <w:tr w:rsidR="0046218E" w:rsidRPr="0046218E" w14:paraId="55273940" w14:textId="77777777" w:rsidTr="00E7297B">
        <w:tc>
          <w:tcPr>
            <w:tcW w:w="4077" w:type="dxa"/>
            <w:shd w:val="clear" w:color="auto" w:fill="auto"/>
          </w:tcPr>
          <w:p w14:paraId="272D03EB" w14:textId="77777777" w:rsidR="0046218E" w:rsidRPr="0046218E" w:rsidRDefault="0046218E" w:rsidP="00E7297B">
            <w:pPr>
              <w:spacing w:before="120" w:after="120" w:line="23" w:lineRule="atLeast"/>
              <w:jc w:val="both"/>
              <w:rPr>
                <w:rFonts w:cs="Arial"/>
                <w:bCs/>
                <w:sz w:val="20"/>
                <w:szCs w:val="20"/>
              </w:rPr>
            </w:pPr>
            <w:r w:rsidRPr="0046218E">
              <w:rPr>
                <w:rFonts w:cs="Arial"/>
                <w:bCs/>
                <w:sz w:val="20"/>
                <w:szCs w:val="20"/>
              </w:rPr>
              <w:t>Sedež:</w:t>
            </w:r>
          </w:p>
        </w:tc>
        <w:tc>
          <w:tcPr>
            <w:tcW w:w="5103" w:type="dxa"/>
            <w:shd w:val="clear" w:color="auto" w:fill="auto"/>
          </w:tcPr>
          <w:p w14:paraId="04FC1110" w14:textId="77777777" w:rsidR="0046218E" w:rsidRPr="0046218E" w:rsidRDefault="0046218E" w:rsidP="00E7297B">
            <w:pPr>
              <w:spacing w:before="120" w:after="120" w:line="23" w:lineRule="atLeast"/>
              <w:jc w:val="both"/>
              <w:rPr>
                <w:rFonts w:cs="Arial"/>
                <w:b/>
                <w:sz w:val="20"/>
                <w:szCs w:val="20"/>
              </w:rPr>
            </w:pPr>
          </w:p>
        </w:tc>
      </w:tr>
      <w:tr w:rsidR="0046218E" w:rsidRPr="0046218E" w14:paraId="57FAE7C3" w14:textId="77777777" w:rsidTr="00E7297B">
        <w:tc>
          <w:tcPr>
            <w:tcW w:w="4077" w:type="dxa"/>
            <w:shd w:val="clear" w:color="auto" w:fill="auto"/>
          </w:tcPr>
          <w:p w14:paraId="5CCC2D0E" w14:textId="77777777" w:rsidR="0046218E" w:rsidRPr="0046218E" w:rsidRDefault="0046218E" w:rsidP="00E7297B">
            <w:pPr>
              <w:spacing w:before="120" w:after="120" w:line="23" w:lineRule="atLeast"/>
              <w:jc w:val="both"/>
              <w:rPr>
                <w:rFonts w:cs="Arial"/>
                <w:bCs/>
                <w:sz w:val="20"/>
                <w:szCs w:val="20"/>
              </w:rPr>
            </w:pPr>
            <w:r w:rsidRPr="0046218E">
              <w:rPr>
                <w:rFonts w:cs="Arial"/>
                <w:bCs/>
                <w:sz w:val="20"/>
                <w:szCs w:val="20"/>
              </w:rPr>
              <w:t>Številka vpisa v sodni register (št. vložka):</w:t>
            </w:r>
          </w:p>
        </w:tc>
        <w:tc>
          <w:tcPr>
            <w:tcW w:w="5103" w:type="dxa"/>
            <w:shd w:val="clear" w:color="auto" w:fill="auto"/>
          </w:tcPr>
          <w:p w14:paraId="1FE96601" w14:textId="77777777" w:rsidR="0046218E" w:rsidRPr="0046218E" w:rsidRDefault="0046218E" w:rsidP="00E7297B">
            <w:pPr>
              <w:spacing w:before="120" w:after="120" w:line="23" w:lineRule="atLeast"/>
              <w:jc w:val="both"/>
              <w:rPr>
                <w:rFonts w:cs="Arial"/>
                <w:b/>
                <w:sz w:val="20"/>
                <w:szCs w:val="20"/>
              </w:rPr>
            </w:pPr>
          </w:p>
        </w:tc>
      </w:tr>
      <w:tr w:rsidR="0046218E" w:rsidRPr="0046218E" w14:paraId="3A1C6A99" w14:textId="77777777" w:rsidTr="00E7297B">
        <w:tc>
          <w:tcPr>
            <w:tcW w:w="4077" w:type="dxa"/>
            <w:shd w:val="clear" w:color="auto" w:fill="auto"/>
          </w:tcPr>
          <w:p w14:paraId="4F9A14E8" w14:textId="77777777" w:rsidR="0046218E" w:rsidRPr="0046218E" w:rsidRDefault="0046218E" w:rsidP="00E7297B">
            <w:pPr>
              <w:spacing w:before="120" w:after="120" w:line="23" w:lineRule="atLeast"/>
              <w:jc w:val="both"/>
              <w:rPr>
                <w:rFonts w:cs="Arial"/>
                <w:bCs/>
                <w:sz w:val="20"/>
                <w:szCs w:val="20"/>
              </w:rPr>
            </w:pPr>
            <w:r w:rsidRPr="0046218E">
              <w:rPr>
                <w:rFonts w:cs="Arial"/>
                <w:bCs/>
                <w:sz w:val="20"/>
                <w:szCs w:val="20"/>
              </w:rPr>
              <w:t>Matična številka:</w:t>
            </w:r>
          </w:p>
        </w:tc>
        <w:tc>
          <w:tcPr>
            <w:tcW w:w="5103" w:type="dxa"/>
            <w:shd w:val="clear" w:color="auto" w:fill="auto"/>
          </w:tcPr>
          <w:p w14:paraId="6520E5CA" w14:textId="77777777" w:rsidR="0046218E" w:rsidRPr="0046218E" w:rsidRDefault="0046218E" w:rsidP="00E7297B">
            <w:pPr>
              <w:spacing w:before="120" w:after="120" w:line="23" w:lineRule="atLeast"/>
              <w:jc w:val="both"/>
              <w:rPr>
                <w:rFonts w:cs="Arial"/>
                <w:b/>
                <w:sz w:val="20"/>
                <w:szCs w:val="20"/>
              </w:rPr>
            </w:pPr>
          </w:p>
        </w:tc>
      </w:tr>
      <w:tr w:rsidR="0046218E" w:rsidRPr="0046218E" w14:paraId="6B509C29" w14:textId="77777777" w:rsidTr="00E7297B">
        <w:tc>
          <w:tcPr>
            <w:tcW w:w="4077" w:type="dxa"/>
            <w:shd w:val="clear" w:color="auto" w:fill="auto"/>
          </w:tcPr>
          <w:p w14:paraId="6F323EDB" w14:textId="77777777" w:rsidR="0046218E" w:rsidRPr="0046218E" w:rsidRDefault="0046218E" w:rsidP="00E7297B">
            <w:pPr>
              <w:spacing w:before="120" w:after="120" w:line="23" w:lineRule="atLeast"/>
              <w:jc w:val="both"/>
              <w:rPr>
                <w:rFonts w:cs="Arial"/>
                <w:bCs/>
                <w:sz w:val="20"/>
                <w:szCs w:val="20"/>
              </w:rPr>
            </w:pPr>
            <w:r w:rsidRPr="0046218E">
              <w:rPr>
                <w:rFonts w:cs="Arial"/>
                <w:bCs/>
                <w:sz w:val="20"/>
                <w:szCs w:val="20"/>
              </w:rPr>
              <w:t>Ime in priimek zakonitega zastopnika:</w:t>
            </w:r>
          </w:p>
        </w:tc>
        <w:tc>
          <w:tcPr>
            <w:tcW w:w="5103" w:type="dxa"/>
            <w:shd w:val="clear" w:color="auto" w:fill="auto"/>
          </w:tcPr>
          <w:p w14:paraId="75A23823" w14:textId="77777777" w:rsidR="0046218E" w:rsidRPr="0046218E" w:rsidRDefault="0046218E" w:rsidP="00E7297B">
            <w:pPr>
              <w:spacing w:before="120" w:after="120" w:line="23" w:lineRule="atLeast"/>
              <w:jc w:val="both"/>
              <w:rPr>
                <w:rFonts w:cs="Arial"/>
                <w:b/>
                <w:sz w:val="20"/>
                <w:szCs w:val="20"/>
              </w:rPr>
            </w:pPr>
          </w:p>
        </w:tc>
      </w:tr>
      <w:tr w:rsidR="0046218E" w:rsidRPr="0046218E" w14:paraId="217FFE26" w14:textId="77777777" w:rsidTr="00E7297B">
        <w:tc>
          <w:tcPr>
            <w:tcW w:w="4077" w:type="dxa"/>
            <w:shd w:val="clear" w:color="auto" w:fill="auto"/>
          </w:tcPr>
          <w:p w14:paraId="0E83BE12" w14:textId="77777777" w:rsidR="0046218E" w:rsidRPr="0046218E" w:rsidRDefault="0046218E" w:rsidP="00E7297B">
            <w:pPr>
              <w:spacing w:before="120" w:after="120" w:line="23" w:lineRule="atLeast"/>
              <w:jc w:val="both"/>
              <w:rPr>
                <w:rFonts w:cs="Arial"/>
                <w:bCs/>
                <w:sz w:val="20"/>
                <w:szCs w:val="20"/>
              </w:rPr>
            </w:pPr>
            <w:r w:rsidRPr="0046218E">
              <w:rPr>
                <w:rFonts w:cs="Arial"/>
                <w:bCs/>
                <w:sz w:val="20"/>
                <w:szCs w:val="20"/>
              </w:rPr>
              <w:t>EMŠO:</w:t>
            </w:r>
          </w:p>
        </w:tc>
        <w:tc>
          <w:tcPr>
            <w:tcW w:w="5103" w:type="dxa"/>
            <w:shd w:val="clear" w:color="auto" w:fill="auto"/>
          </w:tcPr>
          <w:p w14:paraId="6F1F5EAD" w14:textId="77777777" w:rsidR="0046218E" w:rsidRPr="0046218E" w:rsidRDefault="0046218E" w:rsidP="00E7297B">
            <w:pPr>
              <w:spacing w:before="120" w:after="120" w:line="23" w:lineRule="atLeast"/>
              <w:jc w:val="both"/>
              <w:rPr>
                <w:rFonts w:cs="Arial"/>
                <w:b/>
                <w:sz w:val="20"/>
                <w:szCs w:val="20"/>
              </w:rPr>
            </w:pPr>
          </w:p>
        </w:tc>
      </w:tr>
      <w:tr w:rsidR="0046218E" w:rsidRPr="0046218E" w14:paraId="441B5A48" w14:textId="77777777" w:rsidTr="00E7297B">
        <w:tc>
          <w:tcPr>
            <w:tcW w:w="4077" w:type="dxa"/>
            <w:shd w:val="clear" w:color="auto" w:fill="auto"/>
          </w:tcPr>
          <w:p w14:paraId="4645AF7A" w14:textId="77777777" w:rsidR="0046218E" w:rsidRPr="0046218E" w:rsidRDefault="0046218E" w:rsidP="00E7297B">
            <w:pPr>
              <w:spacing w:before="120" w:after="120" w:line="23" w:lineRule="atLeast"/>
              <w:jc w:val="both"/>
              <w:rPr>
                <w:rFonts w:cs="Arial"/>
                <w:bCs/>
                <w:sz w:val="20"/>
                <w:szCs w:val="20"/>
              </w:rPr>
            </w:pPr>
            <w:r w:rsidRPr="0046218E">
              <w:rPr>
                <w:rFonts w:cs="Arial"/>
                <w:bCs/>
                <w:sz w:val="20"/>
                <w:szCs w:val="20"/>
              </w:rPr>
              <w:t>Kraj rojstva:</w:t>
            </w:r>
          </w:p>
        </w:tc>
        <w:tc>
          <w:tcPr>
            <w:tcW w:w="5103" w:type="dxa"/>
            <w:shd w:val="clear" w:color="auto" w:fill="auto"/>
          </w:tcPr>
          <w:p w14:paraId="7A69B395" w14:textId="77777777" w:rsidR="0046218E" w:rsidRPr="0046218E" w:rsidRDefault="0046218E" w:rsidP="00E7297B">
            <w:pPr>
              <w:spacing w:before="120" w:after="120" w:line="23" w:lineRule="atLeast"/>
              <w:jc w:val="both"/>
              <w:rPr>
                <w:rFonts w:cs="Arial"/>
                <w:b/>
                <w:sz w:val="20"/>
                <w:szCs w:val="20"/>
              </w:rPr>
            </w:pPr>
          </w:p>
        </w:tc>
      </w:tr>
      <w:tr w:rsidR="0046218E" w:rsidRPr="0046218E" w14:paraId="0D397351" w14:textId="77777777" w:rsidTr="00E7297B">
        <w:tc>
          <w:tcPr>
            <w:tcW w:w="4077" w:type="dxa"/>
            <w:shd w:val="clear" w:color="auto" w:fill="auto"/>
          </w:tcPr>
          <w:p w14:paraId="68635F6F" w14:textId="77777777" w:rsidR="0046218E" w:rsidRPr="0046218E" w:rsidRDefault="0046218E" w:rsidP="00E7297B">
            <w:pPr>
              <w:spacing w:before="120" w:after="120" w:line="23" w:lineRule="atLeast"/>
              <w:jc w:val="both"/>
              <w:rPr>
                <w:rFonts w:cs="Arial"/>
                <w:bCs/>
                <w:sz w:val="20"/>
                <w:szCs w:val="20"/>
              </w:rPr>
            </w:pPr>
            <w:r w:rsidRPr="0046218E">
              <w:rPr>
                <w:rFonts w:cs="Arial"/>
                <w:bCs/>
                <w:sz w:val="20"/>
                <w:szCs w:val="20"/>
              </w:rPr>
              <w:t>Naslov stalnega/začasnega bivališča:</w:t>
            </w:r>
          </w:p>
        </w:tc>
        <w:tc>
          <w:tcPr>
            <w:tcW w:w="5103" w:type="dxa"/>
            <w:shd w:val="clear" w:color="auto" w:fill="auto"/>
          </w:tcPr>
          <w:p w14:paraId="47511903" w14:textId="77777777" w:rsidR="0046218E" w:rsidRPr="0046218E" w:rsidRDefault="0046218E" w:rsidP="00E7297B">
            <w:pPr>
              <w:spacing w:before="120" w:after="120" w:line="23" w:lineRule="atLeast"/>
              <w:jc w:val="both"/>
              <w:rPr>
                <w:rFonts w:cs="Arial"/>
                <w:b/>
                <w:sz w:val="20"/>
                <w:szCs w:val="20"/>
              </w:rPr>
            </w:pPr>
          </w:p>
        </w:tc>
      </w:tr>
    </w:tbl>
    <w:p w14:paraId="70099B20" w14:textId="77777777" w:rsidR="0046218E" w:rsidRPr="0046218E" w:rsidRDefault="0046218E" w:rsidP="0046218E">
      <w:pPr>
        <w:spacing w:after="120" w:line="23" w:lineRule="atLeast"/>
        <w:jc w:val="both"/>
        <w:rPr>
          <w:rFonts w:cs="Arial"/>
          <w:b/>
          <w:sz w:val="20"/>
          <w:szCs w:val="20"/>
        </w:rPr>
      </w:pPr>
    </w:p>
    <w:p w14:paraId="0B8960BC" w14:textId="77777777" w:rsidR="0046218E" w:rsidRDefault="0046218E" w:rsidP="0046218E">
      <w:pPr>
        <w:spacing w:after="120" w:line="23" w:lineRule="atLeast"/>
        <w:jc w:val="both"/>
        <w:rPr>
          <w:rFonts w:cs="Arial"/>
          <w:bCs/>
          <w:sz w:val="20"/>
          <w:szCs w:val="20"/>
        </w:rPr>
      </w:pPr>
    </w:p>
    <w:p w14:paraId="3B911D60" w14:textId="08D02B9A" w:rsidR="0046218E" w:rsidRPr="0046218E" w:rsidRDefault="0046218E" w:rsidP="0046218E">
      <w:pPr>
        <w:spacing w:after="120" w:line="23" w:lineRule="atLeast"/>
        <w:jc w:val="both"/>
        <w:rPr>
          <w:rFonts w:cs="Arial"/>
          <w:bCs/>
          <w:sz w:val="20"/>
          <w:szCs w:val="20"/>
        </w:rPr>
      </w:pPr>
      <w:r w:rsidRPr="0046218E">
        <w:rPr>
          <w:rFonts w:cs="Arial"/>
          <w:bCs/>
          <w:sz w:val="20"/>
          <w:szCs w:val="20"/>
        </w:rPr>
        <w:t>Kraj in datum:</w:t>
      </w:r>
      <w:r>
        <w:rPr>
          <w:rFonts w:cs="Arial"/>
          <w:bCs/>
          <w:sz w:val="20"/>
          <w:szCs w:val="20"/>
        </w:rPr>
        <w:t xml:space="preserve">___________________________________ </w:t>
      </w:r>
      <w:r>
        <w:rPr>
          <w:rFonts w:cs="Arial"/>
          <w:bCs/>
          <w:sz w:val="20"/>
          <w:szCs w:val="20"/>
        </w:rPr>
        <w:tab/>
      </w:r>
      <w:r w:rsidRPr="0046218E">
        <w:rPr>
          <w:rFonts w:cs="Arial"/>
          <w:bCs/>
          <w:sz w:val="20"/>
          <w:szCs w:val="20"/>
        </w:rPr>
        <w:t>Prijavitelj:</w:t>
      </w:r>
      <w:r>
        <w:rPr>
          <w:rFonts w:cs="Arial"/>
          <w:bCs/>
          <w:sz w:val="20"/>
          <w:szCs w:val="20"/>
        </w:rPr>
        <w:t>________________________________</w:t>
      </w:r>
      <w:r w:rsidRPr="0046218E">
        <w:rPr>
          <w:rFonts w:cs="Arial"/>
          <w:bCs/>
          <w:sz w:val="20"/>
          <w:szCs w:val="20"/>
        </w:rPr>
        <w:t xml:space="preserve"> </w:t>
      </w:r>
      <w:r w:rsidRPr="0046218E">
        <w:rPr>
          <w:rFonts w:cs="Arial"/>
          <w:bCs/>
          <w:sz w:val="20"/>
          <w:szCs w:val="20"/>
        </w:rPr>
        <w:tab/>
      </w:r>
      <w:r w:rsidRPr="0046218E">
        <w:rPr>
          <w:rFonts w:cs="Arial"/>
          <w:bCs/>
          <w:sz w:val="20"/>
          <w:szCs w:val="20"/>
        </w:rPr>
        <w:tab/>
      </w:r>
    </w:p>
    <w:p w14:paraId="091A117C" w14:textId="78A8B9F4" w:rsidR="0046218E" w:rsidRDefault="0046218E" w:rsidP="0046218E">
      <w:pPr>
        <w:spacing w:after="120" w:line="23" w:lineRule="atLeast"/>
        <w:jc w:val="both"/>
        <w:rPr>
          <w:rFonts w:cs="Arial"/>
          <w:bCs/>
          <w:sz w:val="20"/>
          <w:szCs w:val="20"/>
        </w:rPr>
      </w:pPr>
      <w:r>
        <w:rPr>
          <w:rFonts w:cs="Arial"/>
          <w:bCs/>
          <w:sz w:val="20"/>
          <w:szCs w:val="20"/>
        </w:rPr>
        <w:t xml:space="preserve">                                                                                            </w:t>
      </w:r>
      <w:r w:rsidRPr="0046218E">
        <w:rPr>
          <w:rFonts w:cs="Arial"/>
          <w:bCs/>
          <w:sz w:val="20"/>
          <w:szCs w:val="20"/>
        </w:rPr>
        <w:t>Žig in podpis:</w:t>
      </w:r>
      <w:r>
        <w:rPr>
          <w:rFonts w:cs="Arial"/>
          <w:bCs/>
          <w:sz w:val="20"/>
          <w:szCs w:val="20"/>
        </w:rPr>
        <w:t>_________________________________</w:t>
      </w:r>
    </w:p>
    <w:p w14:paraId="7BF2B5F4" w14:textId="77777777" w:rsidR="0046218E" w:rsidRDefault="0046218E" w:rsidP="0046218E">
      <w:pPr>
        <w:spacing w:after="120" w:line="23" w:lineRule="atLeast"/>
        <w:jc w:val="both"/>
        <w:rPr>
          <w:rFonts w:cs="Arial"/>
          <w:bCs/>
          <w:sz w:val="20"/>
          <w:szCs w:val="20"/>
        </w:rPr>
      </w:pPr>
    </w:p>
    <w:p w14:paraId="293B5CA2" w14:textId="77777777" w:rsidR="0046218E" w:rsidRDefault="0046218E" w:rsidP="0046218E">
      <w:pPr>
        <w:spacing w:after="120" w:line="23" w:lineRule="atLeast"/>
        <w:jc w:val="both"/>
        <w:rPr>
          <w:rFonts w:cs="Arial"/>
          <w:bCs/>
          <w:sz w:val="20"/>
          <w:szCs w:val="20"/>
        </w:rPr>
      </w:pPr>
    </w:p>
    <w:p w14:paraId="655D8A97" w14:textId="77777777" w:rsidR="0046218E" w:rsidRDefault="0046218E" w:rsidP="0046218E">
      <w:pPr>
        <w:spacing w:after="120" w:line="23" w:lineRule="atLeast"/>
        <w:jc w:val="both"/>
        <w:rPr>
          <w:rFonts w:cs="Arial"/>
          <w:bCs/>
          <w:sz w:val="20"/>
          <w:szCs w:val="20"/>
        </w:rPr>
      </w:pPr>
    </w:p>
    <w:p w14:paraId="509AB798" w14:textId="77777777" w:rsidR="0046218E" w:rsidRDefault="0046218E" w:rsidP="0046218E">
      <w:pPr>
        <w:spacing w:after="120" w:line="23" w:lineRule="atLeast"/>
        <w:jc w:val="both"/>
        <w:rPr>
          <w:rFonts w:cs="Arial"/>
          <w:bCs/>
          <w:sz w:val="20"/>
          <w:szCs w:val="20"/>
        </w:rPr>
      </w:pPr>
    </w:p>
    <w:p w14:paraId="5A821BE8" w14:textId="5257D3DE" w:rsidR="0046218E" w:rsidRPr="0046218E" w:rsidRDefault="0046218E" w:rsidP="0046218E">
      <w:pPr>
        <w:spacing w:after="120" w:line="23" w:lineRule="atLeast"/>
        <w:jc w:val="both"/>
        <w:rPr>
          <w:rFonts w:cs="Arial"/>
          <w:bCs/>
          <w:i/>
          <w:sz w:val="20"/>
          <w:szCs w:val="20"/>
        </w:rPr>
      </w:pPr>
      <w:r w:rsidRPr="0046218E">
        <w:rPr>
          <w:rFonts w:cs="Arial"/>
          <w:bCs/>
          <w:i/>
          <w:sz w:val="20"/>
          <w:szCs w:val="20"/>
        </w:rPr>
        <w:t xml:space="preserve">Prosimo vas, da navedene izjave priložite sami, saj bo to omogočilo hitrejšo izvedbo postopka. </w:t>
      </w:r>
    </w:p>
    <w:p w14:paraId="01588E37" w14:textId="41F59135" w:rsidR="000A2649" w:rsidRPr="0046218E" w:rsidRDefault="000A2649" w:rsidP="000A2649">
      <w:pPr>
        <w:pStyle w:val="Default"/>
        <w:jc w:val="both"/>
        <w:rPr>
          <w:rFonts w:ascii="Roboto" w:hAnsi="Roboto" w:cs="Calibri"/>
          <w:color w:val="auto"/>
          <w:sz w:val="20"/>
        </w:rPr>
      </w:pPr>
    </w:p>
    <w:p w14:paraId="58DE2526" w14:textId="77777777" w:rsidR="00203B29" w:rsidRDefault="000A2649" w:rsidP="000A2649">
      <w:pPr>
        <w:pStyle w:val="Default"/>
        <w:jc w:val="both"/>
        <w:rPr>
          <w:rFonts w:ascii="Roboto" w:hAnsi="Roboto" w:cs="Calibri"/>
          <w:color w:val="auto"/>
        </w:rPr>
      </w:pPr>
      <w:r>
        <w:rPr>
          <w:rFonts w:ascii="Roboto" w:hAnsi="Roboto" w:cs="Calibri"/>
          <w:color w:val="auto"/>
        </w:rPr>
        <w:tab/>
      </w:r>
      <w:r>
        <w:rPr>
          <w:rFonts w:ascii="Roboto" w:hAnsi="Roboto" w:cs="Calibri"/>
          <w:color w:val="auto"/>
        </w:rPr>
        <w:tab/>
      </w:r>
      <w:r>
        <w:rPr>
          <w:rFonts w:ascii="Roboto" w:hAnsi="Roboto" w:cs="Calibri"/>
          <w:color w:val="auto"/>
        </w:rPr>
        <w:tab/>
      </w:r>
      <w:r>
        <w:rPr>
          <w:rFonts w:ascii="Roboto" w:hAnsi="Roboto" w:cs="Calibri"/>
          <w:color w:val="auto"/>
        </w:rPr>
        <w:tab/>
      </w:r>
      <w:r>
        <w:rPr>
          <w:rFonts w:ascii="Roboto" w:hAnsi="Roboto" w:cs="Calibri"/>
          <w:color w:val="auto"/>
        </w:rPr>
        <w:tab/>
      </w:r>
      <w:r>
        <w:rPr>
          <w:rFonts w:ascii="Roboto" w:hAnsi="Roboto" w:cs="Calibri"/>
          <w:color w:val="auto"/>
        </w:rPr>
        <w:tab/>
      </w:r>
      <w:r>
        <w:rPr>
          <w:rFonts w:ascii="Roboto" w:hAnsi="Roboto" w:cs="Calibri"/>
          <w:color w:val="auto"/>
        </w:rPr>
        <w:tab/>
      </w:r>
      <w:r>
        <w:rPr>
          <w:rFonts w:ascii="Roboto" w:hAnsi="Roboto" w:cs="Calibri"/>
          <w:color w:val="auto"/>
        </w:rPr>
        <w:tab/>
      </w:r>
      <w:r>
        <w:rPr>
          <w:rFonts w:ascii="Roboto" w:hAnsi="Roboto" w:cs="Calibri"/>
          <w:color w:val="auto"/>
        </w:rPr>
        <w:tab/>
      </w:r>
    </w:p>
    <w:p w14:paraId="3D547E3E" w14:textId="5D43FB12" w:rsidR="000A2649" w:rsidRPr="00D41FA6" w:rsidRDefault="000A2649" w:rsidP="000A2649">
      <w:pPr>
        <w:pStyle w:val="Default"/>
        <w:jc w:val="both"/>
        <w:rPr>
          <w:rFonts w:ascii="Roboto" w:hAnsi="Roboto" w:cs="Calibri"/>
          <w:color w:val="auto"/>
          <w:sz w:val="18"/>
        </w:rPr>
      </w:pPr>
      <w:r w:rsidRPr="00D41FA6">
        <w:rPr>
          <w:rFonts w:ascii="Roboto" w:hAnsi="Roboto" w:cs="Calibri"/>
          <w:color w:val="auto"/>
          <w:sz w:val="18"/>
        </w:rPr>
        <w:t xml:space="preserve">VZOREC POGODBE </w:t>
      </w:r>
    </w:p>
    <w:p w14:paraId="125E1F75" w14:textId="176BE146" w:rsidR="000A2649" w:rsidRDefault="000A2649" w:rsidP="00193307">
      <w:pPr>
        <w:pStyle w:val="Default"/>
        <w:jc w:val="both"/>
        <w:rPr>
          <w:rFonts w:ascii="Roboto" w:hAnsi="Roboto" w:cs="Calibri"/>
          <w:color w:val="auto"/>
          <w:sz w:val="20"/>
        </w:rPr>
      </w:pPr>
      <w:r>
        <w:rPr>
          <w:rFonts w:ascii="Roboto" w:hAnsi="Roboto" w:cs="Calibri"/>
          <w:color w:val="auto"/>
          <w:sz w:val="20"/>
        </w:rPr>
        <w:t>____________________________________________________________________________________________________</w:t>
      </w:r>
    </w:p>
    <w:p w14:paraId="3FE97A8F" w14:textId="77777777" w:rsidR="000A2649" w:rsidRDefault="000A2649" w:rsidP="00193307">
      <w:pPr>
        <w:pStyle w:val="Default"/>
        <w:jc w:val="both"/>
        <w:rPr>
          <w:rFonts w:ascii="Roboto" w:hAnsi="Roboto" w:cs="Calibri"/>
          <w:color w:val="auto"/>
          <w:sz w:val="20"/>
        </w:rPr>
      </w:pPr>
    </w:p>
    <w:p w14:paraId="4E919DB3" w14:textId="16ACF0FB" w:rsidR="000A2649" w:rsidRDefault="000A2649" w:rsidP="00193307">
      <w:pPr>
        <w:pStyle w:val="Default"/>
        <w:jc w:val="both"/>
        <w:rPr>
          <w:rFonts w:ascii="Roboto" w:hAnsi="Roboto" w:cs="Calibri"/>
          <w:b/>
          <w:color w:val="auto"/>
          <w:sz w:val="20"/>
        </w:rPr>
      </w:pPr>
      <w:r w:rsidRPr="000A2649">
        <w:rPr>
          <w:rFonts w:ascii="Roboto" w:hAnsi="Roboto" w:cs="Calibri"/>
          <w:b/>
          <w:color w:val="auto"/>
          <w:sz w:val="20"/>
        </w:rPr>
        <w:t xml:space="preserve">Občina si pridržuje pravico </w:t>
      </w:r>
      <w:r w:rsidR="00F15730">
        <w:rPr>
          <w:rFonts w:ascii="Roboto" w:hAnsi="Roboto" w:cs="Calibri"/>
          <w:b/>
          <w:color w:val="auto"/>
          <w:sz w:val="20"/>
        </w:rPr>
        <w:t xml:space="preserve">manjših nebistvenih </w:t>
      </w:r>
      <w:r w:rsidRPr="000A2649">
        <w:rPr>
          <w:rFonts w:ascii="Roboto" w:hAnsi="Roboto" w:cs="Calibri"/>
          <w:b/>
          <w:color w:val="auto"/>
          <w:sz w:val="20"/>
        </w:rPr>
        <w:t xml:space="preserve">sprememb priloženega vzorca pogodbe pred podpisom pogodbe. </w:t>
      </w:r>
    </w:p>
    <w:p w14:paraId="42C1B950" w14:textId="77777777" w:rsidR="00F13113" w:rsidRDefault="00F13113" w:rsidP="00193307">
      <w:pPr>
        <w:pStyle w:val="Default"/>
        <w:jc w:val="both"/>
        <w:rPr>
          <w:rFonts w:ascii="Roboto" w:hAnsi="Roboto" w:cs="Calibri"/>
          <w:b/>
          <w:color w:val="auto"/>
          <w:sz w:val="20"/>
        </w:rPr>
      </w:pPr>
    </w:p>
    <w:p w14:paraId="7527FF6B" w14:textId="77777777" w:rsidR="00931BBA" w:rsidRDefault="00931BBA" w:rsidP="00193307">
      <w:pPr>
        <w:pStyle w:val="Default"/>
        <w:jc w:val="both"/>
        <w:rPr>
          <w:rFonts w:ascii="Roboto" w:hAnsi="Roboto" w:cs="Calibri"/>
          <w:b/>
          <w:color w:val="auto"/>
          <w:sz w:val="20"/>
        </w:rPr>
      </w:pPr>
    </w:p>
    <w:p w14:paraId="4BC50EA3" w14:textId="77777777" w:rsidR="00931BBA" w:rsidRPr="00D17C1B" w:rsidRDefault="00931BBA" w:rsidP="00D17C1B">
      <w:pPr>
        <w:pStyle w:val="Naslov1"/>
        <w:spacing w:before="0" w:line="312" w:lineRule="auto"/>
        <w:rPr>
          <w:rFonts w:ascii="Roboto" w:hAnsi="Roboto"/>
          <w:color w:val="auto"/>
          <w:sz w:val="22"/>
          <w:szCs w:val="22"/>
        </w:rPr>
      </w:pPr>
      <w:bookmarkStart w:id="3" w:name="_Toc14872398"/>
      <w:bookmarkStart w:id="4" w:name="_Toc17378662"/>
      <w:bookmarkStart w:id="5" w:name="_Toc55381346"/>
      <w:r w:rsidRPr="00CA6B0D">
        <w:rPr>
          <w:rFonts w:ascii="Roboto" w:hAnsi="Roboto"/>
          <w:color w:val="auto"/>
          <w:sz w:val="22"/>
          <w:szCs w:val="22"/>
        </w:rPr>
        <w:t>Vzorec koncesijske pogodbe</w:t>
      </w:r>
      <w:bookmarkEnd w:id="3"/>
      <w:bookmarkEnd w:id="4"/>
      <w:bookmarkEnd w:id="5"/>
    </w:p>
    <w:p w14:paraId="61CF502A" w14:textId="77777777" w:rsidR="00931BBA" w:rsidRPr="00D17C1B" w:rsidRDefault="00931BBA" w:rsidP="00D17C1B">
      <w:pPr>
        <w:autoSpaceDE w:val="0"/>
        <w:autoSpaceDN w:val="0"/>
        <w:adjustRightInd w:val="0"/>
        <w:spacing w:line="312" w:lineRule="auto"/>
        <w:jc w:val="both"/>
        <w:rPr>
          <w:rFonts w:cs="Arial"/>
          <w:bCs/>
        </w:rPr>
      </w:pPr>
    </w:p>
    <w:p w14:paraId="69434A00" w14:textId="77777777" w:rsidR="00931BBA" w:rsidRPr="00D17C1B" w:rsidRDefault="00931BBA" w:rsidP="00D17C1B">
      <w:pPr>
        <w:autoSpaceDE w:val="0"/>
        <w:autoSpaceDN w:val="0"/>
        <w:adjustRightInd w:val="0"/>
        <w:spacing w:line="312" w:lineRule="auto"/>
        <w:jc w:val="both"/>
        <w:rPr>
          <w:rFonts w:cs="Arial"/>
          <w:bCs/>
        </w:rPr>
      </w:pPr>
    </w:p>
    <w:p w14:paraId="557ACDAC" w14:textId="77777777" w:rsidR="00931BBA" w:rsidRPr="00D17C1B" w:rsidRDefault="00931BBA" w:rsidP="00D17C1B">
      <w:pPr>
        <w:autoSpaceDE w:val="0"/>
        <w:autoSpaceDN w:val="0"/>
        <w:adjustRightInd w:val="0"/>
        <w:spacing w:line="312" w:lineRule="auto"/>
        <w:jc w:val="both"/>
        <w:rPr>
          <w:rFonts w:cs="Arial"/>
        </w:rPr>
      </w:pPr>
      <w:r w:rsidRPr="00D17C1B">
        <w:rPr>
          <w:rFonts w:cs="Arial"/>
          <w:bCs/>
        </w:rPr>
        <w:t>Občina Črnomelj, Trg svobode 3, 8340 Črnomelj</w:t>
      </w:r>
    </w:p>
    <w:p w14:paraId="633119FF" w14:textId="77777777" w:rsidR="00931BBA" w:rsidRPr="00D17C1B" w:rsidRDefault="00931BBA" w:rsidP="00D17C1B">
      <w:pPr>
        <w:autoSpaceDE w:val="0"/>
        <w:autoSpaceDN w:val="0"/>
        <w:adjustRightInd w:val="0"/>
        <w:spacing w:line="312" w:lineRule="auto"/>
        <w:jc w:val="both"/>
        <w:rPr>
          <w:rFonts w:cs="Arial"/>
        </w:rPr>
      </w:pPr>
      <w:r w:rsidRPr="00D17C1B">
        <w:rPr>
          <w:rFonts w:cs="Arial"/>
        </w:rPr>
        <w:t xml:space="preserve">ki jo zastopa župan Andrej Kavšek, </w:t>
      </w:r>
    </w:p>
    <w:p w14:paraId="6DBF35A8" w14:textId="77777777" w:rsidR="00931BBA" w:rsidRPr="00D17C1B" w:rsidRDefault="00931BBA" w:rsidP="00D17C1B">
      <w:pPr>
        <w:spacing w:line="312" w:lineRule="auto"/>
        <w:jc w:val="both"/>
        <w:rPr>
          <w:rFonts w:cs="Arial"/>
        </w:rPr>
      </w:pPr>
      <w:r w:rsidRPr="00D17C1B">
        <w:rPr>
          <w:rFonts w:cs="Arial"/>
        </w:rPr>
        <w:t>Matična številka: 5880254000</w:t>
      </w:r>
      <w:r w:rsidRPr="00D17C1B">
        <w:rPr>
          <w:rFonts w:cs="Arial"/>
        </w:rPr>
        <w:tab/>
      </w:r>
    </w:p>
    <w:p w14:paraId="5B7A6F0E" w14:textId="77777777" w:rsidR="00931BBA" w:rsidRPr="00D17C1B" w:rsidRDefault="00931BBA" w:rsidP="00D17C1B">
      <w:pPr>
        <w:autoSpaceDE w:val="0"/>
        <w:autoSpaceDN w:val="0"/>
        <w:adjustRightInd w:val="0"/>
        <w:spacing w:line="312" w:lineRule="auto"/>
        <w:jc w:val="both"/>
        <w:rPr>
          <w:rFonts w:cs="Arial"/>
        </w:rPr>
      </w:pPr>
      <w:r w:rsidRPr="00D17C1B">
        <w:rPr>
          <w:rFonts w:cs="Arial"/>
        </w:rPr>
        <w:t>ID za DDV: SI</w:t>
      </w:r>
      <w:r w:rsidRPr="00D17C1B">
        <w:t xml:space="preserve"> </w:t>
      </w:r>
      <w:r w:rsidRPr="00D17C1B">
        <w:rPr>
          <w:rFonts w:cs="Arial"/>
        </w:rPr>
        <w:t>83111697</w:t>
      </w:r>
    </w:p>
    <w:p w14:paraId="03036433" w14:textId="77777777" w:rsidR="00931BBA" w:rsidRPr="00D17C1B" w:rsidRDefault="00931BBA" w:rsidP="00D17C1B">
      <w:pPr>
        <w:spacing w:line="312" w:lineRule="auto"/>
        <w:jc w:val="both"/>
      </w:pPr>
      <w:r w:rsidRPr="00D17C1B">
        <w:t xml:space="preserve">(v nadaljevanju: </w:t>
      </w:r>
      <w:proofErr w:type="spellStart"/>
      <w:r w:rsidRPr="00D17C1B">
        <w:t>koncedent</w:t>
      </w:r>
      <w:proofErr w:type="spellEnd"/>
      <w:r w:rsidRPr="00D17C1B">
        <w:t>, tudi naročnik)</w:t>
      </w:r>
    </w:p>
    <w:p w14:paraId="3427B286" w14:textId="77777777" w:rsidR="00931BBA" w:rsidRPr="00D17C1B" w:rsidRDefault="00931BBA" w:rsidP="00D17C1B">
      <w:pPr>
        <w:spacing w:line="312" w:lineRule="auto"/>
        <w:jc w:val="both"/>
      </w:pPr>
    </w:p>
    <w:p w14:paraId="71F888C9" w14:textId="77777777" w:rsidR="00931BBA" w:rsidRPr="00D17C1B" w:rsidRDefault="00931BBA" w:rsidP="00D17C1B">
      <w:pPr>
        <w:spacing w:line="312" w:lineRule="auto"/>
        <w:jc w:val="both"/>
      </w:pPr>
      <w:r w:rsidRPr="00D17C1B">
        <w:t>in</w:t>
      </w:r>
    </w:p>
    <w:p w14:paraId="66A46A26" w14:textId="77777777" w:rsidR="00931BBA" w:rsidRPr="00D17C1B" w:rsidRDefault="00931BBA" w:rsidP="00D17C1B">
      <w:pPr>
        <w:spacing w:line="312" w:lineRule="auto"/>
        <w:jc w:val="both"/>
      </w:pPr>
    </w:p>
    <w:p w14:paraId="4C8919A2" w14:textId="77777777" w:rsidR="00931BBA" w:rsidRPr="00D17C1B" w:rsidRDefault="00931BBA" w:rsidP="00D17C1B">
      <w:pPr>
        <w:spacing w:line="312" w:lineRule="auto"/>
        <w:jc w:val="both"/>
      </w:pPr>
      <w:r w:rsidRPr="00D17C1B">
        <w:t>ponudnik: _________________________________________________________________,</w:t>
      </w:r>
    </w:p>
    <w:p w14:paraId="42A92FEC" w14:textId="77777777" w:rsidR="00931BBA" w:rsidRPr="00D17C1B" w:rsidRDefault="00931BBA" w:rsidP="00D17C1B">
      <w:pPr>
        <w:spacing w:line="312" w:lineRule="auto"/>
        <w:jc w:val="both"/>
      </w:pPr>
      <w:r w:rsidRPr="00D17C1B">
        <w:t>ki ga zastopa ______________________________________________________________</w:t>
      </w:r>
    </w:p>
    <w:p w14:paraId="6FA042EE" w14:textId="77777777" w:rsidR="00931BBA" w:rsidRPr="00D17C1B" w:rsidRDefault="00931BBA" w:rsidP="00D17C1B">
      <w:pPr>
        <w:spacing w:line="312" w:lineRule="auto"/>
        <w:jc w:val="both"/>
      </w:pPr>
      <w:r w:rsidRPr="00D17C1B">
        <w:t>Matična številka: ___________________________________________________________</w:t>
      </w:r>
    </w:p>
    <w:p w14:paraId="72348843" w14:textId="77777777" w:rsidR="00931BBA" w:rsidRPr="00D17C1B" w:rsidRDefault="00931BBA" w:rsidP="00D17C1B">
      <w:pPr>
        <w:spacing w:line="312" w:lineRule="auto"/>
        <w:jc w:val="both"/>
      </w:pPr>
      <w:r w:rsidRPr="00D17C1B">
        <w:t>Identifikacijska št. (ID za DDV): _____________________________________________</w:t>
      </w:r>
    </w:p>
    <w:p w14:paraId="645C7071" w14:textId="77777777" w:rsidR="00931BBA" w:rsidRPr="00D17C1B" w:rsidRDefault="00931BBA" w:rsidP="00D17C1B">
      <w:pPr>
        <w:spacing w:line="312" w:lineRule="auto"/>
        <w:jc w:val="both"/>
      </w:pPr>
      <w:r w:rsidRPr="00D17C1B">
        <w:t>Transakcijski račun (TRR): _________________________________________________odprt pri</w:t>
      </w:r>
    </w:p>
    <w:p w14:paraId="495293DD" w14:textId="77777777" w:rsidR="00931BBA" w:rsidRPr="00D17C1B" w:rsidRDefault="00931BBA" w:rsidP="00D17C1B">
      <w:pPr>
        <w:spacing w:line="312" w:lineRule="auto"/>
        <w:jc w:val="both"/>
      </w:pPr>
      <w:r w:rsidRPr="00D17C1B">
        <w:t>___________________________________________________________________________</w:t>
      </w:r>
    </w:p>
    <w:p w14:paraId="7FFF65F0" w14:textId="77777777" w:rsidR="00931BBA" w:rsidRPr="00D17C1B" w:rsidRDefault="00931BBA" w:rsidP="00D17C1B">
      <w:pPr>
        <w:spacing w:line="312" w:lineRule="auto"/>
        <w:jc w:val="both"/>
      </w:pPr>
      <w:r w:rsidRPr="00D17C1B">
        <w:t>(v nadaljevanju: koncesionar, tudi izvajalec)</w:t>
      </w:r>
    </w:p>
    <w:p w14:paraId="03F6B488" w14:textId="77777777" w:rsidR="00931BBA" w:rsidRPr="00D17C1B" w:rsidRDefault="00931BBA" w:rsidP="00D17C1B">
      <w:pPr>
        <w:spacing w:line="312" w:lineRule="auto"/>
        <w:jc w:val="both"/>
      </w:pPr>
    </w:p>
    <w:p w14:paraId="2A788120" w14:textId="77777777" w:rsidR="00931BBA" w:rsidRPr="00D17C1B" w:rsidRDefault="00931BBA" w:rsidP="00D17C1B">
      <w:pPr>
        <w:spacing w:line="312" w:lineRule="auto"/>
        <w:jc w:val="both"/>
      </w:pPr>
      <w:r w:rsidRPr="00D17C1B">
        <w:t xml:space="preserve">sklepata  </w:t>
      </w:r>
    </w:p>
    <w:p w14:paraId="6BFE798C" w14:textId="77777777" w:rsidR="00931BBA" w:rsidRPr="00D17C1B" w:rsidRDefault="00931BBA" w:rsidP="00D17C1B">
      <w:pPr>
        <w:spacing w:line="312" w:lineRule="auto"/>
        <w:jc w:val="both"/>
      </w:pPr>
    </w:p>
    <w:p w14:paraId="1C89D04B" w14:textId="77777777" w:rsidR="00931BBA" w:rsidRPr="00D17C1B" w:rsidRDefault="00931BBA" w:rsidP="00D17C1B">
      <w:pPr>
        <w:spacing w:line="312" w:lineRule="auto"/>
        <w:jc w:val="both"/>
        <w:rPr>
          <w:b/>
        </w:rPr>
      </w:pPr>
      <w:r w:rsidRPr="00D17C1B">
        <w:rPr>
          <w:b/>
        </w:rPr>
        <w:t>KONCESIJSKO POGODBO</w:t>
      </w:r>
      <w:r w:rsidRPr="00D17C1B">
        <w:t xml:space="preserve"> </w:t>
      </w:r>
      <w:r w:rsidRPr="00D17C1B">
        <w:rPr>
          <w:b/>
        </w:rPr>
        <w:t>ZA OPRAVLJANJE JAVNE SLUŽBE ZAVETIŠČA ZA ZAPUŠČENE ŽIVALI V OBČINI ČRNOMELJ</w:t>
      </w:r>
    </w:p>
    <w:p w14:paraId="6E089E64" w14:textId="77777777" w:rsidR="00931BBA" w:rsidRPr="00D17C1B" w:rsidRDefault="00931BBA" w:rsidP="00D17C1B">
      <w:pPr>
        <w:spacing w:line="312" w:lineRule="auto"/>
        <w:jc w:val="both"/>
        <w:rPr>
          <w:b/>
        </w:rPr>
      </w:pPr>
      <w:r w:rsidRPr="00D17C1B">
        <w:rPr>
          <w:b/>
        </w:rPr>
        <w:t xml:space="preserve"> </w:t>
      </w:r>
    </w:p>
    <w:p w14:paraId="5BB157AA" w14:textId="77777777" w:rsidR="00931BBA" w:rsidRPr="00D17C1B" w:rsidRDefault="00931BBA" w:rsidP="00D17C1B">
      <w:pPr>
        <w:spacing w:line="312" w:lineRule="auto"/>
        <w:jc w:val="both"/>
      </w:pPr>
      <w:r w:rsidRPr="00D17C1B">
        <w:t>SPLOŠNE DOLOČBE</w:t>
      </w:r>
    </w:p>
    <w:p w14:paraId="3D7CFFFB" w14:textId="77777777" w:rsidR="00931BBA" w:rsidRPr="00D17C1B" w:rsidRDefault="00931BBA" w:rsidP="00D17C1B">
      <w:pPr>
        <w:pStyle w:val="Odstavekseznama"/>
        <w:numPr>
          <w:ilvl w:val="0"/>
          <w:numId w:val="44"/>
        </w:numPr>
        <w:spacing w:line="312" w:lineRule="auto"/>
        <w:ind w:left="0"/>
        <w:jc w:val="center"/>
      </w:pPr>
      <w:r w:rsidRPr="00D17C1B">
        <w:t>člen</w:t>
      </w:r>
    </w:p>
    <w:p w14:paraId="7F75173F" w14:textId="77777777" w:rsidR="00931BBA" w:rsidRPr="00D17C1B" w:rsidRDefault="00931BBA" w:rsidP="00D17C1B">
      <w:pPr>
        <w:pStyle w:val="Odstavekseznama"/>
        <w:spacing w:line="312" w:lineRule="auto"/>
        <w:ind w:left="0"/>
      </w:pPr>
    </w:p>
    <w:p w14:paraId="4A09CEA3" w14:textId="77777777" w:rsidR="00931BBA" w:rsidRPr="00D17C1B" w:rsidRDefault="00931BBA" w:rsidP="00D17C1B">
      <w:pPr>
        <w:spacing w:line="312" w:lineRule="auto"/>
        <w:jc w:val="both"/>
      </w:pPr>
      <w:r w:rsidRPr="00D17C1B">
        <w:t xml:space="preserve">Stranki ugotavljata, da: </w:t>
      </w:r>
    </w:p>
    <w:p w14:paraId="75491BB4" w14:textId="645FCC76" w:rsidR="00931BBA" w:rsidRPr="00D17C1B" w:rsidRDefault="00931BBA" w:rsidP="00D17C1B">
      <w:pPr>
        <w:pStyle w:val="Odstavekseznama"/>
        <w:numPr>
          <w:ilvl w:val="0"/>
          <w:numId w:val="40"/>
        </w:numPr>
        <w:spacing w:before="240"/>
        <w:ind w:left="0" w:firstLine="1021"/>
        <w:jc w:val="both"/>
      </w:pPr>
      <w:r w:rsidRPr="00D17C1B">
        <w:t xml:space="preserve">je predmet te pogodbe ureditev koncesijskega razmerja za izvajanje javne službe zavetišča za zapuščene živali na območju občine Črnomelj, v skladu z Zakonom o Zaščiti živali (Ur. l. RS, št. 38/13 – uradno prečiščeno besedilo, 21/18 – </w:t>
      </w:r>
      <w:proofErr w:type="spellStart"/>
      <w:r w:rsidRPr="00D17C1B">
        <w:t>ZNOrg</w:t>
      </w:r>
      <w:proofErr w:type="spellEnd"/>
      <w:r w:rsidRPr="00D17C1B">
        <w:t xml:space="preserve">, 92/20, 159/21, 109/23, 12/25 – </w:t>
      </w:r>
      <w:proofErr w:type="spellStart"/>
      <w:r w:rsidRPr="00D17C1B">
        <w:t>odl</w:t>
      </w:r>
      <w:proofErr w:type="spellEnd"/>
      <w:r w:rsidRPr="00D17C1B">
        <w:t xml:space="preserve">. US in 60/25), Pravilnikom o pogojih za zavetišča za zapuščene živali (Ur. l. RS, št. 45/00 in 78/04) in Odlokom o načinu opravljanja gospodarske javne službe zavetišča za zapuščene živali na območju Občine Črnomelj (Ur. l. RS, št. 145/20 in </w:t>
      </w:r>
      <w:r w:rsidR="00E7297B" w:rsidRPr="00D17C1B">
        <w:t>94/25</w:t>
      </w:r>
      <w:r w:rsidRPr="00D17C1B">
        <w:t>),</w:t>
      </w:r>
    </w:p>
    <w:p w14:paraId="10B8B617" w14:textId="08D08CB5" w:rsidR="00931BBA" w:rsidRPr="00D17C1B" w:rsidRDefault="00931BBA" w:rsidP="00D17C1B">
      <w:pPr>
        <w:pStyle w:val="Odstavekseznama"/>
        <w:numPr>
          <w:ilvl w:val="0"/>
          <w:numId w:val="40"/>
        </w:numPr>
        <w:spacing w:before="240"/>
        <w:ind w:left="0" w:firstLine="1021"/>
        <w:jc w:val="both"/>
      </w:pPr>
      <w:r w:rsidRPr="00D17C1B">
        <w:t xml:space="preserve">je </w:t>
      </w:r>
      <w:proofErr w:type="spellStart"/>
      <w:r w:rsidRPr="00D17C1B">
        <w:t>koncedent</w:t>
      </w:r>
      <w:proofErr w:type="spellEnd"/>
      <w:r w:rsidRPr="00D17C1B">
        <w:t xml:space="preserve"> objavil Javni razpis za podelitev koncesije za opravljanje gospodarske javne službe zavetišča za zapuščene živali na območju občine Črnomelj v Uradnem listu RS, št._________, dne________, v skladu z Odlokom o načinu opravljanja gospodarske javne službe zavetišča za zapuščene živali na območju občine Črnomelj (Ur. l. RS, št. 145/20 in </w:t>
      </w:r>
      <w:r w:rsidR="00E7297B" w:rsidRPr="00D17C1B">
        <w:t>94/25</w:t>
      </w:r>
      <w:r w:rsidRPr="00D17C1B">
        <w:t>),</w:t>
      </w:r>
    </w:p>
    <w:p w14:paraId="192E40D6" w14:textId="77777777" w:rsidR="00931BBA" w:rsidRPr="00D17C1B" w:rsidRDefault="00931BBA" w:rsidP="00D17C1B">
      <w:pPr>
        <w:pStyle w:val="Odstavekseznama"/>
        <w:numPr>
          <w:ilvl w:val="0"/>
          <w:numId w:val="40"/>
        </w:numPr>
        <w:spacing w:before="240"/>
        <w:ind w:left="0" w:firstLine="1021"/>
        <w:jc w:val="both"/>
      </w:pPr>
      <w:r w:rsidRPr="00D17C1B">
        <w:t xml:space="preserve"> je </w:t>
      </w:r>
      <w:proofErr w:type="spellStart"/>
      <w:r w:rsidRPr="00D17C1B">
        <w:t>koncentent</w:t>
      </w:r>
      <w:proofErr w:type="spellEnd"/>
      <w:r w:rsidRPr="00D17C1B">
        <w:t xml:space="preserve"> izbral koncesionarja skladno z določbo drugega odstavka 21. člena ZJN-3,</w:t>
      </w:r>
    </w:p>
    <w:p w14:paraId="1E7A193A" w14:textId="77777777" w:rsidR="00931BBA" w:rsidRPr="00D17C1B" w:rsidRDefault="00931BBA" w:rsidP="00D17C1B">
      <w:pPr>
        <w:numPr>
          <w:ilvl w:val="0"/>
          <w:numId w:val="40"/>
        </w:numPr>
        <w:spacing w:before="240"/>
        <w:ind w:left="0" w:firstLine="1021"/>
        <w:contextualSpacing/>
        <w:jc w:val="both"/>
      </w:pPr>
      <w:r w:rsidRPr="00D17C1B">
        <w:t>je bil koncesionar v predmetnem postopku podelitve koncesije izbran kot najugodnejši ponudnik,</w:t>
      </w:r>
    </w:p>
    <w:p w14:paraId="4D26847C" w14:textId="77777777" w:rsidR="00931BBA" w:rsidRPr="00D17C1B" w:rsidRDefault="00931BBA" w:rsidP="00D17C1B">
      <w:pPr>
        <w:numPr>
          <w:ilvl w:val="0"/>
          <w:numId w:val="40"/>
        </w:numPr>
        <w:spacing w:before="240"/>
        <w:ind w:left="0" w:firstLine="1021"/>
        <w:contextualSpacing/>
        <w:jc w:val="both"/>
      </w:pPr>
      <w:r w:rsidRPr="00D17C1B">
        <w:t>sta sestavni del pogodbe razpisna dokumentacija in ponudbena dokumentacija predmetnega postopka podelitve koncesije.</w:t>
      </w:r>
    </w:p>
    <w:p w14:paraId="59B56EA6" w14:textId="77777777" w:rsidR="00931BBA" w:rsidRPr="00D17C1B" w:rsidRDefault="00931BBA" w:rsidP="00D17C1B">
      <w:pPr>
        <w:spacing w:line="312" w:lineRule="auto"/>
        <w:jc w:val="both"/>
      </w:pPr>
    </w:p>
    <w:p w14:paraId="2062BBD6" w14:textId="77777777" w:rsidR="00931BBA" w:rsidRPr="00D17C1B" w:rsidRDefault="00931BBA" w:rsidP="00D17C1B">
      <w:pPr>
        <w:spacing w:line="312" w:lineRule="auto"/>
        <w:jc w:val="both"/>
      </w:pPr>
      <w:r w:rsidRPr="00D17C1B">
        <w:t>PREDMET POGODBE</w:t>
      </w:r>
    </w:p>
    <w:p w14:paraId="06CCB8F1" w14:textId="77777777" w:rsidR="00931BBA" w:rsidRPr="00D17C1B" w:rsidRDefault="00931BBA" w:rsidP="00D17C1B">
      <w:pPr>
        <w:numPr>
          <w:ilvl w:val="0"/>
          <w:numId w:val="44"/>
        </w:numPr>
        <w:spacing w:line="312" w:lineRule="auto"/>
        <w:ind w:left="0"/>
        <w:jc w:val="center"/>
      </w:pPr>
      <w:r w:rsidRPr="00D17C1B">
        <w:t>člen</w:t>
      </w:r>
    </w:p>
    <w:p w14:paraId="76DFB1DD" w14:textId="77777777" w:rsidR="00931BBA" w:rsidRPr="00D17C1B" w:rsidRDefault="00931BBA" w:rsidP="00D17C1B">
      <w:pPr>
        <w:spacing w:line="312" w:lineRule="auto"/>
      </w:pPr>
    </w:p>
    <w:p w14:paraId="7EB773F3" w14:textId="77777777" w:rsidR="00931BBA" w:rsidRPr="00D17C1B" w:rsidRDefault="00931BBA" w:rsidP="00D17C1B">
      <w:pPr>
        <w:spacing w:line="312" w:lineRule="auto"/>
        <w:jc w:val="both"/>
      </w:pPr>
      <w:r w:rsidRPr="00D17C1B">
        <w:t xml:space="preserve">S to pogodbo se naročnik in koncesionar dogovorita o splošnih pogojih izvajanja javne službe zagotavljanja zavetišča za zapuščene živali v občini Črnomelj </w:t>
      </w:r>
      <w:r w:rsidRPr="00D17C1B">
        <w:rPr>
          <w:bCs/>
        </w:rPr>
        <w:t>in podrobneje urejata medsebojna razmerja v zvezi z opravljanjem javne službe v občini Črnomelj</w:t>
      </w:r>
      <w:r w:rsidRPr="00D17C1B">
        <w:t xml:space="preserve"> (v nadaljevanju javna služba).</w:t>
      </w:r>
    </w:p>
    <w:p w14:paraId="5EE83D77" w14:textId="77777777" w:rsidR="00931BBA" w:rsidRPr="00D17C1B" w:rsidRDefault="00931BBA" w:rsidP="00D17C1B">
      <w:pPr>
        <w:spacing w:line="312" w:lineRule="auto"/>
        <w:jc w:val="both"/>
      </w:pPr>
      <w:r w:rsidRPr="00D17C1B">
        <w:t>Predmet pogodbe so dejavnosti kot izhajajo iz te pogodbe, tehničnih zahtev, določenih v razpisni dokumentaciji, ki je priloga te pogodbe ter skladno z Zakonom o zaščiti živali ter drugimi podzakonskimi predpisi, ki podrobneje urejajo zaščito živali.</w:t>
      </w:r>
    </w:p>
    <w:p w14:paraId="0E8AF8BE" w14:textId="77777777" w:rsidR="00931BBA" w:rsidRPr="00D17C1B" w:rsidRDefault="00931BBA" w:rsidP="00D17C1B">
      <w:pPr>
        <w:spacing w:line="312" w:lineRule="auto"/>
        <w:jc w:val="both"/>
        <w:rPr>
          <w:rFonts w:cs="CIDFont+F3"/>
        </w:rPr>
      </w:pPr>
      <w:r w:rsidRPr="00D17C1B">
        <w:rPr>
          <w:rFonts w:cs="CIDFont+F3"/>
        </w:rPr>
        <w:t>Dejavnost, ki je predmet javne službe, v skladu z zakonom ki ureja zaščito živali, obsega:</w:t>
      </w:r>
    </w:p>
    <w:p w14:paraId="047543D4" w14:textId="77777777" w:rsidR="00931BBA" w:rsidRPr="00D17C1B" w:rsidRDefault="00931BBA" w:rsidP="00D17C1B">
      <w:pPr>
        <w:autoSpaceDE w:val="0"/>
        <w:autoSpaceDN w:val="0"/>
        <w:adjustRightInd w:val="0"/>
        <w:spacing w:before="240"/>
        <w:ind w:firstLine="1021"/>
        <w:contextualSpacing/>
        <w:jc w:val="both"/>
        <w:rPr>
          <w:rFonts w:cs="CIDFont+F3"/>
        </w:rPr>
      </w:pPr>
      <w:r w:rsidRPr="00D17C1B">
        <w:rPr>
          <w:rFonts w:cs="CIDFont+F3"/>
        </w:rPr>
        <w:t>– sprejem prijav o zapuščenih živalih;</w:t>
      </w:r>
    </w:p>
    <w:p w14:paraId="21B7D557" w14:textId="77777777" w:rsidR="00931BBA" w:rsidRPr="00D17C1B" w:rsidRDefault="00931BBA" w:rsidP="00D17C1B">
      <w:pPr>
        <w:autoSpaceDE w:val="0"/>
        <w:autoSpaceDN w:val="0"/>
        <w:adjustRightInd w:val="0"/>
        <w:spacing w:before="240"/>
        <w:ind w:firstLine="1021"/>
        <w:contextualSpacing/>
        <w:jc w:val="both"/>
        <w:rPr>
          <w:rFonts w:cs="CIDFont+F3"/>
        </w:rPr>
      </w:pPr>
      <w:r w:rsidRPr="00D17C1B">
        <w:rPr>
          <w:rFonts w:cs="CIDFont+F3"/>
        </w:rPr>
        <w:t>– zagotavlja potrebno veterinarsko pomoč zapuščenim živalim;</w:t>
      </w:r>
    </w:p>
    <w:p w14:paraId="24801C5C" w14:textId="77777777" w:rsidR="00931BBA" w:rsidRPr="00D17C1B" w:rsidRDefault="00931BBA" w:rsidP="00D17C1B">
      <w:pPr>
        <w:autoSpaceDE w:val="0"/>
        <w:autoSpaceDN w:val="0"/>
        <w:adjustRightInd w:val="0"/>
        <w:spacing w:before="240"/>
        <w:ind w:firstLine="1021"/>
        <w:contextualSpacing/>
        <w:jc w:val="both"/>
        <w:rPr>
          <w:rFonts w:cs="CIDFont+F3"/>
        </w:rPr>
      </w:pPr>
      <w:r w:rsidRPr="00D17C1B">
        <w:rPr>
          <w:rFonts w:cs="CIDFont+F3"/>
        </w:rPr>
        <w:t>– zagotavlja ulov, prevoz, namestitev in oskrbo zapuščenih živali v zavetišču;</w:t>
      </w:r>
    </w:p>
    <w:p w14:paraId="61CCC046" w14:textId="77777777" w:rsidR="00931BBA" w:rsidRPr="00D17C1B" w:rsidRDefault="00931BBA" w:rsidP="00D17C1B">
      <w:pPr>
        <w:autoSpaceDE w:val="0"/>
        <w:autoSpaceDN w:val="0"/>
        <w:adjustRightInd w:val="0"/>
        <w:spacing w:before="240"/>
        <w:ind w:firstLine="1021"/>
        <w:contextualSpacing/>
        <w:jc w:val="both"/>
        <w:rPr>
          <w:rFonts w:cs="CIDFont+F3"/>
        </w:rPr>
      </w:pPr>
      <w:r w:rsidRPr="00D17C1B">
        <w:rPr>
          <w:rFonts w:cs="CIDFont+F3"/>
        </w:rPr>
        <w:t>– skrbi za iskanje skrbnikov teh živali oziroma prodajo ali oddajo živali novim skrbnikom;</w:t>
      </w:r>
    </w:p>
    <w:p w14:paraId="06F928E1" w14:textId="77777777" w:rsidR="00931BBA" w:rsidRPr="00D17C1B" w:rsidRDefault="00931BBA" w:rsidP="00D17C1B">
      <w:pPr>
        <w:autoSpaceDE w:val="0"/>
        <w:autoSpaceDN w:val="0"/>
        <w:adjustRightInd w:val="0"/>
        <w:spacing w:before="240"/>
        <w:ind w:firstLine="1021"/>
        <w:contextualSpacing/>
        <w:jc w:val="both"/>
        <w:rPr>
          <w:rFonts w:cs="CIDFont+F3"/>
        </w:rPr>
      </w:pPr>
      <w:r w:rsidRPr="00D17C1B">
        <w:rPr>
          <w:rFonts w:cs="CIDFont+F3"/>
        </w:rPr>
        <w:t>– zagotavlja označevanje in registracijo zapuščenih živali v skladu s predpisi;</w:t>
      </w:r>
    </w:p>
    <w:p w14:paraId="1FA20559" w14:textId="77777777" w:rsidR="00931BBA" w:rsidRPr="00D17C1B" w:rsidRDefault="00931BBA" w:rsidP="00D17C1B">
      <w:pPr>
        <w:spacing w:before="240"/>
        <w:ind w:firstLine="1021"/>
        <w:contextualSpacing/>
        <w:jc w:val="both"/>
      </w:pPr>
      <w:r w:rsidRPr="00D17C1B">
        <w:rPr>
          <w:rFonts w:cs="CIDFont+F3"/>
        </w:rPr>
        <w:t>– druge naloge določene z zakonodajo s področja zaščite živali.</w:t>
      </w:r>
    </w:p>
    <w:p w14:paraId="25B3F75B" w14:textId="77777777" w:rsidR="00931BBA" w:rsidRPr="00D17C1B" w:rsidRDefault="00931BBA" w:rsidP="00D17C1B">
      <w:pPr>
        <w:spacing w:line="312" w:lineRule="auto"/>
        <w:jc w:val="both"/>
      </w:pPr>
    </w:p>
    <w:p w14:paraId="0425379A" w14:textId="77777777" w:rsidR="00931BBA" w:rsidRPr="00D17C1B" w:rsidRDefault="00931BBA" w:rsidP="00D17C1B">
      <w:pPr>
        <w:numPr>
          <w:ilvl w:val="0"/>
          <w:numId w:val="44"/>
        </w:numPr>
        <w:spacing w:line="312" w:lineRule="auto"/>
        <w:ind w:left="0"/>
        <w:jc w:val="center"/>
      </w:pPr>
      <w:r w:rsidRPr="00D17C1B">
        <w:t>člen</w:t>
      </w:r>
    </w:p>
    <w:p w14:paraId="22D2C4BF" w14:textId="77777777" w:rsidR="00931BBA" w:rsidRPr="00D17C1B" w:rsidRDefault="00931BBA" w:rsidP="00D17C1B">
      <w:pPr>
        <w:spacing w:line="312" w:lineRule="auto"/>
      </w:pPr>
      <w:r w:rsidRPr="00D17C1B">
        <w:t xml:space="preserve">Pojmi, uporabljeni v tej pogodbi imajo isti pomen, kot ga določajo zakon in podzakonski predpisi, v kolikor ni iz te pogodbe izrecno razvidno drugače. </w:t>
      </w:r>
    </w:p>
    <w:p w14:paraId="0AD296E7" w14:textId="77777777" w:rsidR="00931BBA" w:rsidRPr="00D17C1B" w:rsidRDefault="00931BBA" w:rsidP="00D17C1B">
      <w:pPr>
        <w:spacing w:line="312" w:lineRule="auto"/>
        <w:jc w:val="both"/>
      </w:pPr>
    </w:p>
    <w:p w14:paraId="4BF3C248" w14:textId="77777777" w:rsidR="00931BBA" w:rsidRPr="00D17C1B" w:rsidRDefault="00931BBA" w:rsidP="00D17C1B">
      <w:pPr>
        <w:pStyle w:val="Odstavekseznama"/>
        <w:numPr>
          <w:ilvl w:val="0"/>
          <w:numId w:val="44"/>
        </w:numPr>
        <w:spacing w:line="312" w:lineRule="auto"/>
        <w:ind w:left="0"/>
        <w:jc w:val="center"/>
      </w:pPr>
      <w:r w:rsidRPr="00D17C1B">
        <w:t>člen</w:t>
      </w:r>
    </w:p>
    <w:p w14:paraId="61711DFE" w14:textId="77777777" w:rsidR="00931BBA" w:rsidRPr="00D17C1B" w:rsidRDefault="00931BBA" w:rsidP="00D17C1B">
      <w:pPr>
        <w:autoSpaceDE w:val="0"/>
        <w:autoSpaceDN w:val="0"/>
        <w:adjustRightInd w:val="0"/>
        <w:spacing w:line="312" w:lineRule="auto"/>
        <w:jc w:val="both"/>
      </w:pPr>
      <w:r w:rsidRPr="00D17C1B">
        <w:t xml:space="preserve">Koncesionar mora izvajati storitev javne službe kot dober gospodar in pri izvajanju storitve ravnati v skladu s predpisi Republike Slovenije, pravom Evropske skupnosti, za Republiko Slovenijo veljavnimi mednarodnimi pogodbami ter v skladu s predpisi naročnika ter določili razpisne dokumentacije in te pogodbe. </w:t>
      </w:r>
    </w:p>
    <w:p w14:paraId="4B98914F" w14:textId="77777777" w:rsidR="00931BBA" w:rsidRPr="00D17C1B" w:rsidRDefault="00931BBA" w:rsidP="00D17C1B">
      <w:pPr>
        <w:autoSpaceDE w:val="0"/>
        <w:autoSpaceDN w:val="0"/>
        <w:adjustRightInd w:val="0"/>
        <w:spacing w:line="312" w:lineRule="auto"/>
        <w:jc w:val="both"/>
      </w:pPr>
      <w:r w:rsidRPr="00D17C1B">
        <w:t xml:space="preserve">Razen če ni v tej pogodbi drugače določeno, obsega sklicevanje na določen predpis ali posamični akt tudi vse morebitne spremembe in dopolnitve tega predpisa oziroma akta, ali njegove vsebinske nadomestitve z drugim predpisom oziroma aktom, do katerih pride po podpisu te pogodbe v času trajanja pogodbenega razmerja. Opravljanje javne službe v občini Črnomelj se podeli za celotno območje občine Črnomelj, kot je določeno v aktih </w:t>
      </w:r>
      <w:proofErr w:type="spellStart"/>
      <w:r w:rsidRPr="00D17C1B">
        <w:t>koncedenta</w:t>
      </w:r>
      <w:proofErr w:type="spellEnd"/>
      <w:r w:rsidRPr="00D17C1B">
        <w:t>.</w:t>
      </w:r>
    </w:p>
    <w:p w14:paraId="370B5D17" w14:textId="77777777" w:rsidR="00931BBA" w:rsidRPr="00D17C1B" w:rsidRDefault="00931BBA" w:rsidP="00D17C1B">
      <w:pPr>
        <w:autoSpaceDE w:val="0"/>
        <w:autoSpaceDN w:val="0"/>
        <w:adjustRightInd w:val="0"/>
        <w:spacing w:line="312" w:lineRule="auto"/>
        <w:jc w:val="both"/>
      </w:pPr>
      <w:r w:rsidRPr="00D17C1B">
        <w:t xml:space="preserve">V primeru, da se spremeni območje izvajanja koncesijske dejavnosti, si naročnik pridržuje pravico spremeniti območje v času trajanja pogodbe, s čimer koncesionar izrecno soglaša. </w:t>
      </w:r>
    </w:p>
    <w:p w14:paraId="49FF0995" w14:textId="77777777" w:rsidR="00931BBA" w:rsidRPr="00D17C1B" w:rsidRDefault="00931BBA" w:rsidP="00D17C1B">
      <w:pPr>
        <w:autoSpaceDE w:val="0"/>
        <w:autoSpaceDN w:val="0"/>
        <w:adjustRightInd w:val="0"/>
        <w:spacing w:line="312" w:lineRule="auto"/>
        <w:jc w:val="both"/>
      </w:pPr>
      <w:r w:rsidRPr="00D17C1B">
        <w:t>Naročnik in koncesionar se izrecno dogovorita, da bodo v obdobju trajanja pogodbe izvajale le tiste dejavnosti koncesije, ki jih bo naročnik dejansko potreboval in za katere bo imel zagotovljena finančna sredstva.</w:t>
      </w:r>
    </w:p>
    <w:p w14:paraId="581F64E1" w14:textId="77777777" w:rsidR="00931BBA" w:rsidRPr="00D17C1B" w:rsidRDefault="00931BBA" w:rsidP="00D17C1B">
      <w:pPr>
        <w:autoSpaceDE w:val="0"/>
        <w:autoSpaceDN w:val="0"/>
        <w:adjustRightInd w:val="0"/>
        <w:spacing w:line="312" w:lineRule="auto"/>
        <w:jc w:val="center"/>
      </w:pPr>
    </w:p>
    <w:p w14:paraId="476DFE14" w14:textId="77777777" w:rsidR="00931BBA" w:rsidRPr="00D17C1B" w:rsidRDefault="00931BBA" w:rsidP="00D17C1B">
      <w:pPr>
        <w:numPr>
          <w:ilvl w:val="0"/>
          <w:numId w:val="44"/>
        </w:numPr>
        <w:autoSpaceDE w:val="0"/>
        <w:autoSpaceDN w:val="0"/>
        <w:adjustRightInd w:val="0"/>
        <w:spacing w:line="312" w:lineRule="auto"/>
        <w:ind w:left="0"/>
        <w:jc w:val="center"/>
      </w:pPr>
      <w:r w:rsidRPr="00D17C1B">
        <w:t>člen</w:t>
      </w:r>
    </w:p>
    <w:p w14:paraId="61B92625" w14:textId="77777777" w:rsidR="00931BBA" w:rsidRPr="00D17C1B" w:rsidRDefault="00931BBA" w:rsidP="00D17C1B">
      <w:pPr>
        <w:autoSpaceDE w:val="0"/>
        <w:autoSpaceDN w:val="0"/>
        <w:adjustRightInd w:val="0"/>
        <w:spacing w:line="312" w:lineRule="auto"/>
        <w:jc w:val="both"/>
        <w:rPr>
          <w:rFonts w:cs="Arial"/>
        </w:rPr>
      </w:pPr>
      <w:r w:rsidRPr="00D17C1B">
        <w:t>Koncesionar</w:t>
      </w:r>
      <w:r w:rsidRPr="00D17C1B">
        <w:rPr>
          <w:rFonts w:cs="Arial"/>
        </w:rPr>
        <w:t xml:space="preserve"> zagotavlja izvajanje javne službe v skladu s predpisi Republike Slovenije in predpisi občine, ki urejajo področje javne službe, tako da so storitve javne službe dostopne vsem. </w:t>
      </w:r>
    </w:p>
    <w:p w14:paraId="16F95454" w14:textId="77777777" w:rsidR="00931BBA" w:rsidRPr="00D17C1B" w:rsidRDefault="00931BBA" w:rsidP="00D17C1B">
      <w:pPr>
        <w:autoSpaceDE w:val="0"/>
        <w:autoSpaceDN w:val="0"/>
        <w:adjustRightInd w:val="0"/>
        <w:spacing w:line="312" w:lineRule="auto"/>
        <w:jc w:val="both"/>
        <w:rPr>
          <w:rFonts w:cs="Arial"/>
        </w:rPr>
      </w:pPr>
      <w:r w:rsidRPr="00D17C1B">
        <w:rPr>
          <w:rFonts w:cs="Arial"/>
        </w:rPr>
        <w:t xml:space="preserve">Če zakon ali drugi predpisi drugače urejajo posamezna vprašanja glede dolžnosti koncesionarja pri opravljanju dejavnosti, ki je predmet te pogodbe, kot je to določeno v tej pogodbi, mora koncesionar neposredno ravnati po tem predpisu in se za opustitev izvrševanja predpisov ne more sklicevati na to pogodbo. </w:t>
      </w:r>
    </w:p>
    <w:p w14:paraId="7624C9CB" w14:textId="77777777" w:rsidR="00931BBA" w:rsidRPr="00D17C1B" w:rsidRDefault="00931BBA" w:rsidP="00D17C1B">
      <w:pPr>
        <w:autoSpaceDE w:val="0"/>
        <w:autoSpaceDN w:val="0"/>
        <w:adjustRightInd w:val="0"/>
        <w:spacing w:line="312" w:lineRule="auto"/>
        <w:jc w:val="both"/>
        <w:rPr>
          <w:rFonts w:cs="Arial"/>
        </w:rPr>
      </w:pPr>
      <w:r w:rsidRPr="00D17C1B">
        <w:rPr>
          <w:rFonts w:cs="Arial"/>
        </w:rPr>
        <w:t xml:space="preserve">Dolžnost izvajanja dejavnosti nastane z dnem začetka pogodbenega razmerja in traja ves čas trajanja tega razmerja. </w:t>
      </w:r>
    </w:p>
    <w:p w14:paraId="7C5E622F" w14:textId="77777777" w:rsidR="00931BBA" w:rsidRPr="00D17C1B" w:rsidRDefault="00931BBA" w:rsidP="00D17C1B">
      <w:pPr>
        <w:autoSpaceDE w:val="0"/>
        <w:autoSpaceDN w:val="0"/>
        <w:adjustRightInd w:val="0"/>
        <w:spacing w:line="312" w:lineRule="auto"/>
        <w:jc w:val="both"/>
        <w:rPr>
          <w:rFonts w:cs="Arial"/>
        </w:rPr>
      </w:pPr>
      <w:r w:rsidRPr="00D17C1B">
        <w:rPr>
          <w:rFonts w:cs="Arial"/>
        </w:rPr>
        <w:t xml:space="preserve">Koncesionar lahko začasno prekine izvajanje dejavnosti le na način in iz razlogov, ki jih določajo zakon, ta pogodba ali drugi predpis. </w:t>
      </w:r>
    </w:p>
    <w:p w14:paraId="4BE9A593" w14:textId="77777777" w:rsidR="00931BBA" w:rsidRPr="00D17C1B" w:rsidRDefault="00931BBA" w:rsidP="00D17C1B">
      <w:pPr>
        <w:autoSpaceDE w:val="0"/>
        <w:autoSpaceDN w:val="0"/>
        <w:adjustRightInd w:val="0"/>
        <w:spacing w:line="312" w:lineRule="auto"/>
        <w:jc w:val="both"/>
        <w:rPr>
          <w:rFonts w:cs="Arial"/>
        </w:rPr>
      </w:pPr>
    </w:p>
    <w:p w14:paraId="5D81E605" w14:textId="77777777" w:rsidR="00931BBA" w:rsidRPr="00D17C1B" w:rsidRDefault="00931BBA" w:rsidP="00D17C1B">
      <w:pPr>
        <w:numPr>
          <w:ilvl w:val="0"/>
          <w:numId w:val="44"/>
        </w:numPr>
        <w:autoSpaceDE w:val="0"/>
        <w:autoSpaceDN w:val="0"/>
        <w:adjustRightInd w:val="0"/>
        <w:spacing w:line="312" w:lineRule="auto"/>
        <w:ind w:left="0"/>
        <w:jc w:val="center"/>
      </w:pPr>
      <w:r w:rsidRPr="00D17C1B">
        <w:t>člen</w:t>
      </w:r>
    </w:p>
    <w:p w14:paraId="5B62440D" w14:textId="77777777" w:rsidR="00931BBA" w:rsidRPr="00D17C1B" w:rsidRDefault="00931BBA" w:rsidP="00D17C1B">
      <w:pPr>
        <w:autoSpaceDE w:val="0"/>
        <w:autoSpaceDN w:val="0"/>
        <w:adjustRightInd w:val="0"/>
        <w:spacing w:line="312" w:lineRule="auto"/>
        <w:jc w:val="both"/>
        <w:rPr>
          <w:rFonts w:cs="Arial"/>
        </w:rPr>
      </w:pPr>
      <w:r w:rsidRPr="00D17C1B">
        <w:t>Koncesionar</w:t>
      </w:r>
      <w:r w:rsidRPr="00D17C1B">
        <w:rPr>
          <w:rFonts w:cs="Arial"/>
        </w:rPr>
        <w:t xml:space="preserve"> ima na podlagi pogodbe na območju, ki je predmet pogodbe izključno pravico opravljanja javne službe, ki je predmet te pogodbe in dolžnost zagotavljati uporabnikom kontinuirano in kvalitetno zagotavljanje dejavnosti. </w:t>
      </w:r>
    </w:p>
    <w:p w14:paraId="63D998B0" w14:textId="77777777" w:rsidR="00931BBA" w:rsidRPr="00D17C1B" w:rsidRDefault="00931BBA" w:rsidP="00D17C1B">
      <w:pPr>
        <w:autoSpaceDE w:val="0"/>
        <w:autoSpaceDN w:val="0"/>
        <w:adjustRightInd w:val="0"/>
        <w:spacing w:line="312" w:lineRule="auto"/>
        <w:jc w:val="both"/>
        <w:rPr>
          <w:rFonts w:cs="Arial"/>
        </w:rPr>
      </w:pPr>
      <w:r w:rsidRPr="00D17C1B">
        <w:rPr>
          <w:rFonts w:cs="Arial"/>
        </w:rPr>
        <w:t xml:space="preserve">Uporabniki javne službe so osebe, udeležene v postopke povezane z izvajanjem javne službe, kot so lastniki, skrbniki živali, prijavitelji ali novi skrbniki zapuščenih živali. Uporabnik ima pravico in dolžnost opozoriti koncesionarja javne službe na kvaliteto opravljenih storitev javne službe ter na napake in na pomanjkljivo izvajanje dejavnosti, ter podati pobude za njeno boljše in učinkovitejše izvajanje. Koncesionar je dolžan uporabniku pisno odgovoriti v roku 30 dni in odgovor istočasno poslati v vednost </w:t>
      </w:r>
      <w:proofErr w:type="spellStart"/>
      <w:r w:rsidRPr="00D17C1B">
        <w:rPr>
          <w:rFonts w:cs="Arial"/>
        </w:rPr>
        <w:t>koncedentu</w:t>
      </w:r>
      <w:proofErr w:type="spellEnd"/>
      <w:r w:rsidRPr="00D17C1B">
        <w:rPr>
          <w:rFonts w:cs="Arial"/>
        </w:rPr>
        <w:t xml:space="preserve">. </w:t>
      </w:r>
    </w:p>
    <w:p w14:paraId="2DC37C58" w14:textId="77777777" w:rsidR="00931BBA" w:rsidRPr="00D17C1B" w:rsidRDefault="00931BBA" w:rsidP="00D17C1B">
      <w:pPr>
        <w:autoSpaceDE w:val="0"/>
        <w:autoSpaceDN w:val="0"/>
        <w:adjustRightInd w:val="0"/>
        <w:spacing w:line="312" w:lineRule="auto"/>
        <w:jc w:val="both"/>
        <w:rPr>
          <w:rFonts w:cs="Arial"/>
        </w:rPr>
      </w:pPr>
    </w:p>
    <w:p w14:paraId="3F85FEBB" w14:textId="77777777" w:rsidR="00931BBA" w:rsidRPr="00D17C1B" w:rsidRDefault="00931BBA" w:rsidP="00D17C1B">
      <w:pPr>
        <w:autoSpaceDE w:val="0"/>
        <w:autoSpaceDN w:val="0"/>
        <w:adjustRightInd w:val="0"/>
        <w:spacing w:line="312" w:lineRule="auto"/>
        <w:jc w:val="both"/>
        <w:rPr>
          <w:rFonts w:cs="Arial"/>
        </w:rPr>
      </w:pPr>
      <w:r w:rsidRPr="00D17C1B">
        <w:rPr>
          <w:rFonts w:cs="Arial"/>
        </w:rPr>
        <w:t>OBVEZNOSTI KONCESIONARJA</w:t>
      </w:r>
    </w:p>
    <w:p w14:paraId="128A1FB5" w14:textId="77777777" w:rsidR="00931BBA" w:rsidRPr="00D17C1B" w:rsidRDefault="00931BBA" w:rsidP="00D17C1B">
      <w:pPr>
        <w:autoSpaceDE w:val="0"/>
        <w:autoSpaceDN w:val="0"/>
        <w:adjustRightInd w:val="0"/>
        <w:spacing w:line="312" w:lineRule="auto"/>
        <w:jc w:val="both"/>
        <w:rPr>
          <w:rFonts w:cs="Arial"/>
        </w:rPr>
      </w:pPr>
    </w:p>
    <w:p w14:paraId="57EF1913" w14:textId="77777777" w:rsidR="00931BBA" w:rsidRPr="00D17C1B" w:rsidRDefault="00931BBA" w:rsidP="00D17C1B">
      <w:pPr>
        <w:numPr>
          <w:ilvl w:val="0"/>
          <w:numId w:val="44"/>
        </w:numPr>
        <w:autoSpaceDE w:val="0"/>
        <w:autoSpaceDN w:val="0"/>
        <w:adjustRightInd w:val="0"/>
        <w:spacing w:line="312" w:lineRule="auto"/>
        <w:ind w:left="0"/>
        <w:jc w:val="center"/>
        <w:rPr>
          <w:rFonts w:cs="Arial"/>
        </w:rPr>
      </w:pPr>
      <w:r w:rsidRPr="00D17C1B">
        <w:t>člen</w:t>
      </w:r>
    </w:p>
    <w:p w14:paraId="0AA1E232" w14:textId="77777777" w:rsidR="00931BBA" w:rsidRPr="00D17C1B" w:rsidRDefault="00931BBA" w:rsidP="00D17C1B">
      <w:pPr>
        <w:autoSpaceDE w:val="0"/>
        <w:autoSpaceDN w:val="0"/>
        <w:adjustRightInd w:val="0"/>
        <w:spacing w:line="312" w:lineRule="auto"/>
        <w:jc w:val="both"/>
        <w:rPr>
          <w:rFonts w:cs="Arial"/>
        </w:rPr>
      </w:pPr>
      <w:r w:rsidRPr="00D17C1B">
        <w:t>Koncesionar</w:t>
      </w:r>
      <w:r w:rsidRPr="00D17C1B">
        <w:rPr>
          <w:rFonts w:cs="Arial"/>
        </w:rPr>
        <w:t xml:space="preserve"> mora ves čas veljavnosti pogodbe izpolnjevati vse pogoje, ki jih za opravljanje dejavnosti in izvajanje javnih pooblastil določajo veljavni zakoni in podzakonski predpisi ter razpisna dokumentacija. </w:t>
      </w:r>
    </w:p>
    <w:p w14:paraId="7F6F480A" w14:textId="77777777" w:rsidR="00931BBA" w:rsidRPr="00D17C1B" w:rsidRDefault="00931BBA" w:rsidP="00D17C1B">
      <w:pPr>
        <w:autoSpaceDE w:val="0"/>
        <w:autoSpaceDN w:val="0"/>
        <w:adjustRightInd w:val="0"/>
        <w:spacing w:line="312" w:lineRule="auto"/>
        <w:jc w:val="both"/>
        <w:rPr>
          <w:rFonts w:cs="Arial"/>
        </w:rPr>
      </w:pPr>
      <w:r w:rsidRPr="00D17C1B">
        <w:rPr>
          <w:rFonts w:cs="Arial"/>
        </w:rPr>
        <w:t xml:space="preserve">Kršitev te določbe je huda kršitev pogodbe in razlog za enostransko razdrtje pogodbe s strani </w:t>
      </w:r>
      <w:proofErr w:type="spellStart"/>
      <w:r w:rsidRPr="00D17C1B">
        <w:rPr>
          <w:rFonts w:cs="Arial"/>
        </w:rPr>
        <w:t>koncedenta</w:t>
      </w:r>
      <w:proofErr w:type="spellEnd"/>
      <w:r w:rsidRPr="00D17C1B">
        <w:rPr>
          <w:rFonts w:cs="Arial"/>
        </w:rPr>
        <w:t>.</w:t>
      </w:r>
    </w:p>
    <w:p w14:paraId="6B2BAA75" w14:textId="77777777" w:rsidR="00931BBA" w:rsidRPr="00D17C1B" w:rsidRDefault="00931BBA" w:rsidP="00D17C1B">
      <w:pPr>
        <w:autoSpaceDE w:val="0"/>
        <w:autoSpaceDN w:val="0"/>
        <w:adjustRightInd w:val="0"/>
        <w:spacing w:line="312" w:lineRule="auto"/>
        <w:jc w:val="both"/>
        <w:rPr>
          <w:rFonts w:cs="Arial"/>
        </w:rPr>
      </w:pPr>
    </w:p>
    <w:p w14:paraId="05372A0B" w14:textId="77777777" w:rsidR="00931BBA" w:rsidRPr="00D17C1B" w:rsidRDefault="00931BBA" w:rsidP="00D17C1B">
      <w:pPr>
        <w:pStyle w:val="Odstavekseznama"/>
        <w:numPr>
          <w:ilvl w:val="0"/>
          <w:numId w:val="44"/>
        </w:numPr>
        <w:spacing w:line="312" w:lineRule="auto"/>
        <w:ind w:left="0"/>
        <w:jc w:val="center"/>
      </w:pPr>
      <w:r w:rsidRPr="00D17C1B">
        <w:t>člen</w:t>
      </w:r>
    </w:p>
    <w:p w14:paraId="30548BE3" w14:textId="545D7BAB" w:rsidR="00931BBA" w:rsidRPr="00D17C1B" w:rsidRDefault="00931BBA" w:rsidP="00D17C1B">
      <w:pPr>
        <w:spacing w:line="312" w:lineRule="auto"/>
        <w:jc w:val="both"/>
        <w:rPr>
          <w:rFonts w:cs="Arial"/>
        </w:rPr>
      </w:pPr>
      <w:r w:rsidRPr="00D17C1B">
        <w:t xml:space="preserve">Koncesionar se zavezuje, da bo skladno z določili razpisne dokumentacije v postopku podelitve koncesije iz 1. člena te pogodbe izvajal </w:t>
      </w:r>
      <w:r w:rsidRPr="00D17C1B">
        <w:rPr>
          <w:rFonts w:cs="Arial"/>
        </w:rPr>
        <w:t>javno službo v svojem imenu in za svoj račun.</w:t>
      </w:r>
      <w:r w:rsidRPr="00D17C1B">
        <w:t xml:space="preserve"> Koncesionar</w:t>
      </w:r>
      <w:r w:rsidRPr="00D17C1B">
        <w:rPr>
          <w:rFonts w:cs="Arial"/>
        </w:rPr>
        <w:t xml:space="preserve"> izvaja dogovorjeni obseg koncesijske dejavnosti upoštevajoč pravice in obveznosti določene z Odlokom o načinu opravljanja gospodarske javne službe zavetišča za zapuščene živali na območju Občine Črnomelj (Ur. l. RS, št. 145/20 in</w:t>
      </w:r>
      <w:r w:rsidR="00E7297B" w:rsidRPr="00D17C1B">
        <w:rPr>
          <w:rFonts w:cs="Arial"/>
        </w:rPr>
        <w:t xml:space="preserve"> 94/25</w:t>
      </w:r>
      <w:r w:rsidRPr="00D17C1B">
        <w:rPr>
          <w:rFonts w:cs="Arial"/>
        </w:rPr>
        <w:t xml:space="preserve">, v nadaljevanju odlok) oziroma pod naslednjimi pogoji: </w:t>
      </w:r>
    </w:p>
    <w:p w14:paraId="36875D88" w14:textId="77777777" w:rsidR="00931BBA" w:rsidRPr="00D17C1B" w:rsidRDefault="00931BBA" w:rsidP="00D17C1B">
      <w:pPr>
        <w:pStyle w:val="Odstavekseznama"/>
        <w:numPr>
          <w:ilvl w:val="0"/>
          <w:numId w:val="40"/>
        </w:numPr>
        <w:autoSpaceDE w:val="0"/>
        <w:autoSpaceDN w:val="0"/>
        <w:adjustRightInd w:val="0"/>
        <w:spacing w:before="240"/>
        <w:ind w:left="0" w:firstLine="1021"/>
        <w:jc w:val="both"/>
        <w:rPr>
          <w:rFonts w:cs="CIDFont+F3"/>
        </w:rPr>
      </w:pPr>
      <w:r w:rsidRPr="00D17C1B">
        <w:rPr>
          <w:rFonts w:cs="CIDFont+F3"/>
        </w:rPr>
        <w:t>da zagotavlja ustrezno zavetišče, ki izpolnjuje vse zakonske pogoje za delovanje ter pogoje določene s to pogodbo oziroma dokumentacijo na podlagi je podeljena koncesija;</w:t>
      </w:r>
    </w:p>
    <w:p w14:paraId="021BEAA0" w14:textId="77777777" w:rsidR="00931BBA" w:rsidRPr="00D17C1B" w:rsidRDefault="00931BBA" w:rsidP="00D17C1B">
      <w:pPr>
        <w:pStyle w:val="Odstavekseznama"/>
        <w:numPr>
          <w:ilvl w:val="0"/>
          <w:numId w:val="40"/>
        </w:numPr>
        <w:autoSpaceDE w:val="0"/>
        <w:autoSpaceDN w:val="0"/>
        <w:adjustRightInd w:val="0"/>
        <w:spacing w:before="240"/>
        <w:ind w:left="0" w:firstLine="1021"/>
        <w:jc w:val="both"/>
        <w:rPr>
          <w:rFonts w:cs="CIDFont+F3"/>
        </w:rPr>
      </w:pPr>
      <w:r w:rsidRPr="00D17C1B">
        <w:rPr>
          <w:rFonts w:cs="CIDFont+F3"/>
        </w:rPr>
        <w:t>da zagotavlja kontinuirano in kvalitetno izvajanje javne službe zagotovitve pomoči, oskrbe in namestitve v zavetišču za zapuščene živali;</w:t>
      </w:r>
    </w:p>
    <w:p w14:paraId="0404A2CB" w14:textId="77777777" w:rsidR="00931BBA" w:rsidRPr="00D17C1B" w:rsidRDefault="00931BBA" w:rsidP="00D17C1B">
      <w:pPr>
        <w:pStyle w:val="Odstavekseznama"/>
        <w:numPr>
          <w:ilvl w:val="0"/>
          <w:numId w:val="40"/>
        </w:numPr>
        <w:autoSpaceDE w:val="0"/>
        <w:autoSpaceDN w:val="0"/>
        <w:adjustRightInd w:val="0"/>
        <w:spacing w:before="240"/>
        <w:ind w:left="0" w:firstLine="1021"/>
        <w:jc w:val="both"/>
        <w:rPr>
          <w:rFonts w:cs="CIDFont+F3"/>
        </w:rPr>
      </w:pPr>
      <w:r w:rsidRPr="00D17C1B">
        <w:rPr>
          <w:rFonts w:cs="CIDFont+F3"/>
        </w:rPr>
        <w:t>da pri opravljanju dejavnosti upošteva vse tehnične, stroškovne, organizacijske in druge standarde ter normative;</w:t>
      </w:r>
    </w:p>
    <w:p w14:paraId="40E5EEBC" w14:textId="77777777" w:rsidR="00931BBA" w:rsidRPr="00D17C1B" w:rsidRDefault="00931BBA" w:rsidP="00D17C1B">
      <w:pPr>
        <w:pStyle w:val="Odstavekseznama"/>
        <w:numPr>
          <w:ilvl w:val="0"/>
          <w:numId w:val="40"/>
        </w:numPr>
        <w:spacing w:before="240"/>
        <w:ind w:left="0" w:firstLine="1021"/>
        <w:jc w:val="both"/>
      </w:pPr>
      <w:r w:rsidRPr="00D17C1B">
        <w:t xml:space="preserve">da opravlja javno službo v skladu s cenami iz ponudbe, ki ne smejo presegati dejanskih stroškov, ki izhajajo iz meril za izračun stroškov, ki jih predpiše minister, </w:t>
      </w:r>
    </w:p>
    <w:p w14:paraId="50047A7A" w14:textId="77777777" w:rsidR="00931BBA" w:rsidRPr="00D17C1B" w:rsidRDefault="00931BBA" w:rsidP="00D17C1B">
      <w:pPr>
        <w:pStyle w:val="Odstavekseznama"/>
        <w:numPr>
          <w:ilvl w:val="0"/>
          <w:numId w:val="40"/>
        </w:numPr>
        <w:autoSpaceDE w:val="0"/>
        <w:autoSpaceDN w:val="0"/>
        <w:adjustRightInd w:val="0"/>
        <w:spacing w:before="240"/>
        <w:ind w:left="0" w:firstLine="1021"/>
        <w:jc w:val="both"/>
        <w:rPr>
          <w:rFonts w:cs="CIDFont+F3"/>
        </w:rPr>
      </w:pPr>
      <w:r w:rsidRPr="00D17C1B">
        <w:rPr>
          <w:rFonts w:cs="CIDFont+F3"/>
        </w:rPr>
        <w:t xml:space="preserve">da sprejema prijave o zapuščenih živalih in takoj, najkasneje pa v roku 5 dni po prevzemu zapuščene živali v zavetišče, elektronsko obvestil naročnika o prevzemu živali v zavetišče na naslov </w:t>
      </w:r>
      <w:hyperlink r:id="rId46" w:history="1">
        <w:r w:rsidRPr="00D17C1B">
          <w:rPr>
            <w:rStyle w:val="Hiperpovezava"/>
            <w:rFonts w:cs="CIDFont+F3"/>
            <w:bCs/>
          </w:rPr>
          <w:t>spela.ilc@crnomelj.si</w:t>
        </w:r>
      </w:hyperlink>
      <w:r w:rsidRPr="00D17C1B">
        <w:rPr>
          <w:rFonts w:cs="CIDFont+F3"/>
          <w:bCs/>
        </w:rPr>
        <w:t>.</w:t>
      </w:r>
      <w:r w:rsidRPr="00D17C1B">
        <w:rPr>
          <w:rFonts w:cs="CIDFont+F3"/>
        </w:rPr>
        <w:t xml:space="preserve"> V elektronskem sporočilu navede datum prejetega obvestila, podatke o prijavitelju oz. najditelju živali (tudi tel. št. najditelja), datum prevzema živali in fotografijo živali iz okolja iz katerega je bila žival </w:t>
      </w:r>
      <w:proofErr w:type="spellStart"/>
      <w:r w:rsidRPr="00D17C1B">
        <w:rPr>
          <w:rFonts w:cs="CIDFont+F3"/>
        </w:rPr>
        <w:t>odlovljena</w:t>
      </w:r>
      <w:proofErr w:type="spellEnd"/>
      <w:r w:rsidRPr="00D17C1B">
        <w:rPr>
          <w:rFonts w:cs="CIDFont+F3"/>
        </w:rPr>
        <w:t>;</w:t>
      </w:r>
    </w:p>
    <w:p w14:paraId="56DB8338" w14:textId="77777777" w:rsidR="00931BBA" w:rsidRPr="00D17C1B" w:rsidRDefault="00931BBA" w:rsidP="00D17C1B">
      <w:pPr>
        <w:pStyle w:val="Odstavekseznama"/>
        <w:numPr>
          <w:ilvl w:val="0"/>
          <w:numId w:val="40"/>
        </w:numPr>
        <w:autoSpaceDE w:val="0"/>
        <w:autoSpaceDN w:val="0"/>
        <w:adjustRightInd w:val="0"/>
        <w:spacing w:before="240"/>
        <w:ind w:left="0" w:firstLine="1021"/>
        <w:jc w:val="both"/>
        <w:rPr>
          <w:rFonts w:cs="CIDFont+F3"/>
          <w:bCs/>
        </w:rPr>
      </w:pPr>
      <w:r w:rsidRPr="00D17C1B">
        <w:rPr>
          <w:rFonts w:cs="CIDFont+F3"/>
          <w:bCs/>
        </w:rPr>
        <w:t xml:space="preserve">pri opravljanju svojih nalog sodeluje s pristojno veterinarsko službo in medobčinsko inšpekcijsko službo s tem, da aktivno sodeluje pri ugotavljanju lastništva zapuščenih živali in pri tem upošteva navodila </w:t>
      </w:r>
      <w:proofErr w:type="spellStart"/>
      <w:r w:rsidRPr="00D17C1B">
        <w:rPr>
          <w:rFonts w:cs="CIDFont+F3"/>
          <w:bCs/>
        </w:rPr>
        <w:t>koncedenta</w:t>
      </w:r>
      <w:proofErr w:type="spellEnd"/>
      <w:r w:rsidRPr="00D17C1B">
        <w:rPr>
          <w:rFonts w:cs="CIDFont+F3"/>
          <w:bCs/>
        </w:rPr>
        <w:t>, z namenom preprečevanja zlorab in lažnih prijav;</w:t>
      </w:r>
    </w:p>
    <w:p w14:paraId="3E45E093" w14:textId="77777777" w:rsidR="00931BBA" w:rsidRPr="00D17C1B" w:rsidRDefault="00931BBA" w:rsidP="00D17C1B">
      <w:pPr>
        <w:pStyle w:val="Odstavekseznama"/>
        <w:numPr>
          <w:ilvl w:val="0"/>
          <w:numId w:val="40"/>
        </w:numPr>
        <w:autoSpaceDE w:val="0"/>
        <w:autoSpaceDN w:val="0"/>
        <w:adjustRightInd w:val="0"/>
        <w:spacing w:before="240"/>
        <w:ind w:left="0" w:firstLine="1021"/>
        <w:jc w:val="both"/>
        <w:rPr>
          <w:rFonts w:cs="CIDFont+F3"/>
        </w:rPr>
      </w:pPr>
      <w:r w:rsidRPr="00D17C1B">
        <w:rPr>
          <w:rFonts w:cs="CIDFont+F3"/>
        </w:rPr>
        <w:t>da zagotovi vodenje ustreznih evidenc, označevanje in registracijo zapuščenih živali v skladu s predpisi;</w:t>
      </w:r>
    </w:p>
    <w:p w14:paraId="19C52A17" w14:textId="77777777" w:rsidR="00931BBA" w:rsidRPr="00D17C1B" w:rsidRDefault="00931BBA" w:rsidP="00D17C1B">
      <w:pPr>
        <w:pStyle w:val="Odstavekseznama"/>
        <w:numPr>
          <w:ilvl w:val="0"/>
          <w:numId w:val="40"/>
        </w:numPr>
        <w:autoSpaceDE w:val="0"/>
        <w:autoSpaceDN w:val="0"/>
        <w:adjustRightInd w:val="0"/>
        <w:spacing w:before="240"/>
        <w:ind w:left="0" w:firstLine="1021"/>
        <w:jc w:val="both"/>
        <w:rPr>
          <w:rFonts w:cs="CIDFont+F3"/>
        </w:rPr>
      </w:pPr>
      <w:r w:rsidRPr="00D17C1B">
        <w:rPr>
          <w:rFonts w:cs="CIDFont+F3"/>
        </w:rPr>
        <w:t>skrbi za varovanje osebnih podatkov skladno z veljavno zakonodajo;</w:t>
      </w:r>
    </w:p>
    <w:p w14:paraId="3BEC8128" w14:textId="77777777" w:rsidR="00931BBA" w:rsidRPr="00D17C1B" w:rsidRDefault="00931BBA" w:rsidP="00D17C1B">
      <w:pPr>
        <w:pStyle w:val="Odstavekseznama"/>
        <w:numPr>
          <w:ilvl w:val="0"/>
          <w:numId w:val="40"/>
        </w:numPr>
        <w:autoSpaceDE w:val="0"/>
        <w:autoSpaceDN w:val="0"/>
        <w:adjustRightInd w:val="0"/>
        <w:spacing w:before="240"/>
        <w:ind w:left="0" w:firstLine="1021"/>
        <w:jc w:val="both"/>
        <w:rPr>
          <w:rFonts w:cs="CIDFont+F3"/>
        </w:rPr>
      </w:pPr>
      <w:r w:rsidRPr="00D17C1B">
        <w:rPr>
          <w:rFonts w:cs="CIDFont+F3"/>
        </w:rPr>
        <w:t>kot dober gospodarstvenik uporablja, upravlja in/oziroma vzdržuje objekte, naprave in druga sredstva, namenjena za učinkovito izvajanje javne službe;</w:t>
      </w:r>
    </w:p>
    <w:p w14:paraId="7B23BC56" w14:textId="77777777" w:rsidR="00931BBA" w:rsidRPr="00D17C1B" w:rsidRDefault="00931BBA" w:rsidP="00D17C1B">
      <w:pPr>
        <w:pStyle w:val="Odstavekseznama"/>
        <w:numPr>
          <w:ilvl w:val="0"/>
          <w:numId w:val="40"/>
        </w:numPr>
        <w:autoSpaceDE w:val="0"/>
        <w:autoSpaceDN w:val="0"/>
        <w:adjustRightInd w:val="0"/>
        <w:spacing w:before="240"/>
        <w:ind w:left="0" w:firstLine="1021"/>
        <w:jc w:val="both"/>
        <w:rPr>
          <w:rFonts w:cs="CIDFont+F3"/>
        </w:rPr>
      </w:pPr>
      <w:r w:rsidRPr="00D17C1B">
        <w:rPr>
          <w:rFonts w:cs="CIDFont+F3"/>
        </w:rPr>
        <w:t>skrbi za tekoče obveščanje javnosti o dogodkih v zvezi z izvajanjem javne službe predvsem pa tekoče obveščanje javnosti glede živali, ki so na voljo za posvojitev;</w:t>
      </w:r>
    </w:p>
    <w:p w14:paraId="24FD2329" w14:textId="77777777" w:rsidR="00931BBA" w:rsidRPr="00D17C1B" w:rsidRDefault="00931BBA" w:rsidP="00D17C1B">
      <w:pPr>
        <w:pStyle w:val="Odstavekseznama"/>
        <w:numPr>
          <w:ilvl w:val="0"/>
          <w:numId w:val="40"/>
        </w:numPr>
        <w:autoSpaceDE w:val="0"/>
        <w:autoSpaceDN w:val="0"/>
        <w:adjustRightInd w:val="0"/>
        <w:spacing w:before="240"/>
        <w:ind w:left="0" w:firstLine="1021"/>
        <w:jc w:val="both"/>
        <w:rPr>
          <w:rFonts w:cs="CIDFont+F3"/>
        </w:rPr>
      </w:pPr>
      <w:r w:rsidRPr="00D17C1B">
        <w:rPr>
          <w:rFonts w:cs="CIDFont+F3"/>
        </w:rPr>
        <w:t>ažurno in strokovno vodi poslovne knjige;</w:t>
      </w:r>
    </w:p>
    <w:p w14:paraId="1E3A8F5F" w14:textId="77777777" w:rsidR="00931BBA" w:rsidRPr="00D17C1B" w:rsidRDefault="00931BBA" w:rsidP="00D17C1B">
      <w:pPr>
        <w:pStyle w:val="Odstavekseznama"/>
        <w:numPr>
          <w:ilvl w:val="0"/>
          <w:numId w:val="40"/>
        </w:numPr>
        <w:autoSpaceDE w:val="0"/>
        <w:autoSpaceDN w:val="0"/>
        <w:adjustRightInd w:val="0"/>
        <w:spacing w:before="240"/>
        <w:ind w:left="0" w:firstLine="1021"/>
        <w:jc w:val="both"/>
        <w:rPr>
          <w:rFonts w:cs="CIDFont+F3"/>
        </w:rPr>
      </w:pPr>
      <w:r w:rsidRPr="00D17C1B">
        <w:rPr>
          <w:rFonts w:cs="CIDFont+F3"/>
        </w:rPr>
        <w:t>pripravi ustrezne poslovne načrte letne programe in dolgoročen plan izvajanja javne službe;</w:t>
      </w:r>
    </w:p>
    <w:p w14:paraId="479B012F" w14:textId="77777777" w:rsidR="00931BBA" w:rsidRPr="00D17C1B" w:rsidRDefault="00931BBA" w:rsidP="00D17C1B">
      <w:pPr>
        <w:pStyle w:val="Odstavekseznama"/>
        <w:numPr>
          <w:ilvl w:val="0"/>
          <w:numId w:val="40"/>
        </w:numPr>
        <w:autoSpaceDE w:val="0"/>
        <w:autoSpaceDN w:val="0"/>
        <w:adjustRightInd w:val="0"/>
        <w:spacing w:before="240"/>
        <w:ind w:left="0" w:firstLine="1021"/>
        <w:jc w:val="both"/>
        <w:rPr>
          <w:rFonts w:cs="CIDFont+F3"/>
        </w:rPr>
      </w:pPr>
      <w:r w:rsidRPr="00D17C1B">
        <w:rPr>
          <w:rFonts w:cs="CIDFont+F3"/>
        </w:rPr>
        <w:t xml:space="preserve">poroča </w:t>
      </w:r>
      <w:proofErr w:type="spellStart"/>
      <w:r w:rsidRPr="00D17C1B">
        <w:rPr>
          <w:rFonts w:cs="CIDFont+F3"/>
        </w:rPr>
        <w:t>koncedentu</w:t>
      </w:r>
      <w:proofErr w:type="spellEnd"/>
      <w:r w:rsidRPr="00D17C1B">
        <w:rPr>
          <w:rFonts w:cs="CIDFont+F3"/>
        </w:rPr>
        <w:t xml:space="preserve"> o izvajanju koncesijskega razmerja najmanj 2x letno oz. v skladu z Zakonom o zaščiti živali;</w:t>
      </w:r>
    </w:p>
    <w:p w14:paraId="20894177" w14:textId="77777777" w:rsidR="00931BBA" w:rsidRPr="00D17C1B" w:rsidRDefault="00931BBA" w:rsidP="00D17C1B">
      <w:pPr>
        <w:pStyle w:val="Odstavekseznama"/>
        <w:numPr>
          <w:ilvl w:val="0"/>
          <w:numId w:val="40"/>
        </w:numPr>
        <w:autoSpaceDE w:val="0"/>
        <w:autoSpaceDN w:val="0"/>
        <w:adjustRightInd w:val="0"/>
        <w:spacing w:before="240"/>
        <w:ind w:left="0" w:firstLine="1021"/>
        <w:jc w:val="both"/>
        <w:rPr>
          <w:rFonts w:cs="CIDFont+F3"/>
        </w:rPr>
      </w:pPr>
      <w:r w:rsidRPr="00D17C1B">
        <w:rPr>
          <w:rFonts w:cs="CIDFont+F3"/>
        </w:rPr>
        <w:t xml:space="preserve">omogoča </w:t>
      </w:r>
      <w:proofErr w:type="spellStart"/>
      <w:r w:rsidRPr="00D17C1B">
        <w:rPr>
          <w:rFonts w:cs="CIDFont+F3"/>
        </w:rPr>
        <w:t>koncedentu</w:t>
      </w:r>
      <w:proofErr w:type="spellEnd"/>
      <w:r w:rsidRPr="00D17C1B">
        <w:rPr>
          <w:rFonts w:cs="CIDFont+F3"/>
        </w:rPr>
        <w:t xml:space="preserve"> ali pristojnim inšpekcijam nemoten nadzor nad izvajanjem javne službe in</w:t>
      </w:r>
    </w:p>
    <w:p w14:paraId="4CA14075" w14:textId="77777777" w:rsidR="00931BBA" w:rsidRPr="00D17C1B" w:rsidRDefault="00931BBA" w:rsidP="00D17C1B">
      <w:pPr>
        <w:pStyle w:val="Odstavekseznama"/>
        <w:numPr>
          <w:ilvl w:val="0"/>
          <w:numId w:val="40"/>
        </w:numPr>
        <w:autoSpaceDE w:val="0"/>
        <w:autoSpaceDN w:val="0"/>
        <w:adjustRightInd w:val="0"/>
        <w:spacing w:before="240"/>
        <w:ind w:left="0" w:firstLine="1021"/>
        <w:jc w:val="both"/>
        <w:rPr>
          <w:rFonts w:cs="CIDFont+F3"/>
        </w:rPr>
      </w:pPr>
      <w:r w:rsidRPr="00D17C1B">
        <w:rPr>
          <w:rFonts w:cs="CIDFont+F3"/>
        </w:rPr>
        <w:t>obvešča pristojne organe o sumu kršitev predpisov, ki jih zazna v zvezi z izvajanjem javne službe.</w:t>
      </w:r>
    </w:p>
    <w:p w14:paraId="61329441" w14:textId="77777777" w:rsidR="00931BBA" w:rsidRPr="00D17C1B" w:rsidRDefault="00931BBA" w:rsidP="00D17C1B">
      <w:pPr>
        <w:pStyle w:val="Odstavekseznama"/>
        <w:autoSpaceDE w:val="0"/>
        <w:autoSpaceDN w:val="0"/>
        <w:adjustRightInd w:val="0"/>
        <w:ind w:left="0"/>
        <w:rPr>
          <w:rFonts w:cs="CIDFont+F3"/>
        </w:rPr>
      </w:pPr>
    </w:p>
    <w:p w14:paraId="6C6E73F4" w14:textId="77777777" w:rsidR="00931BBA" w:rsidRPr="00D17C1B" w:rsidRDefault="00931BBA" w:rsidP="00D17C1B">
      <w:pPr>
        <w:pStyle w:val="Odstavekseznama"/>
        <w:numPr>
          <w:ilvl w:val="0"/>
          <w:numId w:val="44"/>
        </w:numPr>
        <w:spacing w:line="312" w:lineRule="auto"/>
        <w:ind w:left="0"/>
        <w:jc w:val="center"/>
      </w:pPr>
      <w:r w:rsidRPr="00D17C1B">
        <w:t>člen</w:t>
      </w:r>
    </w:p>
    <w:p w14:paraId="64633885" w14:textId="77777777" w:rsidR="00931BBA" w:rsidRPr="00D17C1B" w:rsidRDefault="00931BBA" w:rsidP="00D17C1B">
      <w:pPr>
        <w:spacing w:line="312" w:lineRule="auto"/>
        <w:jc w:val="both"/>
      </w:pPr>
      <w:r w:rsidRPr="00D17C1B">
        <w:t>Koncesionar izjavlja, da mu je poznan predmet pogodbe in vsi riziki, ki bodo spremljali delo, da je seznanjen z razpisnimi zahtevami ter da so mu razumljivi in jasni pogoji in okoliščine za pravilno izvedbo storitev.</w:t>
      </w:r>
    </w:p>
    <w:p w14:paraId="4D7C4146" w14:textId="77777777" w:rsidR="00931BBA" w:rsidRPr="00D17C1B" w:rsidRDefault="00931BBA" w:rsidP="00D17C1B">
      <w:pPr>
        <w:spacing w:line="312" w:lineRule="auto"/>
        <w:jc w:val="both"/>
      </w:pPr>
      <w:r w:rsidRPr="00D17C1B">
        <w:t>Koncesionar se obvezuje, da bo dela po potrebi izvajal tudi izven normalnega delovnega časa, ne da bi za to zahteval posebna denarna nadomestila. V kolikor bo potrebno za izvajanje javne službe zagotoviti dodaten kader ali opremo, kot je bilo zahtevano z javnim razpisom, ga bo koncesionar zagotovil.</w:t>
      </w:r>
    </w:p>
    <w:p w14:paraId="32E0F70B" w14:textId="77777777" w:rsidR="00931BBA" w:rsidRPr="00D17C1B" w:rsidRDefault="00931BBA" w:rsidP="00D17C1B">
      <w:pPr>
        <w:spacing w:line="312" w:lineRule="auto"/>
        <w:jc w:val="both"/>
      </w:pPr>
      <w:r w:rsidRPr="00D17C1B">
        <w:t xml:space="preserve">Koncesionar se zavezuje, da je seznanjen s predvidenim obsegom del, kjer se bodo storitve izvajale in se v naprej odpoveduje vsakršnemu zahtevku iz naslova nepredvidenih pogojev za delo, nepopolnega in/ali neustreznega popisa ter se zavezuje, da bo tovrstne pomanjkljivosti ustrezno saniral na lastne stroške, ne da bi zaradi tega trpel čas in kakovost storitev po tej koncesijski pogodbi. </w:t>
      </w:r>
    </w:p>
    <w:p w14:paraId="7B7227F3" w14:textId="77777777" w:rsidR="00931BBA" w:rsidRPr="00D17C1B" w:rsidRDefault="00931BBA" w:rsidP="00D17C1B">
      <w:pPr>
        <w:spacing w:line="312" w:lineRule="auto"/>
        <w:jc w:val="both"/>
      </w:pPr>
      <w:r w:rsidRPr="00D17C1B">
        <w:t>V primeru, da koncesionar ne izpolnjuje dogovorjenih obveznosti na način, predviden v tej pogodbi, začne naročnik ustrezne postopke za njeno prekinitev.</w:t>
      </w:r>
    </w:p>
    <w:p w14:paraId="65739601" w14:textId="77777777" w:rsidR="00931BBA" w:rsidRPr="00D17C1B" w:rsidRDefault="00931BBA" w:rsidP="00D17C1B">
      <w:pPr>
        <w:autoSpaceDE w:val="0"/>
        <w:autoSpaceDN w:val="0"/>
        <w:adjustRightInd w:val="0"/>
        <w:spacing w:line="312" w:lineRule="auto"/>
        <w:jc w:val="both"/>
        <w:rPr>
          <w:rFonts w:cs="Arial"/>
        </w:rPr>
      </w:pPr>
    </w:p>
    <w:p w14:paraId="1E4E809A" w14:textId="77777777" w:rsidR="00931BBA" w:rsidRPr="00D17C1B" w:rsidRDefault="00931BBA" w:rsidP="00D17C1B">
      <w:pPr>
        <w:pStyle w:val="Odstavekseznama"/>
        <w:numPr>
          <w:ilvl w:val="0"/>
          <w:numId w:val="44"/>
        </w:numPr>
        <w:spacing w:line="312" w:lineRule="auto"/>
        <w:ind w:left="0"/>
        <w:jc w:val="center"/>
      </w:pPr>
      <w:r w:rsidRPr="00D17C1B">
        <w:t>člen</w:t>
      </w:r>
    </w:p>
    <w:p w14:paraId="44A85E6D" w14:textId="77777777" w:rsidR="00931BBA" w:rsidRPr="00D17C1B" w:rsidRDefault="00931BBA" w:rsidP="00D17C1B">
      <w:pPr>
        <w:spacing w:line="312" w:lineRule="auto"/>
        <w:jc w:val="both"/>
      </w:pPr>
      <w:r w:rsidRPr="00D17C1B">
        <w:t xml:space="preserve">Za vse morebitne poškodbe in škode, ki bi nastale izključno kot posledica slabo izvedene koncesijske dejavnosti kazensko in odškodninsko odgovarja koncesionar. Koncesionar je odgovoren tudi za škodo, ki jo pri opravljanju ali v zvezi z opravljanjem javne službe povzročijo pri njem zaposlene osebe ali pogodbeni (pod)izvajalci </w:t>
      </w:r>
      <w:proofErr w:type="spellStart"/>
      <w:r w:rsidRPr="00D17C1B">
        <w:t>koncedentu</w:t>
      </w:r>
      <w:proofErr w:type="spellEnd"/>
      <w:r w:rsidRPr="00D17C1B">
        <w:t xml:space="preserve">, uporabnikom ali tretjim osebam. </w:t>
      </w:r>
    </w:p>
    <w:p w14:paraId="0A3B4435" w14:textId="77777777" w:rsidR="00931BBA" w:rsidRPr="00D17C1B" w:rsidRDefault="00931BBA" w:rsidP="00D17C1B">
      <w:pPr>
        <w:spacing w:line="312" w:lineRule="auto"/>
        <w:jc w:val="both"/>
      </w:pPr>
      <w:r w:rsidRPr="00D17C1B">
        <w:t>Koncesionar je dolžan iz naslova splošne civilne odgovornosti (vključno z razširitvijo na druge nevarnostne vire), najkasneje v roku 8 dni od sklenitve te pogodbe z zavarovalnico skleniti zavarovanje.</w:t>
      </w:r>
    </w:p>
    <w:p w14:paraId="1EB4591B" w14:textId="77777777" w:rsidR="00931BBA" w:rsidRPr="00D17C1B" w:rsidRDefault="00931BBA" w:rsidP="00D17C1B">
      <w:pPr>
        <w:spacing w:line="312" w:lineRule="auto"/>
        <w:jc w:val="both"/>
      </w:pPr>
      <w:r w:rsidRPr="00D17C1B">
        <w:t xml:space="preserve">Zavarovanje mora biti sklenjeno v korist </w:t>
      </w:r>
      <w:proofErr w:type="spellStart"/>
      <w:r w:rsidRPr="00D17C1B">
        <w:t>koncedenta</w:t>
      </w:r>
      <w:proofErr w:type="spellEnd"/>
      <w:r w:rsidRPr="00D17C1B">
        <w:t>.</w:t>
      </w:r>
    </w:p>
    <w:p w14:paraId="07CB2EF6" w14:textId="77777777" w:rsidR="00931BBA" w:rsidRPr="00D17C1B" w:rsidRDefault="00931BBA" w:rsidP="00D17C1B">
      <w:pPr>
        <w:spacing w:line="312" w:lineRule="auto"/>
        <w:jc w:val="both"/>
      </w:pPr>
      <w:r w:rsidRPr="00D17C1B">
        <w:t xml:space="preserve">Koncesionar mora najkasneje v roku 8 dni od podpisa koncesijske pogodbe predložiti </w:t>
      </w:r>
      <w:proofErr w:type="spellStart"/>
      <w:r w:rsidRPr="00D17C1B">
        <w:t>koncedentu</w:t>
      </w:r>
      <w:proofErr w:type="spellEnd"/>
      <w:r w:rsidRPr="00D17C1B">
        <w:t xml:space="preserve"> dokazilo o zavarovanju odgovornosti.</w:t>
      </w:r>
    </w:p>
    <w:p w14:paraId="18D55827" w14:textId="77777777" w:rsidR="00931BBA" w:rsidRPr="00D17C1B" w:rsidRDefault="00931BBA" w:rsidP="00D17C1B">
      <w:pPr>
        <w:pStyle w:val="Odstavekseznama"/>
        <w:numPr>
          <w:ilvl w:val="0"/>
          <w:numId w:val="44"/>
        </w:numPr>
        <w:spacing w:line="312" w:lineRule="auto"/>
        <w:ind w:left="0"/>
        <w:jc w:val="center"/>
      </w:pPr>
      <w:r w:rsidRPr="00D17C1B">
        <w:t>člen</w:t>
      </w:r>
    </w:p>
    <w:p w14:paraId="4BA3A044" w14:textId="77777777" w:rsidR="00931BBA" w:rsidRPr="00D17C1B" w:rsidRDefault="00931BBA" w:rsidP="00D17C1B">
      <w:pPr>
        <w:pStyle w:val="Odstavekseznama"/>
        <w:spacing w:line="312" w:lineRule="auto"/>
        <w:ind w:left="0"/>
      </w:pPr>
    </w:p>
    <w:p w14:paraId="5F483136" w14:textId="77777777" w:rsidR="00931BBA" w:rsidRPr="00D17C1B" w:rsidRDefault="00931BBA" w:rsidP="00D17C1B">
      <w:pPr>
        <w:autoSpaceDE w:val="0"/>
        <w:autoSpaceDN w:val="0"/>
        <w:adjustRightInd w:val="0"/>
        <w:spacing w:line="312" w:lineRule="auto"/>
        <w:jc w:val="both"/>
        <w:rPr>
          <w:rFonts w:cs="Arial"/>
        </w:rPr>
      </w:pPr>
      <w:r w:rsidRPr="00D17C1B">
        <w:rPr>
          <w:rFonts w:cs="Arial"/>
        </w:rPr>
        <w:t xml:space="preserve">Za varstvo delavcev pri delu, ki izvajajo dela po tem sporazumu, odgovarja koncesionar v skladu z določili Zakona o varnosti in zdravju pri delu (Uradni list RS, št. 43/11) in podzakonskim predpisi. </w:t>
      </w:r>
    </w:p>
    <w:p w14:paraId="6F94BCA8" w14:textId="77777777" w:rsidR="00931BBA" w:rsidRPr="00D17C1B" w:rsidRDefault="00931BBA" w:rsidP="00D17C1B">
      <w:pPr>
        <w:spacing w:line="312" w:lineRule="auto"/>
        <w:jc w:val="both"/>
      </w:pPr>
    </w:p>
    <w:p w14:paraId="38166348" w14:textId="77777777" w:rsidR="00931BBA" w:rsidRPr="00D17C1B" w:rsidRDefault="00931BBA" w:rsidP="00D17C1B">
      <w:pPr>
        <w:spacing w:line="312" w:lineRule="auto"/>
        <w:jc w:val="both"/>
      </w:pPr>
      <w:r w:rsidRPr="00D17C1B">
        <w:t>OBVEZNOST NAROČNIKA</w:t>
      </w:r>
    </w:p>
    <w:p w14:paraId="4DEB8A83" w14:textId="77777777" w:rsidR="00931BBA" w:rsidRPr="00D17C1B" w:rsidRDefault="00931BBA" w:rsidP="00D17C1B">
      <w:pPr>
        <w:spacing w:line="312" w:lineRule="auto"/>
        <w:jc w:val="both"/>
      </w:pPr>
    </w:p>
    <w:p w14:paraId="602D96C2" w14:textId="77777777" w:rsidR="00931BBA" w:rsidRPr="00D17C1B" w:rsidRDefault="00931BBA" w:rsidP="00D17C1B">
      <w:pPr>
        <w:pStyle w:val="Odstavekseznama"/>
        <w:numPr>
          <w:ilvl w:val="0"/>
          <w:numId w:val="44"/>
        </w:numPr>
        <w:spacing w:line="312" w:lineRule="auto"/>
        <w:ind w:left="0"/>
        <w:jc w:val="center"/>
      </w:pPr>
      <w:r w:rsidRPr="00D17C1B">
        <w:t>člen</w:t>
      </w:r>
    </w:p>
    <w:p w14:paraId="4FFD8224" w14:textId="77777777" w:rsidR="00931BBA" w:rsidRPr="00D17C1B" w:rsidRDefault="00931BBA" w:rsidP="00D17C1B">
      <w:pPr>
        <w:spacing w:line="312" w:lineRule="auto"/>
        <w:jc w:val="both"/>
      </w:pPr>
      <w:proofErr w:type="spellStart"/>
      <w:r w:rsidRPr="00D17C1B">
        <w:t>Koncedent</w:t>
      </w:r>
      <w:proofErr w:type="spellEnd"/>
      <w:r w:rsidRPr="00D17C1B">
        <w:t xml:space="preserve"> se obvezuje, da bo koncesionarja uvedel v posel s tem, da mu bo ob podpisu pogodbe:</w:t>
      </w:r>
    </w:p>
    <w:p w14:paraId="4B768DF9" w14:textId="77777777" w:rsidR="00931BBA" w:rsidRPr="00D17C1B" w:rsidRDefault="00931BBA" w:rsidP="00D17C1B">
      <w:pPr>
        <w:pStyle w:val="Brezrazmikov"/>
        <w:spacing w:before="240"/>
        <w:ind w:firstLine="1021"/>
        <w:contextualSpacing/>
        <w:jc w:val="both"/>
        <w:rPr>
          <w:rFonts w:ascii="Roboto" w:hAnsi="Roboto"/>
        </w:rPr>
      </w:pPr>
      <w:r w:rsidRPr="00D17C1B">
        <w:rPr>
          <w:rFonts w:ascii="Roboto" w:hAnsi="Roboto"/>
        </w:rPr>
        <w:t xml:space="preserve">- pred začetkom izvajanja del seznanil izvajalca z opremo in okoliščinami, ki so relevantne za </w:t>
      </w:r>
    </w:p>
    <w:p w14:paraId="1E315CB4" w14:textId="77777777" w:rsidR="00931BBA" w:rsidRPr="00D17C1B" w:rsidRDefault="00931BBA" w:rsidP="00D17C1B">
      <w:pPr>
        <w:pStyle w:val="Brezrazmikov"/>
        <w:spacing w:before="240"/>
        <w:ind w:firstLine="1021"/>
        <w:contextualSpacing/>
        <w:jc w:val="both"/>
        <w:rPr>
          <w:rFonts w:ascii="Roboto" w:hAnsi="Roboto"/>
        </w:rPr>
      </w:pPr>
      <w:r w:rsidRPr="00D17C1B">
        <w:rPr>
          <w:rFonts w:ascii="Roboto" w:hAnsi="Roboto"/>
        </w:rPr>
        <w:t xml:space="preserve">  izvajanje pogodbe;</w:t>
      </w:r>
    </w:p>
    <w:p w14:paraId="66BE37A9" w14:textId="77777777" w:rsidR="00931BBA" w:rsidRPr="00D17C1B" w:rsidRDefault="00931BBA" w:rsidP="00D17C1B">
      <w:pPr>
        <w:pStyle w:val="Brezrazmikov"/>
        <w:spacing w:before="240"/>
        <w:ind w:firstLine="1021"/>
        <w:contextualSpacing/>
        <w:jc w:val="both"/>
        <w:rPr>
          <w:rFonts w:ascii="Roboto" w:hAnsi="Roboto"/>
        </w:rPr>
      </w:pPr>
      <w:r w:rsidRPr="00D17C1B">
        <w:rPr>
          <w:rFonts w:ascii="Roboto" w:hAnsi="Roboto"/>
        </w:rPr>
        <w:t xml:space="preserve">- imenoval pooblaščenega predstavnika naročnika za izvajanje pogodbe ter </w:t>
      </w:r>
    </w:p>
    <w:p w14:paraId="2A6A392B" w14:textId="77777777" w:rsidR="00931BBA" w:rsidRPr="00D17C1B" w:rsidRDefault="00931BBA" w:rsidP="00D17C1B">
      <w:pPr>
        <w:pStyle w:val="Brezrazmikov"/>
        <w:spacing w:before="240"/>
        <w:ind w:firstLine="1021"/>
        <w:contextualSpacing/>
        <w:jc w:val="both"/>
        <w:rPr>
          <w:rFonts w:ascii="Roboto" w:hAnsi="Roboto"/>
        </w:rPr>
      </w:pPr>
      <w:r w:rsidRPr="00D17C1B">
        <w:rPr>
          <w:rFonts w:ascii="Roboto" w:hAnsi="Roboto"/>
        </w:rPr>
        <w:t xml:space="preserve">- v svet zavetišča imenoval predstavnika </w:t>
      </w:r>
      <w:proofErr w:type="spellStart"/>
      <w:r w:rsidRPr="00D17C1B">
        <w:rPr>
          <w:rFonts w:ascii="Roboto" w:hAnsi="Roboto"/>
        </w:rPr>
        <w:t>koncedenta</w:t>
      </w:r>
      <w:proofErr w:type="spellEnd"/>
      <w:r w:rsidRPr="00D17C1B">
        <w:rPr>
          <w:rFonts w:ascii="Roboto" w:hAnsi="Roboto"/>
        </w:rPr>
        <w:t>.</w:t>
      </w:r>
    </w:p>
    <w:p w14:paraId="481FFA3E" w14:textId="77777777" w:rsidR="00931BBA" w:rsidRPr="00D17C1B" w:rsidRDefault="00931BBA" w:rsidP="00D17C1B">
      <w:pPr>
        <w:spacing w:line="312" w:lineRule="auto"/>
        <w:contextualSpacing/>
        <w:jc w:val="both"/>
      </w:pPr>
    </w:p>
    <w:p w14:paraId="0DCFEB47" w14:textId="77777777" w:rsidR="00931BBA" w:rsidRPr="00D17C1B" w:rsidRDefault="00931BBA" w:rsidP="00D17C1B">
      <w:pPr>
        <w:spacing w:line="312" w:lineRule="auto"/>
        <w:jc w:val="both"/>
      </w:pPr>
      <w:r w:rsidRPr="00D17C1B">
        <w:t xml:space="preserve">V času izvajanja pogodbe se </w:t>
      </w:r>
      <w:proofErr w:type="spellStart"/>
      <w:r w:rsidRPr="00D17C1B">
        <w:t>koncedent</w:t>
      </w:r>
      <w:proofErr w:type="spellEnd"/>
      <w:r w:rsidRPr="00D17C1B">
        <w:t xml:space="preserve"> obvezuje:</w:t>
      </w:r>
    </w:p>
    <w:p w14:paraId="7C81B298" w14:textId="77777777" w:rsidR="00931BBA" w:rsidRPr="00D17C1B" w:rsidRDefault="00931BBA" w:rsidP="00D17C1B">
      <w:pPr>
        <w:numPr>
          <w:ilvl w:val="0"/>
          <w:numId w:val="41"/>
        </w:numPr>
        <w:spacing w:before="240"/>
        <w:ind w:left="0" w:firstLine="1021"/>
        <w:contextualSpacing/>
        <w:jc w:val="both"/>
      </w:pPr>
      <w:r w:rsidRPr="00D17C1B">
        <w:t>sodelovati s koncesionarjem s ciljem, da se prevzete storitve izvršijo pravočasno in v obojestransko zadovoljstvo;</w:t>
      </w:r>
    </w:p>
    <w:p w14:paraId="16AD6D14" w14:textId="77777777" w:rsidR="00931BBA" w:rsidRPr="00D17C1B" w:rsidRDefault="00931BBA" w:rsidP="00D17C1B">
      <w:pPr>
        <w:numPr>
          <w:ilvl w:val="0"/>
          <w:numId w:val="41"/>
        </w:numPr>
        <w:autoSpaceDE w:val="0"/>
        <w:autoSpaceDN w:val="0"/>
        <w:adjustRightInd w:val="0"/>
        <w:spacing w:before="240"/>
        <w:ind w:left="0" w:firstLine="1021"/>
        <w:contextualSpacing/>
        <w:jc w:val="both"/>
        <w:rPr>
          <w:rFonts w:cs="Arial"/>
        </w:rPr>
      </w:pPr>
      <w:r w:rsidRPr="00D17C1B">
        <w:t>tekoče obveščati koncesionarja o vseh spremembah in novo nastalih situacijah, ki bi lahko imele vpliv na izvrševanje javne službe;</w:t>
      </w:r>
    </w:p>
    <w:p w14:paraId="163E557C" w14:textId="77777777" w:rsidR="00931BBA" w:rsidRPr="00D17C1B" w:rsidRDefault="00931BBA" w:rsidP="00D17C1B">
      <w:pPr>
        <w:numPr>
          <w:ilvl w:val="0"/>
          <w:numId w:val="41"/>
        </w:numPr>
        <w:autoSpaceDE w:val="0"/>
        <w:autoSpaceDN w:val="0"/>
        <w:adjustRightInd w:val="0"/>
        <w:spacing w:before="240"/>
        <w:ind w:left="0" w:firstLine="1021"/>
        <w:contextualSpacing/>
        <w:jc w:val="both"/>
        <w:rPr>
          <w:rFonts w:cs="Arial"/>
        </w:rPr>
      </w:pPr>
      <w:r w:rsidRPr="00D17C1B">
        <w:rPr>
          <w:rFonts w:cs="Arial"/>
        </w:rPr>
        <w:t xml:space="preserve">varovati kot poslovno tajnost vse podatke, ki jih izve od koncesionarja in se nanašajo na izvedbo te pogodbe. </w:t>
      </w:r>
    </w:p>
    <w:p w14:paraId="706238E1" w14:textId="77777777" w:rsidR="00931BBA" w:rsidRPr="00D17C1B" w:rsidRDefault="00931BBA" w:rsidP="00D17C1B">
      <w:pPr>
        <w:spacing w:line="312" w:lineRule="auto"/>
        <w:jc w:val="both"/>
        <w:rPr>
          <w:rFonts w:cs="Arial"/>
        </w:rPr>
      </w:pPr>
    </w:p>
    <w:p w14:paraId="032D10D8" w14:textId="77777777" w:rsidR="00931BBA" w:rsidRPr="00D17C1B" w:rsidRDefault="00931BBA" w:rsidP="00D17C1B">
      <w:pPr>
        <w:jc w:val="both"/>
        <w:rPr>
          <w:rFonts w:cs="Arial"/>
          <w:bCs/>
        </w:rPr>
      </w:pPr>
      <w:r w:rsidRPr="00D17C1B">
        <w:rPr>
          <w:rFonts w:cs="Arial"/>
          <w:bCs/>
        </w:rPr>
        <w:t xml:space="preserve">Zavetišče ima svet zavetišča, ki nadzoruje delo zavetišča in opravlja druge naloge, določene s predpisi o pogojih za zavetišča za zapuščene živali. </w:t>
      </w:r>
    </w:p>
    <w:p w14:paraId="72EBE0BE" w14:textId="77777777" w:rsidR="00931BBA" w:rsidRPr="00D17C1B" w:rsidRDefault="00931BBA" w:rsidP="00D17C1B">
      <w:pPr>
        <w:jc w:val="both"/>
        <w:rPr>
          <w:rFonts w:cs="Arial"/>
        </w:rPr>
      </w:pPr>
      <w:proofErr w:type="spellStart"/>
      <w:r w:rsidRPr="00D17C1B">
        <w:rPr>
          <w:rFonts w:cs="Arial"/>
        </w:rPr>
        <w:t>Koncedent</w:t>
      </w:r>
      <w:proofErr w:type="spellEnd"/>
      <w:r w:rsidRPr="00D17C1B">
        <w:rPr>
          <w:rFonts w:cs="Arial"/>
        </w:rPr>
        <w:t xml:space="preserve"> ima pravico izvajati nadzor nad opravljanjem javne službe. </w:t>
      </w:r>
    </w:p>
    <w:p w14:paraId="5E19D4A8" w14:textId="77777777" w:rsidR="00931BBA" w:rsidRPr="00D17C1B" w:rsidRDefault="00931BBA" w:rsidP="00D17C1B">
      <w:pPr>
        <w:spacing w:line="312" w:lineRule="auto"/>
        <w:jc w:val="both"/>
        <w:rPr>
          <w:rFonts w:cs="Arial"/>
        </w:rPr>
      </w:pPr>
      <w:r w:rsidRPr="00D17C1B">
        <w:rPr>
          <w:rFonts w:cs="Arial"/>
        </w:rPr>
        <w:t xml:space="preserve">Nadzor opravlja </w:t>
      </w:r>
      <w:proofErr w:type="spellStart"/>
      <w:r w:rsidRPr="00D17C1B">
        <w:rPr>
          <w:rFonts w:cs="Arial"/>
        </w:rPr>
        <w:t>koncendent</w:t>
      </w:r>
      <w:proofErr w:type="spellEnd"/>
      <w:r w:rsidRPr="00D17C1B">
        <w:rPr>
          <w:rFonts w:cs="Arial"/>
        </w:rPr>
        <w:t xml:space="preserve"> oz. njegova pooblaščena oseba. Koncesionar mora kadarkoli med delovnim časom posredovati informacije o poslovanju in omogočiti pooblaščeni osebi vpogled v poslovne knjige in evidence v zvezi z izvajanjem koncesije.</w:t>
      </w:r>
    </w:p>
    <w:p w14:paraId="200016B6" w14:textId="77777777" w:rsidR="00931BBA" w:rsidRPr="00D17C1B" w:rsidRDefault="00931BBA" w:rsidP="00D17C1B">
      <w:pPr>
        <w:spacing w:line="312" w:lineRule="auto"/>
        <w:jc w:val="both"/>
        <w:rPr>
          <w:rFonts w:cs="Arial"/>
        </w:rPr>
      </w:pPr>
      <w:r w:rsidRPr="00D17C1B">
        <w:rPr>
          <w:rFonts w:cs="Arial"/>
        </w:rPr>
        <w:t xml:space="preserve">Nadzor je lahko napovedan, nenapovedan ali stalen. Nadzor mora potekati tako, da ne ovira rednega izvajanja koncesije in tretjih oseb, izvajati pa se mora praviloma le v poslovnem času koncesionarja. Izvajalec nadzora se izkaže s pooblastilom </w:t>
      </w:r>
      <w:proofErr w:type="spellStart"/>
      <w:r w:rsidRPr="00D17C1B">
        <w:rPr>
          <w:rFonts w:cs="Arial"/>
        </w:rPr>
        <w:t>koncedenta</w:t>
      </w:r>
      <w:proofErr w:type="spellEnd"/>
      <w:r w:rsidRPr="00D17C1B">
        <w:rPr>
          <w:rFonts w:cs="Arial"/>
        </w:rPr>
        <w:t xml:space="preserve">. O nadzoru se napravi zapisnik, ki ga podpišeta koncesionar in predstavnik </w:t>
      </w:r>
      <w:proofErr w:type="spellStart"/>
      <w:r w:rsidRPr="00D17C1B">
        <w:rPr>
          <w:rFonts w:cs="Arial"/>
        </w:rPr>
        <w:t>koncedenta</w:t>
      </w:r>
      <w:proofErr w:type="spellEnd"/>
      <w:r w:rsidRPr="00D17C1B">
        <w:rPr>
          <w:rFonts w:cs="Arial"/>
        </w:rPr>
        <w:t xml:space="preserve">. </w:t>
      </w:r>
    </w:p>
    <w:p w14:paraId="3E740A40" w14:textId="77777777" w:rsidR="00931BBA" w:rsidRPr="00D17C1B" w:rsidRDefault="00931BBA" w:rsidP="00D17C1B">
      <w:pPr>
        <w:spacing w:line="312" w:lineRule="auto"/>
        <w:jc w:val="both"/>
      </w:pPr>
      <w:r w:rsidRPr="00D17C1B">
        <w:rPr>
          <w:rFonts w:cs="Arial"/>
        </w:rPr>
        <w:br/>
        <w:t xml:space="preserve">Osebe, ki izvajajo nadzor, so dolžne podatke o poslovanju koncesionarja obravnavati kot poslovno tajnost. </w:t>
      </w:r>
      <w:proofErr w:type="spellStart"/>
      <w:r w:rsidRPr="00D17C1B">
        <w:rPr>
          <w:rFonts w:cs="Arial"/>
        </w:rPr>
        <w:t>Koncedent</w:t>
      </w:r>
      <w:proofErr w:type="spellEnd"/>
      <w:r w:rsidRPr="00D17C1B">
        <w:rPr>
          <w:rFonts w:cs="Arial"/>
        </w:rPr>
        <w:t xml:space="preserve"> lahko po potrebi za nadzor nad izvajanjem koncesije pooblasti tudi druge pristojne organe in službe.</w:t>
      </w:r>
    </w:p>
    <w:p w14:paraId="04BA13B1" w14:textId="77777777" w:rsidR="00931BBA" w:rsidRPr="00D17C1B" w:rsidRDefault="00931BBA" w:rsidP="00D17C1B">
      <w:pPr>
        <w:spacing w:line="312" w:lineRule="auto"/>
        <w:jc w:val="both"/>
      </w:pPr>
    </w:p>
    <w:p w14:paraId="719229FD" w14:textId="77777777" w:rsidR="00931BBA" w:rsidRPr="00D17C1B" w:rsidRDefault="00931BBA" w:rsidP="00D17C1B">
      <w:pPr>
        <w:spacing w:line="312" w:lineRule="auto"/>
        <w:jc w:val="both"/>
      </w:pPr>
      <w:r w:rsidRPr="00D17C1B">
        <w:t>POGODBENA VREDNOST DEL</w:t>
      </w:r>
    </w:p>
    <w:p w14:paraId="0F61D410" w14:textId="77777777" w:rsidR="00931BBA" w:rsidRPr="00D17C1B" w:rsidRDefault="00931BBA" w:rsidP="00D17C1B">
      <w:pPr>
        <w:spacing w:line="312" w:lineRule="auto"/>
        <w:jc w:val="both"/>
      </w:pPr>
    </w:p>
    <w:p w14:paraId="371114BF" w14:textId="77777777" w:rsidR="00931BBA" w:rsidRPr="00D17C1B" w:rsidRDefault="00931BBA" w:rsidP="00D17C1B">
      <w:pPr>
        <w:pStyle w:val="Odstavekseznama"/>
        <w:numPr>
          <w:ilvl w:val="0"/>
          <w:numId w:val="44"/>
        </w:numPr>
        <w:spacing w:line="312" w:lineRule="auto"/>
        <w:ind w:left="0"/>
        <w:jc w:val="center"/>
      </w:pPr>
      <w:r w:rsidRPr="00D17C1B">
        <w:t>člen</w:t>
      </w:r>
    </w:p>
    <w:p w14:paraId="2555C04D" w14:textId="77777777" w:rsidR="00931BBA" w:rsidRPr="00D17C1B" w:rsidRDefault="00931BBA" w:rsidP="00D17C1B">
      <w:pPr>
        <w:spacing w:line="312" w:lineRule="auto"/>
        <w:jc w:val="both"/>
      </w:pPr>
      <w:r w:rsidRPr="00D17C1B">
        <w:t>Ocenjena pogodbena vrednost del, za eno leto izvajanja koncesije, upoštevajoč predvideno količino izvedenih del, znaša_____ EUR brez DDV, oziroma ____ EUR z DDV.</w:t>
      </w:r>
    </w:p>
    <w:p w14:paraId="65BF0670" w14:textId="77777777" w:rsidR="00931BBA" w:rsidRPr="00D17C1B" w:rsidRDefault="00931BBA" w:rsidP="00D17C1B">
      <w:pPr>
        <w:spacing w:line="312" w:lineRule="auto"/>
        <w:jc w:val="both"/>
      </w:pPr>
      <w:proofErr w:type="spellStart"/>
      <w:r w:rsidRPr="00D17C1B">
        <w:t>Koncedent</w:t>
      </w:r>
      <w:proofErr w:type="spellEnd"/>
      <w:r w:rsidRPr="00D17C1B">
        <w:t xml:space="preserve"> si pridružuje pravico, da bo programe in posamezna naročila del uskladil glede na svoje potrebe in glede na razpoložljiva sredstva v veljavnem občinskem proračunu. Posamezna vrsta dela se bodo zaračunavala po cenah na enoto za posamezno dela dano v ponudbenem predračunu.</w:t>
      </w:r>
    </w:p>
    <w:p w14:paraId="6C66E6ED" w14:textId="77777777" w:rsidR="00931BBA" w:rsidRPr="00D17C1B" w:rsidRDefault="00931BBA" w:rsidP="00D17C1B">
      <w:pPr>
        <w:spacing w:line="312" w:lineRule="auto"/>
        <w:jc w:val="both"/>
        <w:rPr>
          <w:bCs/>
        </w:rPr>
      </w:pPr>
      <w:bookmarkStart w:id="6" w:name="_Hlk210635948"/>
      <w:r w:rsidRPr="00D17C1B">
        <w:t xml:space="preserve">Vrednost posamezne postavke v ponudbenem predračunu vključuje vse stroške za izvedbo dogovorjenih del, ki so vključeni v postavko, kot stroški goriv, zavarovanj, vključno z vrednostjo vseh pripravljalnih in pomožnih del za izvedbo pogodbenih del vključno z veterinarskimi storitvami, stroški za izdelavo zahtevane dokumentacije, obratovalnimi stroški, stroški za označitev del v skladu z veljavnimi predpisi, varnosti pri delu, dežurstev in vsi drugi stroški, davki in morebitni popusti tako, da naročnika ne bremenijo kakršnikoli drugi stroški, povezani z izvedbo koncesije. </w:t>
      </w:r>
    </w:p>
    <w:bookmarkEnd w:id="6"/>
    <w:p w14:paraId="42B6160C" w14:textId="77777777" w:rsidR="00931BBA" w:rsidRPr="00D17C1B" w:rsidRDefault="00931BBA" w:rsidP="00D17C1B">
      <w:pPr>
        <w:spacing w:line="312" w:lineRule="auto"/>
        <w:jc w:val="both"/>
      </w:pPr>
      <w:proofErr w:type="spellStart"/>
      <w:r w:rsidRPr="00D17C1B">
        <w:t>Koncedent</w:t>
      </w:r>
      <w:proofErr w:type="spellEnd"/>
      <w:r w:rsidRPr="00D17C1B">
        <w:t xml:space="preserve"> zagotavlja sredstva za plačila po tej pogodbi v Proračunu Občine Črnomelj iz proračunske postavke 11010 – KTO 402999 – Stroški oskrbe živali zaradi nevarnosti okužbe.</w:t>
      </w:r>
    </w:p>
    <w:p w14:paraId="5E789F40" w14:textId="77777777" w:rsidR="00931BBA" w:rsidRPr="00D17C1B" w:rsidRDefault="00931BBA" w:rsidP="00D17C1B">
      <w:pPr>
        <w:spacing w:line="312" w:lineRule="auto"/>
        <w:jc w:val="both"/>
        <w:rPr>
          <w:bCs/>
        </w:rPr>
      </w:pPr>
      <w:r w:rsidRPr="00D17C1B">
        <w:rPr>
          <w:bCs/>
        </w:rPr>
        <w:t xml:space="preserve">Vse stroške v zvezi z najdeno živaljo, ki se namesti v zavetišče, je izvajalcu javne službe na podlagi specifikacije stroškov dolžna povrniti oseba, v katere lasti oziroma oskrbi je bila žival pred namestitvijo v zavetišče, če se ta oseba ugotovi, tudi če se taka oseba odreče nadaljnjemu skrbništvu nad živaljo. </w:t>
      </w:r>
    </w:p>
    <w:p w14:paraId="548252BC" w14:textId="77777777" w:rsidR="00931BBA" w:rsidRPr="00D17C1B" w:rsidRDefault="00931BBA" w:rsidP="00D17C1B">
      <w:pPr>
        <w:spacing w:line="312" w:lineRule="auto"/>
        <w:jc w:val="both"/>
        <w:rPr>
          <w:bCs/>
        </w:rPr>
      </w:pPr>
    </w:p>
    <w:p w14:paraId="26ACD323" w14:textId="77777777" w:rsidR="00931BBA" w:rsidRPr="00D17C1B" w:rsidRDefault="00931BBA" w:rsidP="00D17C1B">
      <w:pPr>
        <w:spacing w:line="312" w:lineRule="auto"/>
        <w:jc w:val="both"/>
        <w:rPr>
          <w:b/>
        </w:rPr>
      </w:pPr>
      <w:r w:rsidRPr="00D17C1B">
        <w:t>NAČIN OBRAČUNAVANJA OPRAVLJENIH DEL</w:t>
      </w:r>
    </w:p>
    <w:p w14:paraId="4F2C9B37" w14:textId="77777777" w:rsidR="00931BBA" w:rsidRPr="00D17C1B" w:rsidRDefault="00931BBA" w:rsidP="00D17C1B">
      <w:pPr>
        <w:pStyle w:val="Odstavekseznama"/>
        <w:numPr>
          <w:ilvl w:val="0"/>
          <w:numId w:val="44"/>
        </w:numPr>
        <w:spacing w:line="312" w:lineRule="auto"/>
        <w:ind w:left="0"/>
        <w:jc w:val="center"/>
      </w:pPr>
      <w:r w:rsidRPr="00D17C1B">
        <w:t>člen</w:t>
      </w:r>
    </w:p>
    <w:p w14:paraId="7D4B5AFA" w14:textId="77777777" w:rsidR="00931BBA" w:rsidRPr="00D17C1B" w:rsidRDefault="00931BBA" w:rsidP="00D17C1B">
      <w:pPr>
        <w:spacing w:line="312" w:lineRule="auto"/>
        <w:jc w:val="both"/>
        <w:rPr>
          <w:rFonts w:cs="Arial"/>
        </w:rPr>
      </w:pPr>
      <w:r w:rsidRPr="00D17C1B">
        <w:t>Opravljena dela po tej pogodbi bo koncesionar obračunal po dejansko izvršenih količinah, dokumentiranih s poročili o delu</w:t>
      </w:r>
      <w:r w:rsidRPr="00D17C1B">
        <w:rPr>
          <w:rFonts w:cs="Arial"/>
        </w:rPr>
        <w:t>, ki vsebuje podatke o vseh izvedenih storitvah in ukrepih opravljenih pri posamezni zapuščeni živali predvsem pa:</w:t>
      </w:r>
    </w:p>
    <w:p w14:paraId="4EEE2C65" w14:textId="77777777" w:rsidR="00931BBA" w:rsidRPr="00D17C1B" w:rsidRDefault="00931BBA" w:rsidP="00D17C1B">
      <w:pPr>
        <w:pStyle w:val="Brezrazmikov"/>
        <w:numPr>
          <w:ilvl w:val="0"/>
          <w:numId w:val="45"/>
        </w:numPr>
        <w:spacing w:before="240"/>
        <w:ind w:left="0" w:firstLine="1021"/>
        <w:contextualSpacing/>
        <w:rPr>
          <w:rFonts w:ascii="Roboto" w:hAnsi="Roboto"/>
        </w:rPr>
      </w:pPr>
      <w:r w:rsidRPr="00D17C1B">
        <w:rPr>
          <w:rFonts w:ascii="Roboto" w:hAnsi="Roboto"/>
        </w:rPr>
        <w:t xml:space="preserve">s podatki o sprejemu živali (datum, podlaga za sprejem), s podatki o živali (tip živali, starost ob sprejemu, označenost in dokumenti živali), z lokacijo najdbe ter osebnimi podatki najditelja; </w:t>
      </w:r>
    </w:p>
    <w:p w14:paraId="2229F709" w14:textId="77777777" w:rsidR="00931BBA" w:rsidRPr="00D17C1B" w:rsidRDefault="00931BBA" w:rsidP="00D17C1B">
      <w:pPr>
        <w:pStyle w:val="Brezrazmikov"/>
        <w:numPr>
          <w:ilvl w:val="0"/>
          <w:numId w:val="45"/>
        </w:numPr>
        <w:spacing w:before="240"/>
        <w:ind w:left="0" w:firstLine="1021"/>
        <w:contextualSpacing/>
        <w:rPr>
          <w:rFonts w:ascii="Roboto" w:hAnsi="Roboto"/>
        </w:rPr>
      </w:pPr>
      <w:r w:rsidRPr="00D17C1B">
        <w:rPr>
          <w:rFonts w:ascii="Roboto" w:hAnsi="Roboto"/>
        </w:rPr>
        <w:t xml:space="preserve">z navedbo opravljenih veterinarskih storitev ter priloženo fotokopijo računa veterinarske organizacije ter sliko živali, na kateri je bil izveden posamezen poseg.; </w:t>
      </w:r>
    </w:p>
    <w:p w14:paraId="3EF6CDAA" w14:textId="77777777" w:rsidR="00931BBA" w:rsidRPr="00D17C1B" w:rsidRDefault="00931BBA" w:rsidP="00D17C1B">
      <w:pPr>
        <w:pStyle w:val="Brezrazmikov"/>
        <w:numPr>
          <w:ilvl w:val="0"/>
          <w:numId w:val="45"/>
        </w:numPr>
        <w:spacing w:before="240"/>
        <w:ind w:left="0" w:firstLine="1021"/>
        <w:contextualSpacing/>
        <w:rPr>
          <w:rFonts w:ascii="Roboto" w:hAnsi="Roboto"/>
        </w:rPr>
      </w:pPr>
      <w:r w:rsidRPr="00D17C1B">
        <w:rPr>
          <w:rFonts w:ascii="Roboto" w:hAnsi="Roboto"/>
        </w:rPr>
        <w:t xml:space="preserve">s podatkom o številu oskrbnih dni; </w:t>
      </w:r>
    </w:p>
    <w:p w14:paraId="1D3CD1D8" w14:textId="77777777" w:rsidR="00931BBA" w:rsidRPr="00D17C1B" w:rsidRDefault="00931BBA" w:rsidP="00D17C1B">
      <w:pPr>
        <w:pStyle w:val="Brezrazmikov"/>
        <w:numPr>
          <w:ilvl w:val="0"/>
          <w:numId w:val="45"/>
        </w:numPr>
        <w:spacing w:before="240"/>
        <w:ind w:left="0" w:firstLine="1021"/>
        <w:contextualSpacing/>
        <w:rPr>
          <w:rFonts w:ascii="Roboto" w:hAnsi="Roboto"/>
        </w:rPr>
      </w:pPr>
      <w:r w:rsidRPr="00D17C1B">
        <w:rPr>
          <w:rFonts w:ascii="Roboto" w:hAnsi="Roboto"/>
        </w:rPr>
        <w:t>z navedbo morebitnih posebnosti (breja samica, samica z mladiči…).</w:t>
      </w:r>
    </w:p>
    <w:p w14:paraId="414B1234" w14:textId="77777777" w:rsidR="00931BBA" w:rsidRPr="00D17C1B" w:rsidRDefault="00931BBA" w:rsidP="00D17C1B">
      <w:pPr>
        <w:spacing w:before="240"/>
        <w:ind w:firstLine="1021"/>
        <w:contextualSpacing/>
        <w:jc w:val="both"/>
        <w:rPr>
          <w:rFonts w:cs="Arial"/>
        </w:rPr>
      </w:pPr>
    </w:p>
    <w:p w14:paraId="78061A59" w14:textId="77777777" w:rsidR="00931BBA" w:rsidRPr="00D17C1B" w:rsidRDefault="00931BBA" w:rsidP="00D17C1B">
      <w:pPr>
        <w:spacing w:line="312" w:lineRule="auto"/>
        <w:jc w:val="both"/>
        <w:rPr>
          <w:rFonts w:cs="Arial"/>
        </w:rPr>
      </w:pPr>
      <w:r w:rsidRPr="00D17C1B">
        <w:rPr>
          <w:rFonts w:cs="Arial"/>
        </w:rPr>
        <w:t>Poročilo mora vsebovati tudi dokazila o aktivnostih vezanih na oglaševanje možnosti posvojitve v medijih, datum oddaje živali, podatke o posvojitelju oziroma podatke o lokaciji vrnitve v lokalno okolje.</w:t>
      </w:r>
    </w:p>
    <w:p w14:paraId="1D2DB0C9" w14:textId="77777777" w:rsidR="00931BBA" w:rsidRPr="00D17C1B" w:rsidRDefault="00931BBA" w:rsidP="00D17C1B">
      <w:pPr>
        <w:spacing w:line="312" w:lineRule="auto"/>
        <w:jc w:val="both"/>
        <w:rPr>
          <w:rFonts w:cs="Arial"/>
        </w:rPr>
      </w:pPr>
    </w:p>
    <w:p w14:paraId="7CE3CA96" w14:textId="77777777" w:rsidR="00931BBA" w:rsidRPr="00D17C1B" w:rsidRDefault="00931BBA" w:rsidP="00D17C1B">
      <w:pPr>
        <w:spacing w:line="312" w:lineRule="auto"/>
        <w:jc w:val="both"/>
        <w:rPr>
          <w:rFonts w:cs="Arial"/>
        </w:rPr>
      </w:pPr>
      <w:r w:rsidRPr="00D17C1B">
        <w:rPr>
          <w:rFonts w:cs="Arial"/>
        </w:rPr>
        <w:t>V kolikor zavetišče sprejme zapuščeno žival, ki bi kotila v roku 30 dni od dneva prejema v zavetišče, izvajalec izvede sterilizacijo živali ter na ta način zmanjša strošek oskrbe živali v zavetišču. V primeru sterilizacije breje živali izvajalec računu za plačilo storitve priložiti potrdilo pristojne veterinarske službe, iz katerega mora biti razvidno trajanje brejosti živali in število zarodkov.</w:t>
      </w:r>
    </w:p>
    <w:p w14:paraId="49DFC5D7" w14:textId="77777777" w:rsidR="00931BBA" w:rsidRPr="00D17C1B" w:rsidRDefault="00931BBA" w:rsidP="00D17C1B">
      <w:pPr>
        <w:spacing w:line="312" w:lineRule="auto"/>
        <w:jc w:val="both"/>
        <w:rPr>
          <w:rFonts w:cs="Arial"/>
        </w:rPr>
      </w:pPr>
      <w:r w:rsidRPr="00D17C1B">
        <w:rPr>
          <w:rFonts w:cs="Arial"/>
        </w:rPr>
        <w:t xml:space="preserve">V primeru, da se na območju občine v istem dnevu odlovi več živali, sme izvajalec zaračunati le en prevoz. V primeru, da je </w:t>
      </w:r>
      <w:proofErr w:type="spellStart"/>
      <w:r w:rsidRPr="00D17C1B">
        <w:rPr>
          <w:rFonts w:cs="Arial"/>
        </w:rPr>
        <w:t>odlovljeno</w:t>
      </w:r>
      <w:proofErr w:type="spellEnd"/>
      <w:r w:rsidRPr="00D17C1B">
        <w:rPr>
          <w:rFonts w:cs="Arial"/>
        </w:rPr>
        <w:t xml:space="preserve"> več živali kot jih je dovoljeno voziti v vozilu za prevoz živali, lahko izvajalec zaračuna toliko prevozov kot jih je dejansko bilo potrebno opraviti. V primeru, da je na isti lokaciji v enem odlovu več zapuščenih živali (npr. več mladičev), sme izvajalec zaračunati le en ulov.</w:t>
      </w:r>
    </w:p>
    <w:p w14:paraId="28B5B1EF" w14:textId="77777777" w:rsidR="00931BBA" w:rsidRPr="00D17C1B" w:rsidRDefault="00931BBA" w:rsidP="00D17C1B">
      <w:pPr>
        <w:spacing w:line="312" w:lineRule="auto"/>
        <w:jc w:val="both"/>
        <w:rPr>
          <w:rFonts w:cs="Arial"/>
        </w:rPr>
      </w:pPr>
      <w:r w:rsidRPr="00D17C1B">
        <w:rPr>
          <w:rFonts w:cs="Arial"/>
        </w:rPr>
        <w:t xml:space="preserve">V kolikor izvajalec zdrave, sterilizirane ali kastrirane ter označene prostoživeče mačke ne odda ali ne vrne v okolje v 14 dneh po namestitvi v zavetišče, </w:t>
      </w:r>
      <w:proofErr w:type="spellStart"/>
      <w:r w:rsidRPr="00D17C1B">
        <w:rPr>
          <w:rFonts w:cs="Arial"/>
        </w:rPr>
        <w:t>koncedent</w:t>
      </w:r>
      <w:proofErr w:type="spellEnd"/>
      <w:r w:rsidRPr="00D17C1B">
        <w:rPr>
          <w:rFonts w:cs="Arial"/>
        </w:rPr>
        <w:t xml:space="preserve"> plača dnevno oskrbo za 14 dni. Za ostale živali </w:t>
      </w:r>
      <w:proofErr w:type="spellStart"/>
      <w:r w:rsidRPr="00D17C1B">
        <w:rPr>
          <w:rFonts w:cs="Arial"/>
        </w:rPr>
        <w:t>koncedent</w:t>
      </w:r>
      <w:proofErr w:type="spellEnd"/>
      <w:r w:rsidRPr="00D17C1B">
        <w:rPr>
          <w:rFonts w:cs="Arial"/>
        </w:rPr>
        <w:t xml:space="preserve"> plača dnevno oskrbo za največ 60 dni oz. v skladu z Zakonom o zaščiti živali.</w:t>
      </w:r>
    </w:p>
    <w:p w14:paraId="5D77D5B8" w14:textId="77777777" w:rsidR="00931BBA" w:rsidRPr="00D17C1B" w:rsidRDefault="00931BBA" w:rsidP="00D17C1B">
      <w:pPr>
        <w:autoSpaceDE w:val="0"/>
        <w:autoSpaceDN w:val="0"/>
        <w:adjustRightInd w:val="0"/>
        <w:spacing w:line="312" w:lineRule="auto"/>
        <w:jc w:val="both"/>
        <w:rPr>
          <w:rFonts w:cs="Arial"/>
          <w:bCs/>
        </w:rPr>
      </w:pPr>
      <w:r w:rsidRPr="00D17C1B">
        <w:rPr>
          <w:rFonts w:cs="Arial"/>
          <w:bCs/>
        </w:rPr>
        <w:t>Naročnik lahko od koncesionarja kadarkoli zahteva predložitev dodatnih dokazil o opravljenih storitvah.</w:t>
      </w:r>
    </w:p>
    <w:p w14:paraId="594EE103" w14:textId="77777777" w:rsidR="00931BBA" w:rsidRPr="00D17C1B" w:rsidRDefault="00931BBA" w:rsidP="00D17C1B">
      <w:pPr>
        <w:spacing w:line="312" w:lineRule="auto"/>
        <w:jc w:val="both"/>
        <w:rPr>
          <w:rFonts w:cs="Arial"/>
        </w:rPr>
      </w:pPr>
      <w:r w:rsidRPr="00D17C1B">
        <w:rPr>
          <w:rFonts w:cs="Arial"/>
        </w:rPr>
        <w:t>Račun mora biti izdan v elektronski obliki in mora biti izdan najkasneje v roku 30 dneh od zaključka posameznega opravila. Pri izstavitvi računa se mora izvajalec sklicevati na številko pogodbe.</w:t>
      </w:r>
    </w:p>
    <w:p w14:paraId="421B22E1" w14:textId="77777777" w:rsidR="00931BBA" w:rsidRPr="00D17C1B" w:rsidRDefault="00931BBA" w:rsidP="00D17C1B">
      <w:pPr>
        <w:rPr>
          <w:rFonts w:cs="Arial"/>
          <w:color w:val="4472C4" w:themeColor="accent1"/>
        </w:rPr>
      </w:pPr>
    </w:p>
    <w:p w14:paraId="2615F612" w14:textId="77777777" w:rsidR="00931BBA" w:rsidRPr="00D17C1B" w:rsidRDefault="00931BBA" w:rsidP="00D17C1B">
      <w:pPr>
        <w:pStyle w:val="Odstavekseznama"/>
        <w:numPr>
          <w:ilvl w:val="0"/>
          <w:numId w:val="44"/>
        </w:numPr>
        <w:spacing w:line="312" w:lineRule="auto"/>
        <w:ind w:left="0"/>
        <w:jc w:val="center"/>
      </w:pPr>
      <w:r w:rsidRPr="00D17C1B">
        <w:t>člen</w:t>
      </w:r>
    </w:p>
    <w:p w14:paraId="338DCC55" w14:textId="77777777" w:rsidR="00931BBA" w:rsidRPr="00D17C1B" w:rsidRDefault="00931BBA" w:rsidP="00D17C1B">
      <w:pPr>
        <w:spacing w:line="312" w:lineRule="auto"/>
        <w:jc w:val="both"/>
      </w:pPr>
      <w:r w:rsidRPr="00D17C1B">
        <w:t xml:space="preserve">Koncesionar ne sme prenesti koncesije na drugo pravno ali fizično osebo, lahko pa za posamezne storitve v okviru izvajanja javne službe sklepa pogodbe s podizvajalci, ki jih izbere skladno s predpisi, ki urejajo javna naročila in ki navedene storitve izvajajo v njegovem imenu in za njegov račun. </w:t>
      </w:r>
    </w:p>
    <w:p w14:paraId="61E4B0C5" w14:textId="77777777" w:rsidR="00931BBA" w:rsidRPr="00D17C1B" w:rsidRDefault="00931BBA" w:rsidP="00D17C1B">
      <w:pPr>
        <w:spacing w:line="312" w:lineRule="auto"/>
        <w:jc w:val="both"/>
      </w:pPr>
      <w:r w:rsidRPr="00D17C1B">
        <w:t>Za zagotavljanje potrebne veterinarske pomoči zapuščenim živalim in ustrezne veterinarske oskrbe prostoživečih živali (npr. mačk) sklene izvajalec javne službe skladno s predpisi pogodbo z veterinarjem ali veterinarsko ambulanto, in sicer za tiste storitve, ki jih ne more zagotoviti v okviru zaposlenih v zavetišču.</w:t>
      </w:r>
    </w:p>
    <w:p w14:paraId="1D5E51E1" w14:textId="77777777" w:rsidR="00931BBA" w:rsidRPr="00D17C1B" w:rsidRDefault="00931BBA" w:rsidP="00D17C1B">
      <w:pPr>
        <w:spacing w:line="312" w:lineRule="auto"/>
        <w:jc w:val="both"/>
      </w:pPr>
    </w:p>
    <w:p w14:paraId="4677F62F" w14:textId="77777777" w:rsidR="00931BBA" w:rsidRPr="00D17C1B" w:rsidRDefault="00931BBA" w:rsidP="00D17C1B">
      <w:pPr>
        <w:pStyle w:val="Odstavekseznama"/>
        <w:numPr>
          <w:ilvl w:val="0"/>
          <w:numId w:val="44"/>
        </w:numPr>
        <w:spacing w:line="312" w:lineRule="auto"/>
        <w:ind w:left="0"/>
        <w:jc w:val="center"/>
      </w:pPr>
      <w:r w:rsidRPr="00D17C1B">
        <w:t>člen</w:t>
      </w:r>
    </w:p>
    <w:p w14:paraId="032C53ED" w14:textId="77777777" w:rsidR="00931BBA" w:rsidRPr="00D17C1B" w:rsidRDefault="00931BBA" w:rsidP="00D17C1B">
      <w:pPr>
        <w:pStyle w:val="Odstavekseznama"/>
        <w:spacing w:line="312" w:lineRule="auto"/>
        <w:ind w:left="0"/>
        <w:jc w:val="both"/>
      </w:pPr>
    </w:p>
    <w:p w14:paraId="569C5F52" w14:textId="77777777" w:rsidR="00931BBA" w:rsidRPr="00D17C1B" w:rsidRDefault="00931BBA" w:rsidP="00D17C1B">
      <w:pPr>
        <w:spacing w:line="312" w:lineRule="auto"/>
        <w:jc w:val="both"/>
      </w:pPr>
      <w:r w:rsidRPr="00D17C1B">
        <w:t>Poleg koncesionarja pri izvedbi del sodelujejo tudi naslednji podizvajalci (če je vključen podizvajalec, je izjava ponudnika o nastopanju s podizvajalci obvezna priloga pogodbe in njen sestavni del):</w:t>
      </w:r>
    </w:p>
    <w:p w14:paraId="4801BDC8" w14:textId="77777777" w:rsidR="00931BBA" w:rsidRPr="00D17C1B" w:rsidRDefault="00931BBA" w:rsidP="00D17C1B">
      <w:pPr>
        <w:spacing w:line="312" w:lineRule="auto"/>
        <w:jc w:val="both"/>
      </w:pPr>
      <w:r w:rsidRPr="00D17C1B">
        <w:t>-</w:t>
      </w:r>
      <w:r w:rsidRPr="00D17C1B">
        <w:tab/>
        <w:t>… matična številka:….., ID za DDV:….. IBAN:…., vrsta del:…., vrednost:…. Kraj in rok izvedbe: enako kot glavni izvajalec;</w:t>
      </w:r>
    </w:p>
    <w:p w14:paraId="05DA8F35" w14:textId="79F5FEE4" w:rsidR="00931BBA" w:rsidRPr="00D17C1B" w:rsidRDefault="00931BBA" w:rsidP="00D17C1B">
      <w:pPr>
        <w:spacing w:line="312" w:lineRule="auto"/>
        <w:jc w:val="both"/>
      </w:pPr>
      <w:r w:rsidRPr="00D17C1B">
        <w:tab/>
      </w:r>
    </w:p>
    <w:p w14:paraId="2CB486CC" w14:textId="77777777" w:rsidR="00931BBA" w:rsidRPr="00D17C1B" w:rsidRDefault="00931BBA" w:rsidP="00D17C1B">
      <w:pPr>
        <w:spacing w:line="312" w:lineRule="auto"/>
        <w:jc w:val="both"/>
      </w:pPr>
      <w:r w:rsidRPr="00D17C1B">
        <w:t xml:space="preserve">V primeru, da je podizvajalec zahteval neposredno plačilo, koncesionar pooblašča naročnika, da na podlagi potrjenega računa oziroma situacije s strani </w:t>
      </w:r>
      <w:proofErr w:type="spellStart"/>
      <w:r w:rsidRPr="00D17C1B">
        <w:t>koncesnioarja</w:t>
      </w:r>
      <w:proofErr w:type="spellEnd"/>
      <w:r w:rsidRPr="00D17C1B">
        <w:t xml:space="preserve"> neposredno plačuje podizvajalcu, za kar podizvajalec predloži soglasje, na podlagi katerega naročnik namesto koncesionarju poravna podizvajalčevo terjatev do koncesionarja. Koncesionar mora svojemu računu ali situaciji priložiti račun ali situacijo podizvajalca, ki ga je predhodno potrdil.</w:t>
      </w:r>
    </w:p>
    <w:p w14:paraId="24A40FD6" w14:textId="77777777" w:rsidR="00931BBA" w:rsidRPr="00D17C1B" w:rsidRDefault="00931BBA" w:rsidP="00D17C1B">
      <w:pPr>
        <w:spacing w:line="312" w:lineRule="auto"/>
        <w:jc w:val="both"/>
      </w:pPr>
      <w:r w:rsidRPr="00D17C1B">
        <w:t>Če podizvajalec neposrednega plačila ni zahteval, bo naročnik od koncesionarja zahteval, da mu najpozneje v 60 dneh od plačila končnega računa oziroma situacije pošlje svojo pisno izjavo in pisno izjavo podizvajalca, da je podizvajalec prejel plačilo, neposredno povezano s predmetom javnega naročila.</w:t>
      </w:r>
    </w:p>
    <w:p w14:paraId="45004268" w14:textId="77777777" w:rsidR="00931BBA" w:rsidRPr="00D17C1B" w:rsidRDefault="00931BBA" w:rsidP="00D17C1B">
      <w:pPr>
        <w:spacing w:line="312" w:lineRule="auto"/>
        <w:jc w:val="both"/>
      </w:pPr>
      <w:r w:rsidRPr="00D17C1B">
        <w:t>V primeru, da se po sklenitvi pogodbe o izvedbi javnega naročila zamenja podizvajalec ali če koncesionar sklene pogodbo z novim podizvajalcem, mora ravnati v skladu s 94. členom ZJN-3. Zamenjava podizvajalca se lahko izvede le s predhodnim soglasjem naročnika in sklenitvijo aneksa k tej pogodbi.</w:t>
      </w:r>
    </w:p>
    <w:p w14:paraId="36007C6E" w14:textId="77777777" w:rsidR="00931BBA" w:rsidRPr="00D17C1B" w:rsidRDefault="00931BBA" w:rsidP="00D17C1B">
      <w:pPr>
        <w:spacing w:line="312" w:lineRule="auto"/>
        <w:jc w:val="both"/>
      </w:pPr>
    </w:p>
    <w:p w14:paraId="4BB249F9" w14:textId="77777777" w:rsidR="00931BBA" w:rsidRPr="00D17C1B" w:rsidRDefault="00931BBA" w:rsidP="00D17C1B">
      <w:pPr>
        <w:spacing w:line="312" w:lineRule="auto"/>
        <w:jc w:val="both"/>
      </w:pPr>
      <w:r w:rsidRPr="00D17C1B">
        <w:t>NAČIN PLAČEVANJA OPRAVLJENIH DEL</w:t>
      </w:r>
    </w:p>
    <w:p w14:paraId="11CCB046" w14:textId="77777777" w:rsidR="00931BBA" w:rsidRPr="00D17C1B" w:rsidRDefault="00931BBA" w:rsidP="00D17C1B">
      <w:pPr>
        <w:spacing w:line="312" w:lineRule="auto"/>
        <w:jc w:val="both"/>
      </w:pPr>
    </w:p>
    <w:p w14:paraId="74932699" w14:textId="77777777" w:rsidR="00931BBA" w:rsidRPr="00D17C1B" w:rsidRDefault="00931BBA" w:rsidP="00D17C1B">
      <w:pPr>
        <w:pStyle w:val="Odstavekseznama"/>
        <w:numPr>
          <w:ilvl w:val="0"/>
          <w:numId w:val="44"/>
        </w:numPr>
        <w:spacing w:line="312" w:lineRule="auto"/>
        <w:ind w:left="0"/>
        <w:jc w:val="center"/>
      </w:pPr>
      <w:r w:rsidRPr="00D17C1B">
        <w:t>člen</w:t>
      </w:r>
    </w:p>
    <w:p w14:paraId="4C3CAC20" w14:textId="77777777" w:rsidR="00931BBA" w:rsidRPr="00D17C1B" w:rsidRDefault="00931BBA" w:rsidP="00D17C1B">
      <w:pPr>
        <w:spacing w:line="312" w:lineRule="auto"/>
        <w:jc w:val="both"/>
      </w:pPr>
      <w:proofErr w:type="spellStart"/>
      <w:r w:rsidRPr="00D17C1B">
        <w:t>Koncedent</w:t>
      </w:r>
      <w:proofErr w:type="spellEnd"/>
      <w:r w:rsidRPr="00D17C1B">
        <w:t xml:space="preserve"> bo koncesionarju za opravljena dela plačal v 30 dneh od dneva prejema pravilno izstavljenega posameznega e-računa oziroma v roku, kot ga določa v času prejetja računa veljaven zakon, ki ureja izvrševanje proračuna Republike Slovenije oziroma v skladu z razpoložljivimi proračunskimi sredstvi, po uradnem prejetju potrjenih mesečnih računih. Naročnik se zavezuje zneske iz potrjenih računov nakazovati na transakcijski račun koncesionarja št. ________________________, odprt pri ____________________________.</w:t>
      </w:r>
    </w:p>
    <w:p w14:paraId="4EA41ADF" w14:textId="77777777" w:rsidR="00931BBA" w:rsidRPr="00D17C1B" w:rsidRDefault="00931BBA" w:rsidP="004F52B4">
      <w:pPr>
        <w:spacing w:line="312" w:lineRule="auto"/>
        <w:jc w:val="both"/>
      </w:pPr>
      <w:r w:rsidRPr="00D17C1B">
        <w:rPr>
          <w:rFonts w:cs="Arial"/>
        </w:rPr>
        <w:t xml:space="preserve">Plačilni rok začne teči naslednji dan po prejemu pravilno izstavljenega popolnega e-računa, ki je podlaga za izplačilo. </w:t>
      </w:r>
      <w:r w:rsidRPr="00D17C1B">
        <w:t>Kot dan plačila oziroma izpolnitev naročnikove obveznosti se šteje dan, ko naročnik izroči nalog za plačilo organizaciji, pri kateri ima svoj račun.</w:t>
      </w:r>
    </w:p>
    <w:p w14:paraId="08A7AF49" w14:textId="77777777" w:rsidR="00931BBA" w:rsidRPr="00D17C1B" w:rsidRDefault="00931BBA" w:rsidP="004F52B4">
      <w:pPr>
        <w:spacing w:line="312" w:lineRule="auto"/>
        <w:jc w:val="both"/>
      </w:pPr>
      <w:r w:rsidRPr="00D17C1B">
        <w:t xml:space="preserve">V primeru, da bo kot najugodnejša izbrana skupna ponudba skupine izvajalcev, bodo plačila izvedena na transakcijski račun izvajalca, ki je naročnik bančne garancije za dobro izvedbo pogodbenih obveznosti. </w:t>
      </w:r>
    </w:p>
    <w:p w14:paraId="23FC47EE" w14:textId="77777777" w:rsidR="00931BBA" w:rsidRPr="00D17C1B" w:rsidRDefault="00931BBA" w:rsidP="00D17C1B">
      <w:pPr>
        <w:spacing w:line="312" w:lineRule="auto"/>
        <w:jc w:val="both"/>
      </w:pPr>
      <w:r w:rsidRPr="00D17C1B">
        <w:t xml:space="preserve">Naročnik bo zneske za s strani glavnega izvajalca potrjene račune nakazal neposredno podizvajalcem, če bodo ti to zahtevali. Roki plačil za podizvajalce so enaki kot za koncesionarja. </w:t>
      </w:r>
    </w:p>
    <w:p w14:paraId="20604915" w14:textId="77777777" w:rsidR="00931BBA" w:rsidRPr="00D17C1B" w:rsidRDefault="00931BBA" w:rsidP="00D17C1B">
      <w:pPr>
        <w:spacing w:line="312" w:lineRule="auto"/>
        <w:jc w:val="both"/>
      </w:pPr>
      <w:r w:rsidRPr="00D17C1B">
        <w:t xml:space="preserve">V primeru izvajanja koncesije s podizvajalci so obvezne priloge računu glavnega izvajalca računi, ki jih je glavni izvajalec predhodno potrdil podizvajalcem, v kolikor bodo podizvajalci zahtevali neposredna plačila. </w:t>
      </w:r>
    </w:p>
    <w:p w14:paraId="28E07961" w14:textId="77777777" w:rsidR="00931BBA" w:rsidRPr="00D17C1B" w:rsidRDefault="00931BBA" w:rsidP="00D17C1B">
      <w:pPr>
        <w:spacing w:line="312" w:lineRule="auto"/>
        <w:jc w:val="both"/>
      </w:pPr>
      <w:r w:rsidRPr="00D17C1B">
        <w:t xml:space="preserve">V primeru plačilne zamude </w:t>
      </w:r>
      <w:proofErr w:type="spellStart"/>
      <w:r w:rsidRPr="00D17C1B">
        <w:t>koncedenta</w:t>
      </w:r>
      <w:proofErr w:type="spellEnd"/>
      <w:r w:rsidRPr="00D17C1B">
        <w:t xml:space="preserve"> lahko koncesionar obračuna zakonske zamudne obresti.</w:t>
      </w:r>
    </w:p>
    <w:p w14:paraId="469D5468" w14:textId="77777777" w:rsidR="00931BBA" w:rsidRPr="00D17C1B" w:rsidRDefault="00931BBA" w:rsidP="00D17C1B">
      <w:pPr>
        <w:spacing w:line="312" w:lineRule="auto"/>
        <w:jc w:val="both"/>
        <w:rPr>
          <w:bCs/>
        </w:rPr>
      </w:pPr>
    </w:p>
    <w:p w14:paraId="1CBBEF47" w14:textId="77777777" w:rsidR="00931BBA" w:rsidRPr="00D17C1B" w:rsidRDefault="00931BBA" w:rsidP="00D17C1B">
      <w:pPr>
        <w:spacing w:line="312" w:lineRule="auto"/>
        <w:jc w:val="both"/>
        <w:rPr>
          <w:bCs/>
        </w:rPr>
      </w:pPr>
      <w:r w:rsidRPr="00D17C1B">
        <w:rPr>
          <w:bCs/>
        </w:rPr>
        <w:t xml:space="preserve">LETNI PROGRAM IN POROČANJE O IZVAJANJU </w:t>
      </w:r>
    </w:p>
    <w:p w14:paraId="70D733EF" w14:textId="77777777" w:rsidR="00931BBA" w:rsidRPr="00D17C1B" w:rsidRDefault="00931BBA" w:rsidP="00D17C1B">
      <w:pPr>
        <w:pStyle w:val="Odstavekseznama"/>
        <w:numPr>
          <w:ilvl w:val="0"/>
          <w:numId w:val="44"/>
        </w:numPr>
        <w:autoSpaceDE w:val="0"/>
        <w:autoSpaceDN w:val="0"/>
        <w:adjustRightInd w:val="0"/>
        <w:spacing w:line="312" w:lineRule="auto"/>
        <w:ind w:left="0"/>
        <w:jc w:val="center"/>
        <w:rPr>
          <w:rFonts w:cs="Arial"/>
        </w:rPr>
      </w:pPr>
      <w:r w:rsidRPr="00D17C1B">
        <w:rPr>
          <w:rFonts w:cs="Arial"/>
        </w:rPr>
        <w:t>člen</w:t>
      </w:r>
    </w:p>
    <w:p w14:paraId="0AF03A0F" w14:textId="77777777" w:rsidR="00931BBA" w:rsidRPr="00D17C1B" w:rsidRDefault="00931BBA" w:rsidP="00D17C1B">
      <w:pPr>
        <w:autoSpaceDE w:val="0"/>
        <w:autoSpaceDN w:val="0"/>
        <w:adjustRightInd w:val="0"/>
        <w:spacing w:line="312" w:lineRule="auto"/>
        <w:jc w:val="both"/>
        <w:rPr>
          <w:rFonts w:cs="Arial"/>
        </w:rPr>
      </w:pPr>
      <w:r w:rsidRPr="00D17C1B">
        <w:rPr>
          <w:rFonts w:cs="Arial"/>
        </w:rPr>
        <w:t xml:space="preserve">Koncesionar je dolžan pripraviti in </w:t>
      </w:r>
      <w:proofErr w:type="spellStart"/>
      <w:r w:rsidRPr="00D17C1B">
        <w:rPr>
          <w:rFonts w:cs="Arial"/>
        </w:rPr>
        <w:t>koncendentu</w:t>
      </w:r>
      <w:proofErr w:type="spellEnd"/>
      <w:r w:rsidRPr="00D17C1B">
        <w:rPr>
          <w:rFonts w:cs="Arial"/>
        </w:rPr>
        <w:t xml:space="preserve"> predložiti letni program izvajanja dejavnosti najkasneje do 30. oktobra za prihodnje koledarsko leto. </w:t>
      </w:r>
    </w:p>
    <w:p w14:paraId="3CF00A05" w14:textId="77777777" w:rsidR="00931BBA" w:rsidRPr="00D17C1B" w:rsidRDefault="00931BBA" w:rsidP="00D17C1B">
      <w:pPr>
        <w:pStyle w:val="Odstavekseznama"/>
        <w:numPr>
          <w:ilvl w:val="0"/>
          <w:numId w:val="44"/>
        </w:numPr>
        <w:spacing w:line="312" w:lineRule="auto"/>
        <w:ind w:left="0"/>
        <w:jc w:val="center"/>
        <w:rPr>
          <w:rFonts w:cs="Arial"/>
        </w:rPr>
      </w:pPr>
      <w:r w:rsidRPr="00D17C1B">
        <w:rPr>
          <w:rFonts w:cs="Arial"/>
        </w:rPr>
        <w:t>člen</w:t>
      </w:r>
    </w:p>
    <w:p w14:paraId="5FBD40F9" w14:textId="77777777" w:rsidR="00931BBA" w:rsidRPr="00D17C1B" w:rsidRDefault="00931BBA" w:rsidP="00D17C1B">
      <w:pPr>
        <w:autoSpaceDE w:val="0"/>
        <w:autoSpaceDN w:val="0"/>
        <w:adjustRightInd w:val="0"/>
        <w:spacing w:line="312" w:lineRule="auto"/>
        <w:jc w:val="both"/>
        <w:rPr>
          <w:rFonts w:cs="Arial"/>
        </w:rPr>
      </w:pPr>
      <w:r w:rsidRPr="00D17C1B">
        <w:rPr>
          <w:rFonts w:cs="Arial"/>
        </w:rPr>
        <w:t xml:space="preserve">Izvajalec javne službe je dolžan najkasneje do 28. februarja vsakega leta pristojnemu organu oz. </w:t>
      </w:r>
      <w:proofErr w:type="spellStart"/>
      <w:r w:rsidRPr="00D17C1B">
        <w:rPr>
          <w:rFonts w:cs="Arial"/>
        </w:rPr>
        <w:t>koncendentu</w:t>
      </w:r>
      <w:proofErr w:type="spellEnd"/>
      <w:r w:rsidRPr="00D17C1B">
        <w:rPr>
          <w:rFonts w:cs="Arial"/>
        </w:rPr>
        <w:t xml:space="preserve"> predložiti poročilo o poslovanju in izvajanju javne službe v preteklem letu, ki mora v celoti vsebovati podatke o realizaciji programa javne službe.</w:t>
      </w:r>
    </w:p>
    <w:p w14:paraId="7A728485" w14:textId="77777777" w:rsidR="00931BBA" w:rsidRPr="00D17C1B" w:rsidRDefault="00931BBA" w:rsidP="00D17C1B">
      <w:pPr>
        <w:spacing w:line="312" w:lineRule="auto"/>
        <w:rPr>
          <w:rFonts w:cs="Arial"/>
        </w:rPr>
      </w:pPr>
    </w:p>
    <w:p w14:paraId="1652CA05" w14:textId="77777777" w:rsidR="00931BBA" w:rsidRPr="00D17C1B" w:rsidRDefault="00931BBA" w:rsidP="00D17C1B">
      <w:pPr>
        <w:spacing w:line="312" w:lineRule="auto"/>
        <w:rPr>
          <w:rFonts w:cs="Arial"/>
        </w:rPr>
      </w:pPr>
      <w:r w:rsidRPr="00D17C1B">
        <w:rPr>
          <w:rFonts w:cs="Arial"/>
        </w:rPr>
        <w:t>SPREMENJENE OKOLIŠČINE</w:t>
      </w:r>
    </w:p>
    <w:p w14:paraId="011CE448" w14:textId="77777777" w:rsidR="00931BBA" w:rsidRPr="00D17C1B" w:rsidRDefault="00931BBA" w:rsidP="00D17C1B">
      <w:pPr>
        <w:pStyle w:val="Odstavekseznama"/>
        <w:numPr>
          <w:ilvl w:val="0"/>
          <w:numId w:val="44"/>
        </w:numPr>
        <w:spacing w:line="312" w:lineRule="auto"/>
        <w:ind w:left="0"/>
        <w:jc w:val="center"/>
        <w:rPr>
          <w:rFonts w:cs="Arial"/>
        </w:rPr>
      </w:pPr>
      <w:r w:rsidRPr="00D17C1B">
        <w:rPr>
          <w:rFonts w:cs="Arial"/>
        </w:rPr>
        <w:t>člen</w:t>
      </w:r>
    </w:p>
    <w:p w14:paraId="4C6E560D" w14:textId="77777777" w:rsidR="00931BBA" w:rsidRPr="00D17C1B" w:rsidRDefault="00931BBA" w:rsidP="00D17C1B">
      <w:pPr>
        <w:spacing w:line="312" w:lineRule="auto"/>
        <w:jc w:val="both"/>
        <w:rPr>
          <w:rFonts w:cs="Arial"/>
        </w:rPr>
      </w:pPr>
      <w:r w:rsidRPr="00D17C1B">
        <w:rPr>
          <w:rFonts w:cs="Arial"/>
        </w:rPr>
        <w:t xml:space="preserve">Koncesionar je dolžan </w:t>
      </w:r>
      <w:proofErr w:type="spellStart"/>
      <w:r w:rsidRPr="00D17C1B">
        <w:rPr>
          <w:rFonts w:cs="Arial"/>
        </w:rPr>
        <w:t>koncedenta</w:t>
      </w:r>
      <w:proofErr w:type="spellEnd"/>
      <w:r w:rsidRPr="00D17C1B">
        <w:rPr>
          <w:rFonts w:cs="Arial"/>
        </w:rPr>
        <w:t xml:space="preserve"> nemudoma obvestiti o spremembi okoliščin, ki so bile pomembne za sklenite te pogodbe. Koncesionar je dolžan obvestiti </w:t>
      </w:r>
      <w:proofErr w:type="spellStart"/>
      <w:r w:rsidRPr="00D17C1B">
        <w:rPr>
          <w:rFonts w:cs="Arial"/>
        </w:rPr>
        <w:t>koncedenta</w:t>
      </w:r>
      <w:proofErr w:type="spellEnd"/>
      <w:r w:rsidRPr="00D17C1B">
        <w:rPr>
          <w:rFonts w:cs="Arial"/>
        </w:rPr>
        <w:t xml:space="preserve"> o vsaki statusni spremembi. Če koncesionar tega v razumnem roku ne stori in če je zaradi tega prizadet interes </w:t>
      </w:r>
      <w:proofErr w:type="spellStart"/>
      <w:r w:rsidRPr="00D17C1B">
        <w:rPr>
          <w:rFonts w:cs="Arial"/>
        </w:rPr>
        <w:t>koncedenta</w:t>
      </w:r>
      <w:proofErr w:type="spellEnd"/>
      <w:r w:rsidRPr="00D17C1B">
        <w:rPr>
          <w:rFonts w:cs="Arial"/>
        </w:rPr>
        <w:t xml:space="preserve"> ali če so zaradi sprememb bistveno spremenjena razmerja iz koncesijske pogodbe, lahko </w:t>
      </w:r>
      <w:proofErr w:type="spellStart"/>
      <w:r w:rsidRPr="00D17C1B">
        <w:rPr>
          <w:rFonts w:cs="Arial"/>
        </w:rPr>
        <w:t>koncedent</w:t>
      </w:r>
      <w:proofErr w:type="spellEnd"/>
      <w:r w:rsidRPr="00D17C1B">
        <w:rPr>
          <w:rFonts w:cs="Arial"/>
        </w:rPr>
        <w:t xml:space="preserve"> koncesijo odvzame.</w:t>
      </w:r>
    </w:p>
    <w:p w14:paraId="3FE81DE5" w14:textId="77777777" w:rsidR="00931BBA" w:rsidRPr="00D17C1B" w:rsidRDefault="00931BBA" w:rsidP="00D17C1B">
      <w:pPr>
        <w:pStyle w:val="Odstavekseznama"/>
        <w:spacing w:line="312" w:lineRule="auto"/>
        <w:ind w:left="0"/>
        <w:rPr>
          <w:bCs/>
        </w:rPr>
      </w:pPr>
    </w:p>
    <w:p w14:paraId="46CFB215" w14:textId="77777777" w:rsidR="00931BBA" w:rsidRPr="00D17C1B" w:rsidRDefault="00931BBA" w:rsidP="00D17C1B">
      <w:pPr>
        <w:spacing w:line="312" w:lineRule="auto"/>
        <w:jc w:val="both"/>
      </w:pPr>
      <w:r w:rsidRPr="00D17C1B">
        <w:t>ZAČETEK IN ČAS TRAJANJA KONCESIJE</w:t>
      </w:r>
    </w:p>
    <w:p w14:paraId="28EFABF1" w14:textId="77777777" w:rsidR="00931BBA" w:rsidRPr="00D17C1B" w:rsidRDefault="00931BBA" w:rsidP="00D17C1B">
      <w:pPr>
        <w:spacing w:line="312" w:lineRule="auto"/>
        <w:jc w:val="both"/>
      </w:pPr>
    </w:p>
    <w:p w14:paraId="0DA40E00" w14:textId="77777777" w:rsidR="00931BBA" w:rsidRPr="00D17C1B" w:rsidRDefault="00931BBA" w:rsidP="00D17C1B">
      <w:pPr>
        <w:pStyle w:val="Odstavekseznama"/>
        <w:numPr>
          <w:ilvl w:val="0"/>
          <w:numId w:val="44"/>
        </w:numPr>
        <w:spacing w:line="312" w:lineRule="auto"/>
        <w:ind w:left="0"/>
        <w:jc w:val="center"/>
      </w:pPr>
      <w:r w:rsidRPr="00D17C1B">
        <w:t>člen</w:t>
      </w:r>
    </w:p>
    <w:p w14:paraId="69B9DA7B" w14:textId="73B916CE" w:rsidR="00931BBA" w:rsidRPr="00D17C1B" w:rsidRDefault="00931BBA" w:rsidP="00D17C1B">
      <w:pPr>
        <w:autoSpaceDE w:val="0"/>
        <w:autoSpaceDN w:val="0"/>
        <w:adjustRightInd w:val="0"/>
        <w:spacing w:line="312" w:lineRule="auto"/>
        <w:jc w:val="both"/>
        <w:rPr>
          <w:rFonts w:cs="Arial"/>
        </w:rPr>
      </w:pPr>
      <w:r w:rsidRPr="00D17C1B">
        <w:t>Koncesionar</w:t>
      </w:r>
      <w:r w:rsidRPr="00D17C1B">
        <w:rPr>
          <w:rFonts w:cs="Arial"/>
        </w:rPr>
        <w:t xml:space="preserve"> se obvezuje pričeti z izvajanjem, s to pogodbo prevzetih del v roku 8 dni od dneva sklenitve koncesijske pogod</w:t>
      </w:r>
      <w:r w:rsidR="00CA6B0D">
        <w:rPr>
          <w:rFonts w:cs="Arial"/>
        </w:rPr>
        <w:t xml:space="preserve">be. </w:t>
      </w:r>
      <w:r w:rsidRPr="00D17C1B">
        <w:rPr>
          <w:rFonts w:cs="Arial"/>
        </w:rPr>
        <w:t xml:space="preserve">Koncesionar o pričetku izvajanja dejavnosti pisno obvesti </w:t>
      </w:r>
      <w:proofErr w:type="spellStart"/>
      <w:r w:rsidRPr="00D17C1B">
        <w:rPr>
          <w:rFonts w:cs="Arial"/>
        </w:rPr>
        <w:t>koncedenta</w:t>
      </w:r>
      <w:proofErr w:type="spellEnd"/>
      <w:r w:rsidRPr="00D17C1B">
        <w:rPr>
          <w:rFonts w:cs="Arial"/>
        </w:rPr>
        <w:t>.</w:t>
      </w:r>
    </w:p>
    <w:p w14:paraId="19FFA1A3" w14:textId="77777777" w:rsidR="00931BBA" w:rsidRPr="00D17C1B" w:rsidRDefault="00931BBA" w:rsidP="00D17C1B">
      <w:pPr>
        <w:autoSpaceDE w:val="0"/>
        <w:autoSpaceDN w:val="0"/>
        <w:adjustRightInd w:val="0"/>
        <w:spacing w:line="312" w:lineRule="auto"/>
        <w:jc w:val="both"/>
        <w:rPr>
          <w:rFonts w:cs="Arial"/>
        </w:rPr>
      </w:pPr>
      <w:r w:rsidRPr="00D17C1B">
        <w:rPr>
          <w:rFonts w:cs="Arial"/>
        </w:rPr>
        <w:t>Pogodba velja 12 mesecev z možnostjo podaljšanja, od začetka opravljanja dejavnosti. Pogodba je sklenjena, ko jo podpišeta obe pogodbeni stranki in začne veljati, ko naročnik prejme zavarovanje za dobro izvedbo pogodbenih obveznosti.</w:t>
      </w:r>
    </w:p>
    <w:p w14:paraId="7EE8B4D7" w14:textId="77777777" w:rsidR="00931BBA" w:rsidRPr="00D17C1B" w:rsidRDefault="00931BBA" w:rsidP="00D17C1B">
      <w:pPr>
        <w:autoSpaceDE w:val="0"/>
        <w:autoSpaceDN w:val="0"/>
        <w:adjustRightInd w:val="0"/>
        <w:spacing w:line="312" w:lineRule="auto"/>
        <w:jc w:val="both"/>
        <w:rPr>
          <w:rFonts w:cs="Arial"/>
        </w:rPr>
      </w:pPr>
    </w:p>
    <w:p w14:paraId="406E9903" w14:textId="77777777" w:rsidR="00931BBA" w:rsidRPr="00D17C1B" w:rsidRDefault="00931BBA" w:rsidP="00D17C1B">
      <w:pPr>
        <w:spacing w:line="312" w:lineRule="auto"/>
        <w:jc w:val="both"/>
      </w:pPr>
      <w:r w:rsidRPr="00D17C1B">
        <w:t>VODENJE LOČENEGA RAČUNOVODSTVA</w:t>
      </w:r>
    </w:p>
    <w:p w14:paraId="6DF0DA22" w14:textId="77777777" w:rsidR="00931BBA" w:rsidRPr="00D17C1B" w:rsidRDefault="00931BBA" w:rsidP="00D17C1B">
      <w:pPr>
        <w:pStyle w:val="Odstavekseznama"/>
        <w:numPr>
          <w:ilvl w:val="0"/>
          <w:numId w:val="44"/>
        </w:numPr>
        <w:spacing w:line="312" w:lineRule="auto"/>
        <w:ind w:left="0"/>
        <w:jc w:val="center"/>
      </w:pPr>
      <w:r w:rsidRPr="00D17C1B">
        <w:t>člen</w:t>
      </w:r>
    </w:p>
    <w:p w14:paraId="4BED4695" w14:textId="77777777" w:rsidR="00931BBA" w:rsidRPr="00D17C1B" w:rsidRDefault="00931BBA" w:rsidP="00D17C1B">
      <w:pPr>
        <w:spacing w:line="312" w:lineRule="auto"/>
        <w:jc w:val="both"/>
      </w:pPr>
      <w:r w:rsidRPr="00D17C1B">
        <w:t>Koncesionar mora za izvajanje del po tej pogodbi voditi ločeno računovodstvo po določilih zakona, ki ureja status gospodarskih družb in v skladu z veljavnimi računovodskimi standardi.</w:t>
      </w:r>
    </w:p>
    <w:p w14:paraId="68B9A242" w14:textId="77777777" w:rsidR="00931BBA" w:rsidRPr="00D17C1B" w:rsidRDefault="00931BBA" w:rsidP="00D17C1B">
      <w:pPr>
        <w:spacing w:line="312" w:lineRule="auto"/>
        <w:jc w:val="both"/>
      </w:pPr>
      <w:r w:rsidRPr="00D17C1B">
        <w:t>Ločeno računovodstvo mora koncesionar zagotoviti skladno z zakonom, ki ureja gospodarske javne službe in preglednost finančnih odnosov in ločeno evidentiranje različnih dejavnosti in drugimi veljavnimi predpisi.</w:t>
      </w:r>
    </w:p>
    <w:p w14:paraId="3492BFE7" w14:textId="77777777" w:rsidR="00931BBA" w:rsidRPr="00D17C1B" w:rsidRDefault="00931BBA" w:rsidP="00D17C1B">
      <w:pPr>
        <w:spacing w:line="312" w:lineRule="auto"/>
        <w:jc w:val="both"/>
      </w:pPr>
      <w:r w:rsidRPr="00D17C1B">
        <w:t xml:space="preserve">Pristojnemu organu </w:t>
      </w:r>
      <w:proofErr w:type="spellStart"/>
      <w:r w:rsidRPr="00D17C1B">
        <w:t>koncedenta</w:t>
      </w:r>
      <w:proofErr w:type="spellEnd"/>
      <w:r w:rsidRPr="00D17C1B">
        <w:t xml:space="preserve"> mora biti omogočen vpogled v finančno poslovanje koncesionarja v delu, ki se nanaša na izvajanje del po tej pogodbi.</w:t>
      </w:r>
    </w:p>
    <w:p w14:paraId="7CD8D968" w14:textId="77777777" w:rsidR="00931BBA" w:rsidRPr="00D17C1B" w:rsidRDefault="00931BBA" w:rsidP="00D17C1B">
      <w:pPr>
        <w:spacing w:line="312" w:lineRule="auto"/>
        <w:jc w:val="both"/>
        <w:rPr>
          <w:rFonts w:cs="Arial"/>
          <w:color w:val="00000A"/>
        </w:rPr>
      </w:pPr>
    </w:p>
    <w:p w14:paraId="2619587A" w14:textId="77777777" w:rsidR="00931BBA" w:rsidRPr="00D17C1B" w:rsidRDefault="00931BBA" w:rsidP="00D17C1B">
      <w:pPr>
        <w:spacing w:line="312" w:lineRule="auto"/>
        <w:jc w:val="both"/>
        <w:rPr>
          <w:rFonts w:cs="Arial"/>
          <w:color w:val="00000A"/>
        </w:rPr>
      </w:pPr>
    </w:p>
    <w:p w14:paraId="3564172A" w14:textId="77777777" w:rsidR="00931BBA" w:rsidRPr="00D17C1B" w:rsidRDefault="00931BBA" w:rsidP="00D17C1B">
      <w:pPr>
        <w:spacing w:line="312" w:lineRule="auto"/>
        <w:jc w:val="both"/>
        <w:rPr>
          <w:rFonts w:cs="Arial"/>
          <w:color w:val="00000A"/>
        </w:rPr>
      </w:pPr>
    </w:p>
    <w:p w14:paraId="5BD96DBD" w14:textId="77777777" w:rsidR="00931BBA" w:rsidRPr="00D17C1B" w:rsidRDefault="00931BBA" w:rsidP="00D17C1B">
      <w:pPr>
        <w:spacing w:line="312" w:lineRule="auto"/>
        <w:jc w:val="both"/>
      </w:pPr>
      <w:r w:rsidRPr="00D17C1B">
        <w:t>ODSTOP OD POGODBE</w:t>
      </w:r>
    </w:p>
    <w:p w14:paraId="3F53D070" w14:textId="77777777" w:rsidR="00931BBA" w:rsidRPr="00D17C1B" w:rsidRDefault="00931BBA" w:rsidP="00D17C1B">
      <w:pPr>
        <w:pStyle w:val="Odstavekseznama"/>
        <w:numPr>
          <w:ilvl w:val="0"/>
          <w:numId w:val="44"/>
        </w:numPr>
        <w:spacing w:line="312" w:lineRule="auto"/>
        <w:ind w:left="0"/>
        <w:jc w:val="center"/>
      </w:pPr>
      <w:r w:rsidRPr="00D17C1B">
        <w:t>člen</w:t>
      </w:r>
    </w:p>
    <w:p w14:paraId="0D703E4B" w14:textId="77777777" w:rsidR="00931BBA" w:rsidRPr="00D17C1B" w:rsidRDefault="00931BBA" w:rsidP="00D17C1B">
      <w:pPr>
        <w:pStyle w:val="Odstavekseznama"/>
        <w:autoSpaceDE w:val="0"/>
        <w:autoSpaceDN w:val="0"/>
        <w:adjustRightInd w:val="0"/>
        <w:spacing w:line="312" w:lineRule="auto"/>
        <w:ind w:left="0"/>
      </w:pPr>
      <w:r w:rsidRPr="00D17C1B">
        <w:t xml:space="preserve">Pogodba preneha: </w:t>
      </w:r>
    </w:p>
    <w:p w14:paraId="2612826A" w14:textId="77777777" w:rsidR="00931BBA" w:rsidRPr="00D17C1B" w:rsidRDefault="00931BBA" w:rsidP="004F52B4">
      <w:pPr>
        <w:pStyle w:val="Odstavekseznama"/>
        <w:numPr>
          <w:ilvl w:val="0"/>
          <w:numId w:val="42"/>
        </w:numPr>
        <w:spacing w:before="240"/>
        <w:ind w:left="0" w:firstLine="1021"/>
        <w:jc w:val="both"/>
      </w:pPr>
      <w:r w:rsidRPr="00D17C1B">
        <w:t xml:space="preserve">po preteku časa, za katerega je bilo sklenjeno; </w:t>
      </w:r>
    </w:p>
    <w:p w14:paraId="2F21D4B5" w14:textId="77777777" w:rsidR="00931BBA" w:rsidRPr="00D17C1B" w:rsidRDefault="00931BBA" w:rsidP="004F52B4">
      <w:pPr>
        <w:pStyle w:val="Odstavekseznama"/>
        <w:numPr>
          <w:ilvl w:val="0"/>
          <w:numId w:val="42"/>
        </w:numPr>
        <w:spacing w:before="240"/>
        <w:ind w:left="0" w:firstLine="1021"/>
        <w:jc w:val="both"/>
      </w:pPr>
      <w:r w:rsidRPr="00D17C1B">
        <w:t>z odkupom koncesije v skladu z zakonom;</w:t>
      </w:r>
    </w:p>
    <w:p w14:paraId="3FE9E012" w14:textId="77777777" w:rsidR="00931BBA" w:rsidRPr="00D17C1B" w:rsidRDefault="00931BBA" w:rsidP="004F52B4">
      <w:pPr>
        <w:pStyle w:val="Odstavekseznama"/>
        <w:numPr>
          <w:ilvl w:val="0"/>
          <w:numId w:val="42"/>
        </w:numPr>
        <w:spacing w:before="240"/>
        <w:ind w:left="0" w:firstLine="1021"/>
        <w:jc w:val="both"/>
      </w:pPr>
      <w:r w:rsidRPr="00D17C1B">
        <w:t>z odvzemom koncesije;</w:t>
      </w:r>
    </w:p>
    <w:p w14:paraId="0A45F4D9" w14:textId="77777777" w:rsidR="00931BBA" w:rsidRPr="00D17C1B" w:rsidRDefault="00931BBA" w:rsidP="004F52B4">
      <w:pPr>
        <w:pStyle w:val="Odstavekseznama"/>
        <w:numPr>
          <w:ilvl w:val="0"/>
          <w:numId w:val="42"/>
        </w:numPr>
        <w:spacing w:before="240"/>
        <w:ind w:left="0" w:firstLine="1021"/>
        <w:jc w:val="both"/>
      </w:pPr>
      <w:r w:rsidRPr="00D17C1B">
        <w:t>z odstopom od koncesijske pogodbe;</w:t>
      </w:r>
    </w:p>
    <w:p w14:paraId="38CEE84C" w14:textId="77777777" w:rsidR="00931BBA" w:rsidRPr="00D17C1B" w:rsidRDefault="00931BBA" w:rsidP="004F52B4">
      <w:pPr>
        <w:pStyle w:val="Odstavekseznama"/>
        <w:numPr>
          <w:ilvl w:val="0"/>
          <w:numId w:val="42"/>
        </w:numPr>
        <w:spacing w:before="240"/>
        <w:ind w:left="0" w:firstLine="1021"/>
        <w:jc w:val="both"/>
      </w:pPr>
      <w:r w:rsidRPr="00D17C1B">
        <w:t>s prevzemom koncesije v režijo;</w:t>
      </w:r>
    </w:p>
    <w:p w14:paraId="74B27FAD" w14:textId="77777777" w:rsidR="00931BBA" w:rsidRPr="00D17C1B" w:rsidRDefault="00931BBA" w:rsidP="004F52B4">
      <w:pPr>
        <w:pStyle w:val="Odstavekseznama"/>
        <w:numPr>
          <w:ilvl w:val="0"/>
          <w:numId w:val="42"/>
        </w:numPr>
        <w:spacing w:before="240"/>
        <w:ind w:left="0" w:firstLine="1021"/>
        <w:jc w:val="both"/>
      </w:pPr>
      <w:r w:rsidRPr="00D17C1B">
        <w:t>s sporazumno razvezo.</w:t>
      </w:r>
    </w:p>
    <w:p w14:paraId="7ED90867" w14:textId="77777777" w:rsidR="00931BBA" w:rsidRPr="00D17C1B" w:rsidRDefault="00931BBA" w:rsidP="00D17C1B">
      <w:pPr>
        <w:pStyle w:val="Odstavekseznama"/>
        <w:spacing w:line="312" w:lineRule="auto"/>
        <w:ind w:left="0"/>
      </w:pPr>
    </w:p>
    <w:p w14:paraId="672461A9" w14:textId="77777777" w:rsidR="00931BBA" w:rsidRPr="00D17C1B" w:rsidRDefault="00931BBA" w:rsidP="00D17C1B">
      <w:pPr>
        <w:pStyle w:val="Odstavekseznama"/>
        <w:numPr>
          <w:ilvl w:val="0"/>
          <w:numId w:val="44"/>
        </w:numPr>
        <w:spacing w:line="312" w:lineRule="auto"/>
        <w:ind w:left="0"/>
        <w:jc w:val="center"/>
      </w:pPr>
      <w:r w:rsidRPr="00D17C1B">
        <w:t>člen</w:t>
      </w:r>
    </w:p>
    <w:p w14:paraId="79C36F2D" w14:textId="77777777" w:rsidR="00931BBA" w:rsidRPr="00D17C1B" w:rsidRDefault="00931BBA" w:rsidP="00D17C1B">
      <w:pPr>
        <w:spacing w:line="312" w:lineRule="auto"/>
        <w:jc w:val="both"/>
      </w:pPr>
      <w:r w:rsidRPr="00D17C1B">
        <w:t xml:space="preserve">Pogodba lahko z enostranskim razdrtjem koncesijske pogodbe s strani </w:t>
      </w:r>
      <w:proofErr w:type="spellStart"/>
      <w:r w:rsidRPr="00D17C1B">
        <w:t>koncedenta</w:t>
      </w:r>
      <w:proofErr w:type="spellEnd"/>
      <w:r w:rsidRPr="00D17C1B">
        <w:t xml:space="preserve"> preneha: </w:t>
      </w:r>
    </w:p>
    <w:p w14:paraId="598D08EF" w14:textId="77777777" w:rsidR="00931BBA" w:rsidRPr="00D17C1B" w:rsidRDefault="00931BBA" w:rsidP="004F52B4">
      <w:pPr>
        <w:pStyle w:val="Odstavekseznama"/>
        <w:numPr>
          <w:ilvl w:val="0"/>
          <w:numId w:val="42"/>
        </w:numPr>
        <w:spacing w:before="240"/>
        <w:ind w:left="0" w:firstLine="1021"/>
        <w:jc w:val="both"/>
      </w:pPr>
      <w:r w:rsidRPr="00D17C1B">
        <w:t>če je proti koncesionarju uveden postopek prisilne poravnave, stečaja ali likvidacijski postopek;</w:t>
      </w:r>
    </w:p>
    <w:p w14:paraId="129C8EC5" w14:textId="77777777" w:rsidR="00931BBA" w:rsidRPr="00D17C1B" w:rsidRDefault="00931BBA" w:rsidP="004F52B4">
      <w:pPr>
        <w:pStyle w:val="Odstavekseznama"/>
        <w:numPr>
          <w:ilvl w:val="0"/>
          <w:numId w:val="42"/>
        </w:numPr>
        <w:spacing w:before="240"/>
        <w:ind w:left="0" w:firstLine="1021"/>
        <w:jc w:val="both"/>
      </w:pPr>
      <w:r w:rsidRPr="00D17C1B">
        <w:t xml:space="preserve">če je bila koncesionarju izdana sodna ali upravna odločba zaradi kršitve predpisov s področja pogodbe ali upravnih aktov, na podlagi katere utemeljeno ni mogoče pričakovati nadaljnje pravilno izvajanje koncesije; </w:t>
      </w:r>
    </w:p>
    <w:p w14:paraId="1B1DDC28" w14:textId="77777777" w:rsidR="00931BBA" w:rsidRPr="00D17C1B" w:rsidRDefault="00931BBA" w:rsidP="004F52B4">
      <w:pPr>
        <w:pStyle w:val="Odstavekseznama"/>
        <w:numPr>
          <w:ilvl w:val="0"/>
          <w:numId w:val="42"/>
        </w:numPr>
        <w:spacing w:before="240"/>
        <w:ind w:left="0" w:firstLine="1021"/>
        <w:jc w:val="both"/>
      </w:pPr>
      <w:r w:rsidRPr="00D17C1B">
        <w:t>če je po sklenitvi pogodbe ugotovljeno, da je koncesionar dal zavajajoče in neresnične podatke, ki so vplivali na podelitev koncesije;</w:t>
      </w:r>
    </w:p>
    <w:p w14:paraId="7B3DD67E" w14:textId="77777777" w:rsidR="00D17C1B" w:rsidRDefault="00931BBA" w:rsidP="004F52B4">
      <w:pPr>
        <w:pStyle w:val="Odstavekseznama"/>
        <w:numPr>
          <w:ilvl w:val="0"/>
          <w:numId w:val="42"/>
        </w:numPr>
        <w:spacing w:before="240"/>
        <w:ind w:left="0" w:firstLine="1021"/>
        <w:jc w:val="both"/>
      </w:pPr>
      <w:r w:rsidRPr="00D17C1B">
        <w:t xml:space="preserve">če koncesionar pogodbo krši tako, da nastaja škoda uporabnikom; </w:t>
      </w:r>
    </w:p>
    <w:p w14:paraId="346E9E61" w14:textId="0E5AA85F" w:rsidR="00931BBA" w:rsidRPr="00D17C1B" w:rsidRDefault="00931BBA" w:rsidP="004F52B4">
      <w:pPr>
        <w:pStyle w:val="Odstavekseznama"/>
        <w:numPr>
          <w:ilvl w:val="0"/>
          <w:numId w:val="42"/>
        </w:numPr>
        <w:spacing w:before="240"/>
        <w:ind w:left="0" w:firstLine="1021"/>
        <w:jc w:val="both"/>
      </w:pPr>
      <w:r w:rsidRPr="00D17C1B">
        <w:t xml:space="preserve">če obstaja utemeljen dvom, da koncesionar v bistvenem delu ne bo izpolnil svoje obveznosti. </w:t>
      </w:r>
    </w:p>
    <w:p w14:paraId="12BEB24D" w14:textId="77777777" w:rsidR="00931BBA" w:rsidRPr="00D17C1B" w:rsidRDefault="00931BBA" w:rsidP="00D17C1B">
      <w:pPr>
        <w:autoSpaceDE w:val="0"/>
        <w:autoSpaceDN w:val="0"/>
        <w:adjustRightInd w:val="0"/>
        <w:spacing w:line="312" w:lineRule="auto"/>
        <w:jc w:val="both"/>
      </w:pPr>
      <w:r w:rsidRPr="00D17C1B">
        <w:t xml:space="preserve">V primeru izpolnitve katerega izmed pogojev iz prve alineje prvega odstavka lahko začne naročnik s postopkom za enostransko razdrtje pogodbe. Postopek za razdrtje pogodbe naročnik ustavi, če je predlog za začetek stečajnega postopka, postopka prisilne poravnave ali likvidacijskega postopka zavrnjen, če je prisilna poravnava sklenjena ali potrjena, v primeru prodaje ponudnika kot pravne osebe (v stečaju) ali vsake druge, z vidika izvajanja koncesijskega razmerja sorodne posledice. </w:t>
      </w:r>
    </w:p>
    <w:p w14:paraId="38CAFD41" w14:textId="77777777" w:rsidR="00931BBA" w:rsidRPr="00D17C1B" w:rsidRDefault="00931BBA" w:rsidP="00D17C1B">
      <w:pPr>
        <w:autoSpaceDE w:val="0"/>
        <w:autoSpaceDN w:val="0"/>
        <w:adjustRightInd w:val="0"/>
        <w:spacing w:line="312" w:lineRule="auto"/>
        <w:jc w:val="both"/>
      </w:pPr>
      <w:r w:rsidRPr="00D17C1B">
        <w:t xml:space="preserve">Pogoji iz druge oziroma tretje alineje prejšnjega odstavka, na podlagi katerih lahko začne naročnik postopek za enostransko razdrtje koncesijske pogodbe, so izpolnjeni v trenutku, ko postane sodna ali upravna odločba, s katero je bila izvajalcu izrečena kazenska ali upravna sankcija, pravnomočna. </w:t>
      </w:r>
    </w:p>
    <w:p w14:paraId="5E6272D0" w14:textId="77777777" w:rsidR="00931BBA" w:rsidRPr="00D17C1B" w:rsidRDefault="00931BBA" w:rsidP="00D17C1B">
      <w:pPr>
        <w:autoSpaceDE w:val="0"/>
        <w:autoSpaceDN w:val="0"/>
        <w:adjustRightInd w:val="0"/>
        <w:spacing w:line="312" w:lineRule="auto"/>
        <w:jc w:val="both"/>
      </w:pPr>
      <w:r w:rsidRPr="00D17C1B">
        <w:t xml:space="preserve">Koncesionar lahko razdre pogodbo, če </w:t>
      </w:r>
      <w:proofErr w:type="spellStart"/>
      <w:r w:rsidRPr="00D17C1B">
        <w:t>koncedent</w:t>
      </w:r>
      <w:proofErr w:type="spellEnd"/>
      <w:r w:rsidRPr="00D17C1B">
        <w:t xml:space="preserve"> ne izpolnjuje svojih obveznosti iz pogodbe tako, da to izvajalcu onemogoča izvajanje pogodbe. </w:t>
      </w:r>
    </w:p>
    <w:p w14:paraId="01DB8B5B" w14:textId="77777777" w:rsidR="00931BBA" w:rsidRPr="00D17C1B" w:rsidRDefault="00931BBA" w:rsidP="00D17C1B">
      <w:pPr>
        <w:autoSpaceDE w:val="0"/>
        <w:autoSpaceDN w:val="0"/>
        <w:adjustRightInd w:val="0"/>
        <w:spacing w:line="312" w:lineRule="auto"/>
        <w:jc w:val="both"/>
      </w:pPr>
      <w:r w:rsidRPr="00D17C1B">
        <w:t xml:space="preserve"> </w:t>
      </w:r>
    </w:p>
    <w:p w14:paraId="5E7DC3DA" w14:textId="77777777" w:rsidR="00931BBA" w:rsidRPr="00D17C1B" w:rsidRDefault="00931BBA" w:rsidP="00D17C1B">
      <w:pPr>
        <w:pStyle w:val="Odstavekseznama"/>
        <w:numPr>
          <w:ilvl w:val="0"/>
          <w:numId w:val="44"/>
        </w:numPr>
        <w:spacing w:line="312" w:lineRule="auto"/>
        <w:ind w:left="0"/>
        <w:jc w:val="center"/>
      </w:pPr>
      <w:r w:rsidRPr="00D17C1B">
        <w:t>člen</w:t>
      </w:r>
    </w:p>
    <w:p w14:paraId="6D53E4B9" w14:textId="77777777" w:rsidR="00D17C1B" w:rsidRDefault="00931BBA" w:rsidP="00D17C1B">
      <w:pPr>
        <w:autoSpaceDE w:val="0"/>
        <w:autoSpaceDN w:val="0"/>
        <w:adjustRightInd w:val="0"/>
        <w:spacing w:line="312" w:lineRule="auto"/>
        <w:jc w:val="both"/>
      </w:pPr>
      <w:r w:rsidRPr="00D17C1B">
        <w:t>Vsaka str</w:t>
      </w:r>
      <w:r w:rsidR="00D17C1B">
        <w:t xml:space="preserve">anka lahko odstopi od pogodbe: </w:t>
      </w:r>
    </w:p>
    <w:p w14:paraId="537C74B0" w14:textId="77777777" w:rsidR="00D17C1B" w:rsidRDefault="00931BBA" w:rsidP="004F52B4">
      <w:pPr>
        <w:pStyle w:val="Odstavekseznama"/>
        <w:numPr>
          <w:ilvl w:val="0"/>
          <w:numId w:val="43"/>
        </w:numPr>
        <w:autoSpaceDE w:val="0"/>
        <w:autoSpaceDN w:val="0"/>
        <w:adjustRightInd w:val="0"/>
        <w:spacing w:before="240"/>
        <w:ind w:left="0" w:firstLine="1021"/>
        <w:jc w:val="both"/>
      </w:pPr>
      <w:r w:rsidRPr="00D17C1B">
        <w:t xml:space="preserve">če druga stranka krši pogodbo, pod pogoji in na način, kot je v njej določeno, </w:t>
      </w:r>
    </w:p>
    <w:p w14:paraId="6278F7B8" w14:textId="6895572E" w:rsidR="00931BBA" w:rsidRPr="00D17C1B" w:rsidRDefault="00931BBA" w:rsidP="004F52B4">
      <w:pPr>
        <w:pStyle w:val="Odstavekseznama"/>
        <w:numPr>
          <w:ilvl w:val="0"/>
          <w:numId w:val="43"/>
        </w:numPr>
        <w:autoSpaceDE w:val="0"/>
        <w:autoSpaceDN w:val="0"/>
        <w:adjustRightInd w:val="0"/>
        <w:spacing w:before="240"/>
        <w:ind w:left="0" w:firstLine="1021"/>
        <w:jc w:val="both"/>
      </w:pPr>
      <w:r w:rsidRPr="00D17C1B">
        <w:t xml:space="preserve">iz krivdnih razlogov (nestrokovno, nepravočasno, nevestno opravljanje storitev). </w:t>
      </w:r>
    </w:p>
    <w:p w14:paraId="55C433E5" w14:textId="77777777" w:rsidR="00931BBA" w:rsidRPr="00D17C1B" w:rsidRDefault="00931BBA" w:rsidP="00D17C1B">
      <w:pPr>
        <w:autoSpaceDE w:val="0"/>
        <w:autoSpaceDN w:val="0"/>
        <w:adjustRightInd w:val="0"/>
        <w:spacing w:line="312" w:lineRule="auto"/>
        <w:jc w:val="both"/>
      </w:pPr>
      <w:r w:rsidRPr="00D17C1B">
        <w:t xml:space="preserve">Ne šteje se za kršitev pogodbe akt ali dejanje naročnika v javnem interesu, ki je opredeljen v zakonu ali na zakonu oprtem predpisu, ki se neposredno in posebej nanaša na izvajalca in je sorazmeren s posegom v izvajalčeve pravice. </w:t>
      </w:r>
    </w:p>
    <w:p w14:paraId="6307C12A" w14:textId="77777777" w:rsidR="00931BBA" w:rsidRPr="00D17C1B" w:rsidRDefault="00931BBA" w:rsidP="00D17C1B">
      <w:pPr>
        <w:autoSpaceDE w:val="0"/>
        <w:autoSpaceDN w:val="0"/>
        <w:adjustRightInd w:val="0"/>
        <w:spacing w:line="312" w:lineRule="auto"/>
        <w:jc w:val="both"/>
      </w:pPr>
      <w:r w:rsidRPr="00D17C1B">
        <w:t xml:space="preserve">Minimalni odpovedni rok v primeru da pogodbo odpoveduje </w:t>
      </w:r>
      <w:proofErr w:type="spellStart"/>
      <w:r w:rsidRPr="00D17C1B">
        <w:t>koncedent</w:t>
      </w:r>
      <w:proofErr w:type="spellEnd"/>
      <w:r w:rsidRPr="00D17C1B">
        <w:t xml:space="preserve"> je 30 dni, koncesionar pa 90 dni. </w:t>
      </w:r>
    </w:p>
    <w:p w14:paraId="3B8A5474" w14:textId="77777777" w:rsidR="00931BBA" w:rsidRPr="00D17C1B" w:rsidRDefault="00931BBA" w:rsidP="00D17C1B">
      <w:pPr>
        <w:pStyle w:val="Odstavekseznama"/>
        <w:numPr>
          <w:ilvl w:val="0"/>
          <w:numId w:val="44"/>
        </w:numPr>
        <w:spacing w:line="312" w:lineRule="auto"/>
        <w:ind w:left="0"/>
        <w:jc w:val="center"/>
      </w:pPr>
      <w:r w:rsidRPr="00D17C1B">
        <w:t>člen</w:t>
      </w:r>
    </w:p>
    <w:p w14:paraId="44D6CB12" w14:textId="77777777" w:rsidR="00931BBA" w:rsidRPr="00D17C1B" w:rsidRDefault="00931BBA" w:rsidP="00D17C1B">
      <w:pPr>
        <w:autoSpaceDE w:val="0"/>
        <w:autoSpaceDN w:val="0"/>
        <w:adjustRightInd w:val="0"/>
        <w:spacing w:line="312" w:lineRule="auto"/>
        <w:jc w:val="both"/>
      </w:pPr>
      <w:r w:rsidRPr="00D17C1B">
        <w:t xml:space="preserve">Pogodbeni stranki lahko med trajanjem pogodbe tudi sporazumno razvežeta pogodbo. </w:t>
      </w:r>
    </w:p>
    <w:p w14:paraId="7F393EB6" w14:textId="77777777" w:rsidR="00931BBA" w:rsidRPr="00D17C1B" w:rsidRDefault="00931BBA" w:rsidP="00D17C1B">
      <w:pPr>
        <w:autoSpaceDE w:val="0"/>
        <w:autoSpaceDN w:val="0"/>
        <w:adjustRightInd w:val="0"/>
        <w:spacing w:line="312" w:lineRule="auto"/>
        <w:jc w:val="both"/>
      </w:pPr>
      <w:r w:rsidRPr="00D17C1B">
        <w:t xml:space="preserve">Stranki se sporazumeta za razvezo pogodbe v primeru, da ugotovita, da je nadaljnje opravljanje dejavnosti iz pogodbe nesmotrno ali nemogoče. To storita pisno s podpisom posebne izjave. </w:t>
      </w:r>
    </w:p>
    <w:p w14:paraId="5227CFC4" w14:textId="77777777" w:rsidR="00931BBA" w:rsidRPr="00D17C1B" w:rsidRDefault="00931BBA" w:rsidP="00D17C1B">
      <w:pPr>
        <w:pStyle w:val="Odstavekseznama"/>
        <w:numPr>
          <w:ilvl w:val="0"/>
          <w:numId w:val="44"/>
        </w:numPr>
        <w:spacing w:line="312" w:lineRule="auto"/>
        <w:ind w:left="0"/>
        <w:jc w:val="center"/>
      </w:pPr>
      <w:r w:rsidRPr="00D17C1B">
        <w:t>člen</w:t>
      </w:r>
    </w:p>
    <w:p w14:paraId="5C5A7196" w14:textId="77777777" w:rsidR="00931BBA" w:rsidRPr="00D17C1B" w:rsidRDefault="00931BBA" w:rsidP="00D17C1B">
      <w:pPr>
        <w:autoSpaceDE w:val="0"/>
        <w:autoSpaceDN w:val="0"/>
        <w:adjustRightInd w:val="0"/>
        <w:spacing w:line="312" w:lineRule="auto"/>
        <w:jc w:val="both"/>
      </w:pPr>
      <w:r w:rsidRPr="00D17C1B">
        <w:t xml:space="preserve">Pogodbeno razmerje preneha v primeru prenehanja koncesionarja. V kolikor se spremeni subjekt izvajalca zaradi prestrukturiranja na izvajalčeve univerzalne pravne naslednike (pripojitev, spojitev, prenos premoženja, preoblikovanje …) ali zaradi insolventnosti si naročnik pridržuje pravico, da spremeni pogodbo skladno z določilom 95. člena ZJN-3. </w:t>
      </w:r>
    </w:p>
    <w:p w14:paraId="14C46A1A" w14:textId="77777777" w:rsidR="00931BBA" w:rsidRPr="00D17C1B" w:rsidRDefault="00931BBA" w:rsidP="00D17C1B">
      <w:pPr>
        <w:pStyle w:val="Odstavekseznama"/>
        <w:numPr>
          <w:ilvl w:val="0"/>
          <w:numId w:val="44"/>
        </w:numPr>
        <w:spacing w:line="312" w:lineRule="auto"/>
        <w:ind w:left="0"/>
        <w:jc w:val="center"/>
      </w:pPr>
      <w:r w:rsidRPr="00D17C1B">
        <w:t>člen</w:t>
      </w:r>
    </w:p>
    <w:p w14:paraId="4E271C6B" w14:textId="77777777" w:rsidR="00931BBA" w:rsidRPr="00D17C1B" w:rsidRDefault="00931BBA" w:rsidP="00D17C1B">
      <w:pPr>
        <w:autoSpaceDE w:val="0"/>
        <w:autoSpaceDN w:val="0"/>
        <w:adjustRightInd w:val="0"/>
        <w:spacing w:line="312" w:lineRule="auto"/>
        <w:jc w:val="both"/>
      </w:pPr>
      <w:r w:rsidRPr="00D17C1B">
        <w:t xml:space="preserve">Kršitve pogodbe na podlagi katerih lahko naročnik enostransko razdre pogodbo so predvsem: </w:t>
      </w:r>
    </w:p>
    <w:p w14:paraId="4D7A1ED2" w14:textId="1F32332A" w:rsidR="00931BBA" w:rsidRPr="00D17C1B" w:rsidRDefault="00931BBA" w:rsidP="004F52B4">
      <w:pPr>
        <w:autoSpaceDE w:val="0"/>
        <w:autoSpaceDN w:val="0"/>
        <w:adjustRightInd w:val="0"/>
        <w:spacing w:before="240"/>
        <w:ind w:firstLine="1021"/>
        <w:contextualSpacing/>
        <w:jc w:val="both"/>
      </w:pPr>
      <w:r w:rsidRPr="00D17C1B">
        <w:t xml:space="preserve">- nepravočasen pričetek opravljanja javne službe glede na rok, določen s koncesijsko pogodbo; </w:t>
      </w:r>
    </w:p>
    <w:p w14:paraId="60FD31FB" w14:textId="248098D4" w:rsidR="00931BBA" w:rsidRPr="00D17C1B" w:rsidRDefault="00931BBA" w:rsidP="004F52B4">
      <w:pPr>
        <w:autoSpaceDE w:val="0"/>
        <w:autoSpaceDN w:val="0"/>
        <w:adjustRightInd w:val="0"/>
        <w:spacing w:before="240"/>
        <w:ind w:firstLine="1021"/>
        <w:contextualSpacing/>
        <w:jc w:val="both"/>
      </w:pPr>
      <w:r w:rsidRPr="00D17C1B">
        <w:t xml:space="preserve">- </w:t>
      </w:r>
      <w:r w:rsidR="00EC5D66" w:rsidRPr="00D17C1B">
        <w:t xml:space="preserve"> </w:t>
      </w:r>
      <w:r w:rsidRPr="00D17C1B">
        <w:t xml:space="preserve">ponavljajoče se neizpolnjevanje pogodbenih obveznosti; </w:t>
      </w:r>
    </w:p>
    <w:p w14:paraId="6C736643" w14:textId="4AB3EE89" w:rsidR="00931BBA" w:rsidRPr="00D17C1B" w:rsidRDefault="00931BBA" w:rsidP="004F52B4">
      <w:pPr>
        <w:autoSpaceDE w:val="0"/>
        <w:autoSpaceDN w:val="0"/>
        <w:adjustRightInd w:val="0"/>
        <w:spacing w:before="240"/>
        <w:ind w:firstLine="1021"/>
        <w:contextualSpacing/>
        <w:jc w:val="both"/>
      </w:pPr>
      <w:r w:rsidRPr="00D17C1B">
        <w:t>-</w:t>
      </w:r>
      <w:r w:rsidR="00EC5D66" w:rsidRPr="00D17C1B">
        <w:t xml:space="preserve"> </w:t>
      </w:r>
      <w:r w:rsidRPr="00D17C1B">
        <w:t>ponavljajoče se neupoštevanje veljavnih tehničnih, strokovnih, organizacijskih in drugih</w:t>
      </w:r>
      <w:r w:rsidR="00EC5D66" w:rsidRPr="00D17C1B">
        <w:t xml:space="preserve"> </w:t>
      </w:r>
      <w:r w:rsidRPr="00D17C1B">
        <w:t xml:space="preserve">standardov in normativov za dejavnost; </w:t>
      </w:r>
    </w:p>
    <w:p w14:paraId="222710C0" w14:textId="16719600" w:rsidR="00931BBA" w:rsidRPr="00D17C1B" w:rsidRDefault="00931BBA" w:rsidP="004F52B4">
      <w:pPr>
        <w:autoSpaceDE w:val="0"/>
        <w:autoSpaceDN w:val="0"/>
        <w:adjustRightInd w:val="0"/>
        <w:spacing w:before="240"/>
        <w:ind w:firstLine="1021"/>
        <w:contextualSpacing/>
        <w:jc w:val="both"/>
      </w:pPr>
      <w:r w:rsidRPr="00D17C1B">
        <w:t xml:space="preserve">- </w:t>
      </w:r>
      <w:r w:rsidR="00EC5D66" w:rsidRPr="00D17C1B">
        <w:t xml:space="preserve"> </w:t>
      </w:r>
      <w:r w:rsidRPr="00D17C1B">
        <w:t xml:space="preserve">hudi in dokumentirani primeri neučinkovitega in nepopolnega ali nestrokovnega opravljanja javne službe, zaradi česar pride do večje ogroženosti varnosti ljudi in premoženja ter živali ne glede na to, ali so posledice nastopile ali ne; </w:t>
      </w:r>
    </w:p>
    <w:p w14:paraId="4FBA6BB1" w14:textId="1E942A96" w:rsidR="00931BBA" w:rsidRPr="00D17C1B" w:rsidRDefault="00931BBA" w:rsidP="004F52B4">
      <w:pPr>
        <w:autoSpaceDE w:val="0"/>
        <w:autoSpaceDN w:val="0"/>
        <w:adjustRightInd w:val="0"/>
        <w:spacing w:before="240"/>
        <w:ind w:firstLine="1021"/>
        <w:contextualSpacing/>
        <w:jc w:val="both"/>
      </w:pPr>
      <w:r w:rsidRPr="00D17C1B">
        <w:t xml:space="preserve">- </w:t>
      </w:r>
      <w:r w:rsidR="00EC5D66" w:rsidRPr="00D17C1B">
        <w:t xml:space="preserve"> </w:t>
      </w:r>
      <w:r w:rsidRPr="00D17C1B">
        <w:t>angažiranje podizvajalcev brez soglasja naročnika;</w:t>
      </w:r>
    </w:p>
    <w:p w14:paraId="3DC24C41" w14:textId="353272E4" w:rsidR="00931BBA" w:rsidRPr="00D17C1B" w:rsidRDefault="00931BBA" w:rsidP="004F52B4">
      <w:pPr>
        <w:autoSpaceDE w:val="0"/>
        <w:autoSpaceDN w:val="0"/>
        <w:adjustRightInd w:val="0"/>
        <w:spacing w:before="240"/>
        <w:ind w:firstLine="1021"/>
        <w:contextualSpacing/>
        <w:jc w:val="both"/>
      </w:pPr>
      <w:r w:rsidRPr="00D17C1B">
        <w:t xml:space="preserve">- </w:t>
      </w:r>
      <w:r w:rsidR="00EC5D66" w:rsidRPr="00D17C1B">
        <w:t xml:space="preserve"> </w:t>
      </w:r>
      <w:r w:rsidRPr="00D17C1B">
        <w:t xml:space="preserve">opustitev sklenitve zavarovanja; </w:t>
      </w:r>
    </w:p>
    <w:p w14:paraId="61F4231E" w14:textId="77777777" w:rsidR="00931BBA" w:rsidRPr="00D17C1B" w:rsidRDefault="00931BBA" w:rsidP="004F52B4">
      <w:pPr>
        <w:autoSpaceDE w:val="0"/>
        <w:autoSpaceDN w:val="0"/>
        <w:adjustRightInd w:val="0"/>
        <w:spacing w:before="240"/>
        <w:ind w:firstLine="1021"/>
        <w:contextualSpacing/>
        <w:jc w:val="both"/>
      </w:pPr>
      <w:r w:rsidRPr="00D17C1B">
        <w:t xml:space="preserve">- drugi primeri kršitev, kot so: občasno neupoštevanje veljavnih tehničnih, strokovnih, organizacijskih in drugih standardov in normativov za dejavnost; opuščanje opravljanja javne službe na posameznih območjih; drugi primeri, neposredno določeni z odlokom ali s koncesijsko pogodbo. </w:t>
      </w:r>
    </w:p>
    <w:p w14:paraId="6DF41701" w14:textId="77777777" w:rsidR="00931BBA" w:rsidRPr="00D17C1B" w:rsidRDefault="00931BBA" w:rsidP="00D17C1B">
      <w:pPr>
        <w:autoSpaceDE w:val="0"/>
        <w:autoSpaceDN w:val="0"/>
        <w:adjustRightInd w:val="0"/>
        <w:spacing w:line="312" w:lineRule="auto"/>
        <w:jc w:val="both"/>
      </w:pPr>
    </w:p>
    <w:p w14:paraId="48236ACA" w14:textId="77777777" w:rsidR="00931BBA" w:rsidRPr="00D17C1B" w:rsidRDefault="00931BBA" w:rsidP="00D17C1B">
      <w:pPr>
        <w:autoSpaceDE w:val="0"/>
        <w:autoSpaceDN w:val="0"/>
        <w:adjustRightInd w:val="0"/>
        <w:spacing w:line="312" w:lineRule="auto"/>
        <w:jc w:val="both"/>
      </w:pPr>
      <w:r w:rsidRPr="00D17C1B">
        <w:t xml:space="preserve">Odpoved pogodbe iz razloga zadnje alineje je možna, če je naročnik na konkretno kršitev izvajalca predhodno pisno opozoril, mu postavil rok za odpravo morebitnih posledic kršitve in ga pri tem opozoril na možnost odvzema. </w:t>
      </w:r>
    </w:p>
    <w:p w14:paraId="11C490BE" w14:textId="77777777" w:rsidR="00931BBA" w:rsidRPr="00D17C1B" w:rsidRDefault="00931BBA" w:rsidP="00D17C1B">
      <w:pPr>
        <w:autoSpaceDE w:val="0"/>
        <w:autoSpaceDN w:val="0"/>
        <w:adjustRightInd w:val="0"/>
        <w:spacing w:line="312" w:lineRule="auto"/>
        <w:jc w:val="both"/>
      </w:pPr>
      <w:r w:rsidRPr="00D17C1B">
        <w:t xml:space="preserve">V kolikor bi se tekom veljavnosti ustanovil režijski obrat za izvajanje predmeta koncesijske pogodbe koncesijska pogodba preneha veljati v roku 3 mesecev po prejemu obvestila koncesionarja o prenehanju veljavnosti te pogodbe. Obvestilo se koncesionarju posreduje v pisni obliki. </w:t>
      </w:r>
    </w:p>
    <w:p w14:paraId="3CF175D5" w14:textId="77777777" w:rsidR="00931BBA" w:rsidRPr="00D17C1B" w:rsidRDefault="00931BBA" w:rsidP="00D17C1B">
      <w:pPr>
        <w:pStyle w:val="Odstavekseznama"/>
        <w:numPr>
          <w:ilvl w:val="0"/>
          <w:numId w:val="44"/>
        </w:numPr>
        <w:spacing w:line="312" w:lineRule="auto"/>
        <w:ind w:left="0"/>
        <w:jc w:val="center"/>
      </w:pPr>
      <w:r w:rsidRPr="00D17C1B">
        <w:t>člen</w:t>
      </w:r>
    </w:p>
    <w:p w14:paraId="164237AF" w14:textId="77777777" w:rsidR="00931BBA" w:rsidRPr="00D17C1B" w:rsidRDefault="00931BBA" w:rsidP="00D17C1B">
      <w:pPr>
        <w:spacing w:line="276" w:lineRule="auto"/>
        <w:jc w:val="both"/>
        <w:rPr>
          <w:rFonts w:cstheme="minorHAnsi"/>
        </w:rPr>
      </w:pPr>
      <w:r w:rsidRPr="00D17C1B">
        <w:rPr>
          <w:rFonts w:cstheme="minorHAnsi"/>
        </w:rPr>
        <w:t>Ta pogodba je sklenjena pod razveznim pogojem, ki se uresniči v primeru izpolnitve ene od naslednjih okoliščin:</w:t>
      </w:r>
    </w:p>
    <w:p w14:paraId="055EFD1C" w14:textId="77777777" w:rsidR="00931BBA" w:rsidRPr="00D17C1B" w:rsidRDefault="00931BBA" w:rsidP="004F52B4">
      <w:pPr>
        <w:pStyle w:val="Odstavekseznama"/>
        <w:numPr>
          <w:ilvl w:val="0"/>
          <w:numId w:val="46"/>
        </w:numPr>
        <w:spacing w:before="240"/>
        <w:ind w:left="0" w:firstLine="1021"/>
        <w:jc w:val="both"/>
        <w:rPr>
          <w:rFonts w:cstheme="minorHAnsi"/>
        </w:rPr>
      </w:pPr>
      <w:r w:rsidRPr="00D17C1B">
        <w:rPr>
          <w:rFonts w:cstheme="minorHAnsi"/>
        </w:rPr>
        <w:t xml:space="preserve">če bo </w:t>
      </w:r>
      <w:proofErr w:type="spellStart"/>
      <w:r w:rsidRPr="00D17C1B">
        <w:rPr>
          <w:rFonts w:cstheme="minorHAnsi"/>
        </w:rPr>
        <w:t>koncedent</w:t>
      </w:r>
      <w:proofErr w:type="spellEnd"/>
      <w:r w:rsidRPr="00D17C1B">
        <w:rPr>
          <w:rFonts w:cstheme="minorHAnsi"/>
        </w:rPr>
        <w:t xml:space="preserve"> seznanjen, da je sodišče s pravnomočno odločitvijo ugotovilo kršitev obveznosti delovne, </w:t>
      </w:r>
      <w:proofErr w:type="spellStart"/>
      <w:r w:rsidRPr="00D17C1B">
        <w:rPr>
          <w:rFonts w:cstheme="minorHAnsi"/>
        </w:rPr>
        <w:t>okoljske</w:t>
      </w:r>
      <w:proofErr w:type="spellEnd"/>
      <w:r w:rsidRPr="00D17C1B">
        <w:rPr>
          <w:rFonts w:cstheme="minorHAnsi"/>
        </w:rPr>
        <w:t xml:space="preserve"> ali socialne zakonodaje s strani </w:t>
      </w:r>
      <w:proofErr w:type="spellStart"/>
      <w:r w:rsidRPr="00D17C1B">
        <w:rPr>
          <w:rFonts w:cstheme="minorHAnsi"/>
        </w:rPr>
        <w:t>koncensionarja</w:t>
      </w:r>
      <w:proofErr w:type="spellEnd"/>
      <w:r w:rsidRPr="00D17C1B">
        <w:rPr>
          <w:rFonts w:cstheme="minorHAnsi"/>
        </w:rPr>
        <w:t xml:space="preserve"> ali podizvajalca ali </w:t>
      </w:r>
    </w:p>
    <w:p w14:paraId="2820C80E" w14:textId="77777777" w:rsidR="00931BBA" w:rsidRPr="00D17C1B" w:rsidRDefault="00931BBA" w:rsidP="004F52B4">
      <w:pPr>
        <w:pStyle w:val="Odstavekseznama"/>
        <w:numPr>
          <w:ilvl w:val="0"/>
          <w:numId w:val="46"/>
        </w:numPr>
        <w:spacing w:before="240"/>
        <w:ind w:left="0" w:firstLine="1021"/>
        <w:jc w:val="both"/>
        <w:rPr>
          <w:rFonts w:cstheme="minorHAnsi"/>
        </w:rPr>
      </w:pPr>
      <w:r w:rsidRPr="00D17C1B">
        <w:rPr>
          <w:rFonts w:cstheme="minorHAnsi"/>
        </w:rPr>
        <w:t xml:space="preserve">če bo </w:t>
      </w:r>
      <w:proofErr w:type="spellStart"/>
      <w:r w:rsidRPr="00D17C1B">
        <w:rPr>
          <w:rFonts w:cstheme="minorHAnsi"/>
        </w:rPr>
        <w:t>koncedent</w:t>
      </w:r>
      <w:proofErr w:type="spellEnd"/>
      <w:r w:rsidRPr="00D17C1B">
        <w:rPr>
          <w:rFonts w:cstheme="minorHAnsi"/>
        </w:rPr>
        <w:t xml:space="preserve"> seznanjen, da je pristojni državni organ pri </w:t>
      </w:r>
      <w:proofErr w:type="spellStart"/>
      <w:r w:rsidRPr="00D17C1B">
        <w:rPr>
          <w:rFonts w:cstheme="minorHAnsi"/>
        </w:rPr>
        <w:t>koncensionarju</w:t>
      </w:r>
      <w:proofErr w:type="spellEnd"/>
      <w:r w:rsidRPr="00D17C1B">
        <w:rPr>
          <w:rFonts w:cstheme="minorHAnsi"/>
        </w:rPr>
        <w:t xml:space="preserve"> ali podizvajalcu v času izvajanja pogodbe ugotovil najmanj dve kršitvi v zvezi s:</w:t>
      </w:r>
    </w:p>
    <w:p w14:paraId="0CA7935C" w14:textId="77777777" w:rsidR="00931BBA" w:rsidRPr="00D17C1B" w:rsidRDefault="00931BBA" w:rsidP="004F52B4">
      <w:pPr>
        <w:pStyle w:val="Odstavekseznama"/>
        <w:numPr>
          <w:ilvl w:val="1"/>
          <w:numId w:val="46"/>
        </w:numPr>
        <w:spacing w:before="240"/>
        <w:ind w:left="0" w:firstLine="1021"/>
        <w:jc w:val="both"/>
        <w:rPr>
          <w:rFonts w:cstheme="minorHAnsi"/>
        </w:rPr>
      </w:pPr>
      <w:r w:rsidRPr="00D17C1B">
        <w:rPr>
          <w:rFonts w:cstheme="minorHAnsi"/>
        </w:rPr>
        <w:t xml:space="preserve">plačilom za delo, </w:t>
      </w:r>
    </w:p>
    <w:p w14:paraId="13CCF4D6" w14:textId="77777777" w:rsidR="00931BBA" w:rsidRPr="00D17C1B" w:rsidRDefault="00931BBA" w:rsidP="004F52B4">
      <w:pPr>
        <w:pStyle w:val="Odstavekseznama"/>
        <w:numPr>
          <w:ilvl w:val="1"/>
          <w:numId w:val="46"/>
        </w:numPr>
        <w:spacing w:before="240"/>
        <w:ind w:left="0" w:firstLine="1021"/>
        <w:jc w:val="both"/>
        <w:rPr>
          <w:rFonts w:cstheme="minorHAnsi"/>
        </w:rPr>
      </w:pPr>
      <w:r w:rsidRPr="00D17C1B">
        <w:rPr>
          <w:rFonts w:cstheme="minorHAnsi"/>
        </w:rPr>
        <w:t xml:space="preserve">delovnim časom, </w:t>
      </w:r>
    </w:p>
    <w:p w14:paraId="38D96300" w14:textId="77777777" w:rsidR="00931BBA" w:rsidRPr="00D17C1B" w:rsidRDefault="00931BBA" w:rsidP="004F52B4">
      <w:pPr>
        <w:pStyle w:val="Odstavekseznama"/>
        <w:numPr>
          <w:ilvl w:val="1"/>
          <w:numId w:val="46"/>
        </w:numPr>
        <w:spacing w:before="240"/>
        <w:ind w:left="0" w:firstLine="1021"/>
        <w:jc w:val="both"/>
        <w:rPr>
          <w:rFonts w:cstheme="minorHAnsi"/>
        </w:rPr>
      </w:pPr>
      <w:r w:rsidRPr="00D17C1B">
        <w:rPr>
          <w:rFonts w:cstheme="minorHAnsi"/>
        </w:rPr>
        <w:t xml:space="preserve">počitki, </w:t>
      </w:r>
    </w:p>
    <w:p w14:paraId="06B7C5C1" w14:textId="77777777" w:rsidR="00931BBA" w:rsidRPr="00D17C1B" w:rsidRDefault="00931BBA" w:rsidP="004F52B4">
      <w:pPr>
        <w:pStyle w:val="Odstavekseznama"/>
        <w:numPr>
          <w:ilvl w:val="1"/>
          <w:numId w:val="46"/>
        </w:numPr>
        <w:spacing w:before="240"/>
        <w:ind w:left="0" w:firstLine="1021"/>
        <w:jc w:val="both"/>
        <w:rPr>
          <w:rFonts w:cstheme="minorHAnsi"/>
        </w:rPr>
      </w:pPr>
      <w:r w:rsidRPr="00D17C1B">
        <w:rPr>
          <w:rFonts w:cstheme="minorHAnsi"/>
        </w:rPr>
        <w:t xml:space="preserve">opravljanjem dela na podlagi pogodb civilnega prava kljub obstoju elementov delovnega razmerja ali </w:t>
      </w:r>
    </w:p>
    <w:p w14:paraId="532A2CEB" w14:textId="77777777" w:rsidR="00931BBA" w:rsidRPr="00D17C1B" w:rsidRDefault="00931BBA" w:rsidP="004F52B4">
      <w:pPr>
        <w:pStyle w:val="Odstavekseznama"/>
        <w:numPr>
          <w:ilvl w:val="1"/>
          <w:numId w:val="46"/>
        </w:numPr>
        <w:spacing w:before="240"/>
        <w:ind w:left="0" w:firstLine="1021"/>
        <w:jc w:val="both"/>
        <w:rPr>
          <w:rFonts w:cstheme="minorHAnsi"/>
        </w:rPr>
      </w:pPr>
      <w:r w:rsidRPr="00D17C1B">
        <w:rPr>
          <w:rFonts w:cstheme="minorHAnsi"/>
        </w:rPr>
        <w:t>v zvezi z zaposlovanjem na črno</w:t>
      </w:r>
    </w:p>
    <w:p w14:paraId="140A08DE" w14:textId="77777777" w:rsidR="00931BBA" w:rsidRPr="00D17C1B" w:rsidRDefault="00931BBA" w:rsidP="004F52B4">
      <w:pPr>
        <w:spacing w:before="240"/>
        <w:ind w:firstLine="1021"/>
        <w:contextualSpacing/>
        <w:jc w:val="both"/>
        <w:rPr>
          <w:rFonts w:cstheme="minorHAnsi"/>
        </w:rPr>
      </w:pPr>
      <w:r w:rsidRPr="00D17C1B">
        <w:rPr>
          <w:rFonts w:cstheme="minorHAnsi"/>
        </w:rPr>
        <w:t>in za kateri mu je bila s pravnomočno odločitvijo ali več pravnomočnimi odločitvami izrečena globa za prekršek.</w:t>
      </w:r>
    </w:p>
    <w:p w14:paraId="6002E9CA" w14:textId="77777777" w:rsidR="00931BBA" w:rsidRPr="00D17C1B" w:rsidRDefault="00931BBA" w:rsidP="00D17C1B">
      <w:pPr>
        <w:spacing w:line="276" w:lineRule="auto"/>
        <w:jc w:val="both"/>
        <w:rPr>
          <w:rFonts w:cstheme="minorHAnsi"/>
        </w:rPr>
      </w:pPr>
    </w:p>
    <w:p w14:paraId="6ACFCC9D" w14:textId="77777777" w:rsidR="00931BBA" w:rsidRPr="00D17C1B" w:rsidRDefault="00931BBA" w:rsidP="00D17C1B">
      <w:pPr>
        <w:spacing w:line="276" w:lineRule="auto"/>
        <w:jc w:val="both"/>
        <w:rPr>
          <w:rFonts w:cstheme="minorHAnsi"/>
        </w:rPr>
      </w:pPr>
      <w:r w:rsidRPr="00D17C1B">
        <w:rPr>
          <w:rFonts w:cstheme="minorHAnsi"/>
        </w:rPr>
        <w:t xml:space="preserve">V primeru seznanitve </w:t>
      </w:r>
      <w:proofErr w:type="spellStart"/>
      <w:r w:rsidRPr="00D17C1B">
        <w:rPr>
          <w:rFonts w:cstheme="minorHAnsi"/>
        </w:rPr>
        <w:t>koncedenta</w:t>
      </w:r>
      <w:proofErr w:type="spellEnd"/>
      <w:r w:rsidRPr="00D17C1B">
        <w:rPr>
          <w:rFonts w:cstheme="minorHAnsi"/>
        </w:rPr>
        <w:t xml:space="preserve"> s kršitvijo bo </w:t>
      </w:r>
      <w:proofErr w:type="spellStart"/>
      <w:r w:rsidRPr="00D17C1B">
        <w:rPr>
          <w:rFonts w:cstheme="minorHAnsi"/>
        </w:rPr>
        <w:t>koncedent</w:t>
      </w:r>
      <w:proofErr w:type="spellEnd"/>
      <w:r w:rsidRPr="00D17C1B">
        <w:rPr>
          <w:rFonts w:cstheme="minorHAnsi"/>
        </w:rPr>
        <w:t xml:space="preserve"> o tem obvestil koncesionarja v desetih dneh. </w:t>
      </w:r>
    </w:p>
    <w:p w14:paraId="40E981E5" w14:textId="77777777" w:rsidR="00931BBA" w:rsidRPr="00D17C1B" w:rsidRDefault="00931BBA" w:rsidP="00D17C1B">
      <w:pPr>
        <w:spacing w:line="276" w:lineRule="auto"/>
        <w:jc w:val="both"/>
        <w:rPr>
          <w:rFonts w:cstheme="minorHAnsi"/>
          <w:color w:val="auto"/>
        </w:rPr>
      </w:pPr>
      <w:proofErr w:type="spellStart"/>
      <w:r w:rsidRPr="00D17C1B">
        <w:rPr>
          <w:rFonts w:cstheme="minorHAnsi"/>
        </w:rPr>
        <w:t>Koncensionar</w:t>
      </w:r>
      <w:proofErr w:type="spellEnd"/>
      <w:r w:rsidRPr="00D17C1B">
        <w:rPr>
          <w:rFonts w:cstheme="minorHAnsi"/>
        </w:rPr>
        <w:t xml:space="preserve"> lahko v roku, ki ga bo določil </w:t>
      </w:r>
      <w:proofErr w:type="spellStart"/>
      <w:r w:rsidRPr="00D17C1B">
        <w:rPr>
          <w:rFonts w:cstheme="minorHAnsi"/>
        </w:rPr>
        <w:t>koncedent</w:t>
      </w:r>
      <w:proofErr w:type="spellEnd"/>
      <w:r w:rsidRPr="00D17C1B">
        <w:rPr>
          <w:rFonts w:cstheme="minorHAnsi"/>
        </w:rPr>
        <w:t xml:space="preserve">, ki pa ne sme biti daljši kot 15 dni, predloži dokaze, da je sprejel zadostne ukrepe, s katerimi lahko dokaže svojo zanesljivost kljub obstoju kršitev. Če obstaja kršitev pri podizvajalcu, lahko koncesionar v istem roku predloži dokaze, da je podizvajalec sprejel zadostne ukrepe, s katerimi lahko dokaže svojo zanesljivost kljub obstoju kršitev. Če koncesionar ne bo predložil dokazov za podizvajalca ali če jih bo, pa bo </w:t>
      </w:r>
      <w:proofErr w:type="spellStart"/>
      <w:r w:rsidRPr="00D17C1B">
        <w:rPr>
          <w:rFonts w:cstheme="minorHAnsi"/>
        </w:rPr>
        <w:t>koncedent</w:t>
      </w:r>
      <w:proofErr w:type="spellEnd"/>
      <w:r w:rsidRPr="00D17C1B">
        <w:rPr>
          <w:rFonts w:cstheme="minorHAnsi"/>
        </w:rPr>
        <w:t xml:space="preserve"> ocenil, da ti ukrepi ne zadoščajo, lahko koncesionar zamenja podizvajalca v roku, ki ga bo določil </w:t>
      </w:r>
      <w:proofErr w:type="spellStart"/>
      <w:r w:rsidRPr="00D17C1B">
        <w:rPr>
          <w:rFonts w:cstheme="minorHAnsi"/>
        </w:rPr>
        <w:t>koncedent</w:t>
      </w:r>
      <w:proofErr w:type="spellEnd"/>
      <w:r w:rsidRPr="00D17C1B">
        <w:rPr>
          <w:rFonts w:cstheme="minorHAnsi"/>
        </w:rPr>
        <w:t xml:space="preserve"> in ne sme biti daljši od 15 dni v skladu s 94. členom ZJN-3, ali sam prevzame del, ki ga je oddal v </w:t>
      </w:r>
      <w:proofErr w:type="spellStart"/>
      <w:r w:rsidRPr="00D17C1B">
        <w:rPr>
          <w:rFonts w:cstheme="minorHAnsi"/>
        </w:rPr>
        <w:t>podizvajanje</w:t>
      </w:r>
      <w:proofErr w:type="spellEnd"/>
      <w:r w:rsidRPr="00D17C1B">
        <w:rPr>
          <w:rFonts w:cstheme="minorHAnsi"/>
        </w:rPr>
        <w:t xml:space="preserve"> temu podizvajalcu, če ta zamenjava ali prevzem ne pomeni bistvene spremembe pogodbe. Če izvajalec ne bo predložil dokazov zase ali za podizvajalca ali če jih bo, pa bo </w:t>
      </w:r>
      <w:proofErr w:type="spellStart"/>
      <w:r w:rsidRPr="00D17C1B">
        <w:rPr>
          <w:rFonts w:cstheme="minorHAnsi"/>
        </w:rPr>
        <w:t>koncedent</w:t>
      </w:r>
      <w:proofErr w:type="spellEnd"/>
      <w:r w:rsidRPr="00D17C1B">
        <w:rPr>
          <w:rFonts w:cstheme="minorHAnsi"/>
        </w:rPr>
        <w:t xml:space="preserve"> ocenil, da ti ukrepi ne zadoščajo, ali če koncesionar ne bo prevzel del sam ali predlagal novega podizvajalca ali če bo </w:t>
      </w:r>
      <w:proofErr w:type="spellStart"/>
      <w:r w:rsidRPr="00D17C1B">
        <w:rPr>
          <w:rFonts w:cstheme="minorHAnsi"/>
        </w:rPr>
        <w:t>koncedent</w:t>
      </w:r>
      <w:proofErr w:type="spellEnd"/>
      <w:r w:rsidRPr="00D17C1B">
        <w:rPr>
          <w:rFonts w:cstheme="minorHAnsi"/>
        </w:rPr>
        <w:t xml:space="preserve"> v skladu s 94. členom ZJN-3 pravočasno predlaganega novega podizvajalca zavrnil, se razvezni pogoj uresniči pod pogojem, da je od seznanitve </w:t>
      </w:r>
      <w:proofErr w:type="spellStart"/>
      <w:r w:rsidRPr="00D17C1B">
        <w:rPr>
          <w:rFonts w:cstheme="minorHAnsi"/>
        </w:rPr>
        <w:t>koncedenta</w:t>
      </w:r>
      <w:proofErr w:type="spellEnd"/>
      <w:r w:rsidRPr="00D17C1B">
        <w:rPr>
          <w:rFonts w:cstheme="minorHAnsi"/>
        </w:rPr>
        <w:t xml:space="preserve"> s kršitvijo in do izteka veljavnosti pogodbe še najmanj šest mesecev</w:t>
      </w:r>
      <w:r w:rsidRPr="00D17C1B">
        <w:rPr>
          <w:rFonts w:cstheme="minorHAnsi"/>
          <w:color w:val="FF0000"/>
        </w:rPr>
        <w:t xml:space="preserve">. </w:t>
      </w:r>
      <w:r w:rsidRPr="00D17C1B">
        <w:rPr>
          <w:rFonts w:cstheme="minorHAnsi"/>
          <w:color w:val="auto"/>
        </w:rPr>
        <w:t xml:space="preserve">Ne glede na prejšnji stavek se pogodba za izvedbo naročila ne razveže, če bi razveza pogodbe </w:t>
      </w:r>
      <w:proofErr w:type="spellStart"/>
      <w:r w:rsidRPr="00D17C1B">
        <w:rPr>
          <w:rFonts w:cstheme="minorHAnsi"/>
          <w:color w:val="auto"/>
        </w:rPr>
        <w:t>koncedentu</w:t>
      </w:r>
      <w:proofErr w:type="spellEnd"/>
      <w:r w:rsidRPr="00D17C1B">
        <w:rPr>
          <w:rFonts w:cstheme="minorHAnsi"/>
          <w:color w:val="auto"/>
        </w:rPr>
        <w:t xml:space="preserve"> povzročila nesorazmerne stroške ali bistvene težave pri zagotavljanju oskrbe za zapuščene živali ali nesorazmerno časovno zamudo in pod pogojem, da </w:t>
      </w:r>
      <w:proofErr w:type="spellStart"/>
      <w:r w:rsidRPr="00D17C1B">
        <w:rPr>
          <w:rFonts w:cstheme="minorHAnsi"/>
          <w:color w:val="auto"/>
        </w:rPr>
        <w:t>koncedent</w:t>
      </w:r>
      <w:proofErr w:type="spellEnd"/>
      <w:r w:rsidRPr="00D17C1B">
        <w:rPr>
          <w:rFonts w:cstheme="minorHAnsi"/>
          <w:color w:val="auto"/>
        </w:rPr>
        <w:t xml:space="preserve"> koncesionarja najkasneje v 20 dneh od seznanitve s kršitvijo obvesti, da se pogodba ne razveže.</w:t>
      </w:r>
    </w:p>
    <w:p w14:paraId="59290688" w14:textId="77777777" w:rsidR="00931BBA" w:rsidRPr="00D17C1B" w:rsidRDefault="00931BBA" w:rsidP="00D17C1B">
      <w:pPr>
        <w:spacing w:line="276" w:lineRule="auto"/>
        <w:jc w:val="both"/>
        <w:rPr>
          <w:rFonts w:cstheme="minorHAnsi"/>
        </w:rPr>
      </w:pPr>
    </w:p>
    <w:p w14:paraId="15EC6F2B" w14:textId="77777777" w:rsidR="00931BBA" w:rsidRPr="00D17C1B" w:rsidRDefault="00931BBA" w:rsidP="00D17C1B">
      <w:pPr>
        <w:spacing w:line="276" w:lineRule="auto"/>
        <w:jc w:val="both"/>
        <w:rPr>
          <w:rFonts w:cstheme="minorHAnsi"/>
        </w:rPr>
      </w:pPr>
      <w:r w:rsidRPr="00D17C1B">
        <w:rPr>
          <w:rFonts w:cstheme="minorHAnsi"/>
        </w:rPr>
        <w:t xml:space="preserve">V primeru izpolnitve razveznega pogoja se šteje, da je pogodba za tega koncesionarja razvezana z dnem sklenitve nove pogodbe o izvedbi javnega naročila za predmetno naročilo. O datumu sklenitve nove pogodbe bo </w:t>
      </w:r>
      <w:proofErr w:type="spellStart"/>
      <w:r w:rsidRPr="00D17C1B">
        <w:rPr>
          <w:rFonts w:cstheme="minorHAnsi"/>
        </w:rPr>
        <w:t>koncedent</w:t>
      </w:r>
      <w:proofErr w:type="spellEnd"/>
      <w:r w:rsidRPr="00D17C1B">
        <w:rPr>
          <w:rFonts w:cstheme="minorHAnsi"/>
        </w:rPr>
        <w:t xml:space="preserve"> obvestil koncesionarja.</w:t>
      </w:r>
    </w:p>
    <w:p w14:paraId="2A717D58" w14:textId="77777777" w:rsidR="00931BBA" w:rsidRPr="00D17C1B" w:rsidRDefault="00931BBA" w:rsidP="00D17C1B">
      <w:pPr>
        <w:spacing w:line="276" w:lineRule="auto"/>
        <w:jc w:val="both"/>
        <w:rPr>
          <w:rFonts w:cstheme="minorHAnsi"/>
        </w:rPr>
      </w:pPr>
    </w:p>
    <w:p w14:paraId="5EE25FB3" w14:textId="77777777" w:rsidR="00931BBA" w:rsidRPr="00D17C1B" w:rsidRDefault="00931BBA" w:rsidP="00D17C1B">
      <w:pPr>
        <w:spacing w:line="276" w:lineRule="auto"/>
        <w:jc w:val="both"/>
        <w:rPr>
          <w:rFonts w:cstheme="minorHAnsi"/>
        </w:rPr>
      </w:pPr>
      <w:r w:rsidRPr="00D17C1B">
        <w:rPr>
          <w:rFonts w:cstheme="minorHAnsi"/>
          <w:color w:val="auto"/>
        </w:rPr>
        <w:t xml:space="preserve">Če </w:t>
      </w:r>
      <w:proofErr w:type="spellStart"/>
      <w:r w:rsidRPr="00D17C1B">
        <w:rPr>
          <w:rFonts w:cstheme="minorHAnsi"/>
          <w:color w:val="auto"/>
        </w:rPr>
        <w:t>koncedent</w:t>
      </w:r>
      <w:proofErr w:type="spellEnd"/>
      <w:r w:rsidRPr="00D17C1B">
        <w:rPr>
          <w:rFonts w:cstheme="minorHAnsi"/>
          <w:color w:val="auto"/>
        </w:rPr>
        <w:t xml:space="preserve"> v 60 dneh od seznanitve s kršitvijo ne začne novega postopka javnega naročila, se šteje, da je pogodba razvezana šestdeseti dan od seznanitve s kršitvijo</w:t>
      </w:r>
      <w:r w:rsidRPr="00D17C1B">
        <w:rPr>
          <w:rFonts w:cstheme="minorHAnsi"/>
        </w:rPr>
        <w:t>.</w:t>
      </w:r>
    </w:p>
    <w:p w14:paraId="2D7E41DA" w14:textId="77777777" w:rsidR="00931BBA" w:rsidRPr="00D17C1B" w:rsidRDefault="00931BBA" w:rsidP="00D17C1B">
      <w:pPr>
        <w:spacing w:line="312" w:lineRule="auto"/>
        <w:jc w:val="both"/>
      </w:pPr>
    </w:p>
    <w:p w14:paraId="5FB10A48" w14:textId="77777777" w:rsidR="00931BBA" w:rsidRPr="00D17C1B" w:rsidRDefault="00931BBA" w:rsidP="00D17C1B">
      <w:pPr>
        <w:spacing w:line="312" w:lineRule="auto"/>
        <w:jc w:val="both"/>
      </w:pPr>
    </w:p>
    <w:p w14:paraId="25E44DF1" w14:textId="77777777" w:rsidR="00931BBA" w:rsidRPr="00D17C1B" w:rsidRDefault="00931BBA" w:rsidP="00D17C1B">
      <w:pPr>
        <w:spacing w:line="312" w:lineRule="auto"/>
        <w:jc w:val="both"/>
      </w:pPr>
    </w:p>
    <w:p w14:paraId="428ECB9A" w14:textId="77777777" w:rsidR="00931BBA" w:rsidRPr="00D17C1B" w:rsidRDefault="00931BBA" w:rsidP="00D17C1B">
      <w:pPr>
        <w:spacing w:line="312" w:lineRule="auto"/>
        <w:jc w:val="both"/>
      </w:pPr>
      <w:r w:rsidRPr="00D17C1B">
        <w:t>PROTIKORUPCIJSKA KLAVZULA</w:t>
      </w:r>
    </w:p>
    <w:p w14:paraId="7B259D7F" w14:textId="77777777" w:rsidR="00931BBA" w:rsidRPr="00D17C1B" w:rsidRDefault="00931BBA" w:rsidP="00D17C1B">
      <w:pPr>
        <w:pStyle w:val="Odstavekseznama"/>
        <w:numPr>
          <w:ilvl w:val="0"/>
          <w:numId w:val="44"/>
        </w:numPr>
        <w:spacing w:line="312" w:lineRule="auto"/>
        <w:ind w:left="0"/>
        <w:jc w:val="center"/>
      </w:pPr>
      <w:r w:rsidRPr="00D17C1B">
        <w:t>člen</w:t>
      </w:r>
    </w:p>
    <w:p w14:paraId="6AFD9575" w14:textId="77777777" w:rsidR="00D17C1B" w:rsidRDefault="00931BBA" w:rsidP="00D17C1B">
      <w:pPr>
        <w:spacing w:line="312" w:lineRule="auto"/>
        <w:jc w:val="both"/>
      </w:pPr>
      <w:r w:rsidRPr="00D17C1B">
        <w:t>Pogodba, pri kateri kdo v imenu ali na račun druge pogodbene stranke, predstavniku ali posredniku organa ali organizacije iz javnega sektorja obljubi, ponudi ali d</w:t>
      </w:r>
      <w:r w:rsidR="00D17C1B">
        <w:t>a kakšno nedovoljeno korist za:</w:t>
      </w:r>
    </w:p>
    <w:p w14:paraId="6187501C" w14:textId="3CD2E1E8" w:rsidR="00D17C1B" w:rsidRDefault="00D17C1B" w:rsidP="004F52B4">
      <w:pPr>
        <w:pStyle w:val="Odstavekseznama"/>
        <w:numPr>
          <w:ilvl w:val="0"/>
          <w:numId w:val="46"/>
        </w:numPr>
        <w:spacing w:before="240"/>
        <w:ind w:left="0" w:firstLine="1021"/>
        <w:jc w:val="both"/>
      </w:pPr>
      <w:r>
        <w:t>pridobitev posla ali</w:t>
      </w:r>
    </w:p>
    <w:p w14:paraId="483AEA17" w14:textId="77777777" w:rsidR="00D17C1B" w:rsidRDefault="00931BBA" w:rsidP="004F52B4">
      <w:pPr>
        <w:pStyle w:val="Odstavekseznama"/>
        <w:numPr>
          <w:ilvl w:val="0"/>
          <w:numId w:val="46"/>
        </w:numPr>
        <w:spacing w:before="240"/>
        <w:ind w:left="0" w:firstLine="1021"/>
        <w:jc w:val="both"/>
      </w:pPr>
      <w:r w:rsidRPr="00D17C1B">
        <w:t>za sklenitev posla pod ugodnejšimi pogoji ali</w:t>
      </w:r>
    </w:p>
    <w:p w14:paraId="25692DEA" w14:textId="77777777" w:rsidR="00D17C1B" w:rsidRDefault="00931BBA" w:rsidP="004F52B4">
      <w:pPr>
        <w:pStyle w:val="Odstavekseznama"/>
        <w:numPr>
          <w:ilvl w:val="0"/>
          <w:numId w:val="46"/>
        </w:numPr>
        <w:spacing w:before="240"/>
        <w:ind w:left="0" w:firstLine="1021"/>
        <w:jc w:val="both"/>
      </w:pPr>
      <w:r w:rsidRPr="00D17C1B">
        <w:t>za opustitev dolžnega nadzora nad izvajanjem pogodbenih obveznosti ali</w:t>
      </w:r>
    </w:p>
    <w:p w14:paraId="47204078" w14:textId="4F133995" w:rsidR="00931BBA" w:rsidRPr="00D17C1B" w:rsidRDefault="00931BBA" w:rsidP="004F52B4">
      <w:pPr>
        <w:pStyle w:val="Odstavekseznama"/>
        <w:numPr>
          <w:ilvl w:val="0"/>
          <w:numId w:val="46"/>
        </w:numPr>
        <w:spacing w:before="240"/>
        <w:ind w:left="0" w:firstLine="1021"/>
        <w:jc w:val="both"/>
      </w:pPr>
      <w:r w:rsidRPr="00D17C1B">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3B56174E" w14:textId="77777777" w:rsidR="00931BBA" w:rsidRPr="00D17C1B" w:rsidRDefault="00931BBA" w:rsidP="00D17C1B">
      <w:pPr>
        <w:spacing w:line="312" w:lineRule="auto"/>
        <w:jc w:val="both"/>
      </w:pPr>
      <w:r w:rsidRPr="00D17C1B">
        <w:t>je nična, če pa pogodba še ni veljavna, se šteje, da pogodba ni bila sklenjena.</w:t>
      </w:r>
    </w:p>
    <w:p w14:paraId="70C8F1C3" w14:textId="77777777" w:rsidR="00931BBA" w:rsidRPr="00D17C1B" w:rsidRDefault="00931BBA" w:rsidP="00D17C1B">
      <w:pPr>
        <w:spacing w:line="312" w:lineRule="auto"/>
        <w:jc w:val="both"/>
      </w:pPr>
    </w:p>
    <w:p w14:paraId="67EFAB4A" w14:textId="77777777" w:rsidR="00931BBA" w:rsidRPr="00D17C1B" w:rsidRDefault="00931BBA" w:rsidP="00D17C1B">
      <w:pPr>
        <w:spacing w:line="312" w:lineRule="auto"/>
        <w:jc w:val="both"/>
      </w:pPr>
      <w:r w:rsidRPr="00D17C1B">
        <w:t>PREDSTAVNIKI POGODBENIH STRANK</w:t>
      </w:r>
    </w:p>
    <w:p w14:paraId="708B33FC" w14:textId="77777777" w:rsidR="00931BBA" w:rsidRPr="00D17C1B" w:rsidRDefault="00931BBA" w:rsidP="00D17C1B">
      <w:pPr>
        <w:pStyle w:val="Odstavekseznama"/>
        <w:numPr>
          <w:ilvl w:val="0"/>
          <w:numId w:val="44"/>
        </w:numPr>
        <w:spacing w:line="312" w:lineRule="auto"/>
        <w:ind w:left="0"/>
        <w:jc w:val="center"/>
      </w:pPr>
      <w:r w:rsidRPr="00D17C1B">
        <w:t>člen</w:t>
      </w:r>
    </w:p>
    <w:p w14:paraId="27563F49" w14:textId="77777777" w:rsidR="00931BBA" w:rsidRPr="00D17C1B" w:rsidRDefault="00931BBA" w:rsidP="00D17C1B">
      <w:pPr>
        <w:spacing w:line="312" w:lineRule="auto"/>
        <w:jc w:val="both"/>
      </w:pPr>
      <w:r w:rsidRPr="00D17C1B">
        <w:t xml:space="preserve">Urejanje vseh medsebojnih vprašanj, ki bodo nastala v zvezi z izvajanjem te pogodbe, bo za </w:t>
      </w:r>
      <w:proofErr w:type="spellStart"/>
      <w:r w:rsidRPr="00D17C1B">
        <w:t>koncedenta</w:t>
      </w:r>
      <w:proofErr w:type="spellEnd"/>
      <w:r w:rsidRPr="00D17C1B">
        <w:t xml:space="preserve"> opravljal pooblaščeni predstavnik </w:t>
      </w:r>
      <w:r w:rsidRPr="00D17C1B">
        <w:rPr>
          <w:b/>
        </w:rPr>
        <w:t>_____________________</w:t>
      </w:r>
      <w:r w:rsidRPr="00D17C1B">
        <w:t>.</w:t>
      </w:r>
    </w:p>
    <w:p w14:paraId="32C6AD5C" w14:textId="77777777" w:rsidR="00931BBA" w:rsidRPr="00D17C1B" w:rsidRDefault="00931BBA" w:rsidP="00D17C1B">
      <w:pPr>
        <w:spacing w:line="312" w:lineRule="auto"/>
        <w:jc w:val="both"/>
      </w:pPr>
      <w:r w:rsidRPr="00D17C1B">
        <w:t>Predstavnik koncesionarja je _________________________________.</w:t>
      </w:r>
    </w:p>
    <w:p w14:paraId="0AF57419" w14:textId="77777777" w:rsidR="00931BBA" w:rsidRPr="00D17C1B" w:rsidRDefault="00931BBA" w:rsidP="00D17C1B">
      <w:pPr>
        <w:spacing w:line="312" w:lineRule="auto"/>
        <w:jc w:val="both"/>
      </w:pPr>
    </w:p>
    <w:p w14:paraId="0573961D" w14:textId="77777777" w:rsidR="00931BBA" w:rsidRPr="00D17C1B" w:rsidRDefault="00931BBA" w:rsidP="00D17C1B">
      <w:pPr>
        <w:spacing w:line="312" w:lineRule="auto"/>
        <w:jc w:val="both"/>
      </w:pPr>
    </w:p>
    <w:p w14:paraId="3E527E66" w14:textId="77777777" w:rsidR="00931BBA" w:rsidRPr="00D17C1B" w:rsidRDefault="00931BBA" w:rsidP="00D17C1B">
      <w:pPr>
        <w:spacing w:line="312" w:lineRule="auto"/>
        <w:jc w:val="both"/>
      </w:pPr>
    </w:p>
    <w:p w14:paraId="7DC7DACE" w14:textId="77777777" w:rsidR="00931BBA" w:rsidRPr="00D17C1B" w:rsidRDefault="00931BBA" w:rsidP="00D17C1B">
      <w:pPr>
        <w:spacing w:line="312" w:lineRule="auto"/>
        <w:jc w:val="both"/>
      </w:pPr>
    </w:p>
    <w:p w14:paraId="7722032C" w14:textId="77777777" w:rsidR="00931BBA" w:rsidRPr="00D17C1B" w:rsidRDefault="00931BBA" w:rsidP="00D17C1B">
      <w:pPr>
        <w:spacing w:line="312" w:lineRule="auto"/>
        <w:jc w:val="both"/>
      </w:pPr>
      <w:r w:rsidRPr="00D17C1B">
        <w:t>VAROVANJE POSLOVNIH SKRIVNOSTI</w:t>
      </w:r>
    </w:p>
    <w:p w14:paraId="6EE0B661" w14:textId="77777777" w:rsidR="00931BBA" w:rsidRPr="00D17C1B" w:rsidRDefault="00931BBA" w:rsidP="00D17C1B">
      <w:pPr>
        <w:pStyle w:val="Odstavekseznama"/>
        <w:numPr>
          <w:ilvl w:val="0"/>
          <w:numId w:val="44"/>
        </w:numPr>
        <w:spacing w:line="312" w:lineRule="auto"/>
        <w:ind w:left="0"/>
        <w:jc w:val="center"/>
      </w:pPr>
      <w:r w:rsidRPr="00D17C1B">
        <w:t>člen</w:t>
      </w:r>
    </w:p>
    <w:p w14:paraId="3DC189C5" w14:textId="77777777" w:rsidR="00931BBA" w:rsidRPr="00D17C1B" w:rsidRDefault="00931BBA" w:rsidP="00D17C1B">
      <w:pPr>
        <w:spacing w:line="312" w:lineRule="auto"/>
        <w:jc w:val="both"/>
      </w:pPr>
      <w:r w:rsidRPr="00D17C1B">
        <w:t>Kot poslovno skrivnost je izvajalec dolžan varovati podatke, s katerimi bi se seznanil pri izvedbi te pogodbe.</w:t>
      </w:r>
    </w:p>
    <w:p w14:paraId="44CF1F03" w14:textId="77777777" w:rsidR="00931BBA" w:rsidRPr="00D17C1B" w:rsidRDefault="00931BBA" w:rsidP="00D17C1B">
      <w:pPr>
        <w:spacing w:line="312" w:lineRule="auto"/>
        <w:jc w:val="both"/>
      </w:pPr>
      <w:r w:rsidRPr="00D17C1B">
        <w:t>Določbe o poslovni skrivnosti zavezujejo izvajalca in njegove delavce ter podizvajalce tudi po prenehanju veljavnosti te pogodbe.</w:t>
      </w:r>
    </w:p>
    <w:p w14:paraId="58E584C3" w14:textId="77777777" w:rsidR="00931BBA" w:rsidRPr="00D17C1B" w:rsidRDefault="00931BBA" w:rsidP="00D17C1B">
      <w:pPr>
        <w:spacing w:line="312" w:lineRule="auto"/>
        <w:jc w:val="both"/>
      </w:pPr>
      <w:r w:rsidRPr="00D17C1B">
        <w:t>Za poslovno skrivnost se ne štejejo informacije, ki so javno dostopne ali razkrite na podlagi zakona, prav tako informacije o morebitnih kršitvah zakona ali splošno priznanih dobrih poslovnih običajev, določa tretji odstavek, 2. člena Zakona o poslovni skrivnosti (</w:t>
      </w:r>
      <w:r w:rsidRPr="00D17C1B">
        <w:rPr>
          <w:shd w:val="clear" w:color="auto" w:fill="FFFFFF"/>
        </w:rPr>
        <w:t>Uradni list RS, št. </w:t>
      </w:r>
      <w:hyperlink r:id="rId47" w:tgtFrame="_blank" w:tooltip="Zakon o poslovni skrivnosti (ZPosS)" w:history="1">
        <w:r w:rsidRPr="00D17C1B">
          <w:rPr>
            <w:rStyle w:val="Hiperpovezava"/>
            <w:color w:val="auto"/>
            <w:shd w:val="clear" w:color="auto" w:fill="FFFFFF"/>
          </w:rPr>
          <w:t>22/19</w:t>
        </w:r>
      </w:hyperlink>
      <w:r w:rsidRPr="00D17C1B">
        <w:t>).</w:t>
      </w:r>
    </w:p>
    <w:p w14:paraId="78232266" w14:textId="77777777" w:rsidR="00931BBA" w:rsidRPr="00D17C1B" w:rsidRDefault="00931BBA" w:rsidP="00D17C1B">
      <w:pPr>
        <w:spacing w:line="312" w:lineRule="auto"/>
        <w:jc w:val="both"/>
      </w:pPr>
    </w:p>
    <w:p w14:paraId="76EBA307" w14:textId="77777777" w:rsidR="00931BBA" w:rsidRPr="00D17C1B" w:rsidRDefault="00931BBA" w:rsidP="00D17C1B">
      <w:pPr>
        <w:spacing w:line="312" w:lineRule="auto"/>
        <w:jc w:val="both"/>
      </w:pPr>
      <w:r w:rsidRPr="00D17C1B">
        <w:t>VAROVANJE OSEBNIH PODATKOV</w:t>
      </w:r>
    </w:p>
    <w:p w14:paraId="48DA4D09" w14:textId="77777777" w:rsidR="00931BBA" w:rsidRPr="00D17C1B" w:rsidRDefault="00931BBA" w:rsidP="00D17C1B">
      <w:pPr>
        <w:pStyle w:val="Odstavekseznama"/>
        <w:numPr>
          <w:ilvl w:val="0"/>
          <w:numId w:val="44"/>
        </w:numPr>
        <w:spacing w:line="312" w:lineRule="auto"/>
        <w:ind w:left="0"/>
        <w:jc w:val="center"/>
      </w:pPr>
      <w:r w:rsidRPr="00D17C1B">
        <w:t>člen</w:t>
      </w:r>
    </w:p>
    <w:p w14:paraId="79CA3818" w14:textId="77777777" w:rsidR="00931BBA" w:rsidRPr="00D17C1B" w:rsidRDefault="00931BBA" w:rsidP="00D17C1B">
      <w:pPr>
        <w:spacing w:line="360" w:lineRule="auto"/>
        <w:jc w:val="both"/>
      </w:pPr>
      <w:r w:rsidRPr="00D17C1B">
        <w:t>Predmet tega poglavja v pogodbi je ureditev pogodbene obdelave osebnih podatkov in določitev pravic in obveznosti, kot jih določa veljavna zakonodaja, ki ureja varstvo podatkov.</w:t>
      </w:r>
    </w:p>
    <w:p w14:paraId="5DD6EB26" w14:textId="77777777" w:rsidR="00931BBA" w:rsidRPr="00D17C1B" w:rsidRDefault="00931BBA" w:rsidP="00D17C1B">
      <w:pPr>
        <w:spacing w:line="360" w:lineRule="auto"/>
        <w:jc w:val="both"/>
      </w:pPr>
      <w:r w:rsidRPr="00D17C1B">
        <w:t>Izvajalec zagotavlja, da za obdelavo vseh osebnih podatkov razpolaga z dopustno pravno podlago.</w:t>
      </w:r>
    </w:p>
    <w:p w14:paraId="19080984" w14:textId="77777777" w:rsidR="00931BBA" w:rsidRPr="00D17C1B" w:rsidRDefault="00931BBA" w:rsidP="00D17C1B">
      <w:pPr>
        <w:pStyle w:val="Odstavekseznama"/>
        <w:numPr>
          <w:ilvl w:val="0"/>
          <w:numId w:val="44"/>
        </w:numPr>
        <w:spacing w:line="360" w:lineRule="auto"/>
        <w:ind w:left="0"/>
        <w:jc w:val="center"/>
      </w:pPr>
      <w:r w:rsidRPr="00D17C1B">
        <w:t>člen</w:t>
      </w:r>
    </w:p>
    <w:p w14:paraId="6461D854" w14:textId="77777777" w:rsidR="00931BBA" w:rsidRPr="00D17C1B" w:rsidRDefault="00931BBA" w:rsidP="00D17C1B">
      <w:pPr>
        <w:spacing w:line="312" w:lineRule="auto"/>
        <w:jc w:val="both"/>
      </w:pPr>
      <w:r w:rsidRPr="00D17C1B">
        <w:t xml:space="preserve">Koncesionar oziroma pri njem zaposlene osebe imajo dostop do centralnega registra hišnih živali. Osebni podatki, do katerih lahko dostopajo, so osebno ime, naslov in telefonska številka lastnika psa. Podatke iz prejšnjega stavka lahko obdelujejo izključno na način in za namen ugotavljanja lastnika zapuščene živali in za vnašanje podatkov kot to določa Zakon o zaščiti živali (Ur. list RS, št. 38/13 – uradno prečiščeno besedilo, 21/18 – </w:t>
      </w:r>
      <w:proofErr w:type="spellStart"/>
      <w:r w:rsidRPr="00D17C1B">
        <w:t>ZNOrg</w:t>
      </w:r>
      <w:proofErr w:type="spellEnd"/>
      <w:r w:rsidRPr="00D17C1B">
        <w:t xml:space="preserve">, 92/20, 159/21, 109/23, 12/25 – </w:t>
      </w:r>
      <w:proofErr w:type="spellStart"/>
      <w:r w:rsidRPr="00D17C1B">
        <w:t>odl</w:t>
      </w:r>
      <w:proofErr w:type="spellEnd"/>
      <w:r w:rsidRPr="00D17C1B">
        <w:t>. US in 60/25) oz. vsakokratno veljavni zakon.</w:t>
      </w:r>
    </w:p>
    <w:p w14:paraId="18B50461" w14:textId="77777777" w:rsidR="00931BBA" w:rsidRPr="00D17C1B" w:rsidRDefault="00931BBA" w:rsidP="00D17C1B">
      <w:pPr>
        <w:pStyle w:val="Odstavekseznama"/>
        <w:numPr>
          <w:ilvl w:val="0"/>
          <w:numId w:val="44"/>
        </w:numPr>
        <w:spacing w:line="312" w:lineRule="auto"/>
        <w:ind w:left="0"/>
        <w:jc w:val="center"/>
      </w:pPr>
      <w:r w:rsidRPr="00D17C1B">
        <w:t>člen</w:t>
      </w:r>
    </w:p>
    <w:p w14:paraId="7375CC5C" w14:textId="77777777" w:rsidR="00931BBA" w:rsidRPr="00D17C1B" w:rsidRDefault="00931BBA" w:rsidP="00D17C1B">
      <w:pPr>
        <w:spacing w:line="312" w:lineRule="auto"/>
        <w:jc w:val="both"/>
        <w:rPr>
          <w:rFonts w:cs="Arial"/>
        </w:rPr>
      </w:pPr>
      <w:r w:rsidRPr="00D17C1B">
        <w:rPr>
          <w:rFonts w:cs="Arial"/>
        </w:rPr>
        <w:t>Izvajalec se zavezuje, da bo s prejetimi osebnimi podatki ravnal v skladu z določili zakonodaje, ki ureja varstvo osebnih podatkov, predvsem, da osebnih podatkov ne bo uporabil za drugačen namen, kot je določen s to pogodbo oz. s področno zakonodajo.</w:t>
      </w:r>
    </w:p>
    <w:p w14:paraId="092DDE6F" w14:textId="77777777" w:rsidR="00931BBA" w:rsidRPr="00D17C1B" w:rsidRDefault="00931BBA" w:rsidP="00D17C1B">
      <w:pPr>
        <w:pStyle w:val="Odstavekseznama"/>
        <w:numPr>
          <w:ilvl w:val="0"/>
          <w:numId w:val="44"/>
        </w:numPr>
        <w:spacing w:line="312" w:lineRule="auto"/>
        <w:ind w:left="0"/>
        <w:jc w:val="center"/>
      </w:pPr>
      <w:r w:rsidRPr="00D17C1B">
        <w:t>člen</w:t>
      </w:r>
    </w:p>
    <w:p w14:paraId="3FBB094A" w14:textId="77777777" w:rsidR="00931BBA" w:rsidRPr="00D17C1B" w:rsidRDefault="00931BBA" w:rsidP="00D17C1B">
      <w:pPr>
        <w:spacing w:line="312" w:lineRule="auto"/>
        <w:jc w:val="both"/>
        <w:rPr>
          <w:rFonts w:cs="Arial"/>
        </w:rPr>
      </w:pPr>
      <w:r w:rsidRPr="00D17C1B">
        <w:rPr>
          <w:rFonts w:cs="Arial"/>
        </w:rPr>
        <w:t xml:space="preserve">Pogodbeni stranki se s podpisom pogodbe zavezujeta, da zagotavljata ustrezne postopke in ukrepe, ki so zahtevani z zakonodajo s področja varstva osebnih podatkov. </w:t>
      </w:r>
    </w:p>
    <w:p w14:paraId="056021DF" w14:textId="77777777" w:rsidR="00931BBA" w:rsidRPr="00D17C1B" w:rsidRDefault="00931BBA" w:rsidP="00D17C1B">
      <w:pPr>
        <w:spacing w:line="312" w:lineRule="auto"/>
        <w:jc w:val="both"/>
        <w:rPr>
          <w:rFonts w:cs="Arial"/>
        </w:rPr>
      </w:pPr>
      <w:r w:rsidRPr="00D17C1B">
        <w:rPr>
          <w:rFonts w:cs="Arial"/>
        </w:rPr>
        <w:t>Naročnik bo pri izvajalcu ves čas nadzoroval izvajanje postopkov in ukrepov iz prejšnjega odstavka tega člena.</w:t>
      </w:r>
    </w:p>
    <w:p w14:paraId="54000E26" w14:textId="77777777" w:rsidR="00931BBA" w:rsidRPr="00D17C1B" w:rsidRDefault="00931BBA" w:rsidP="00D17C1B">
      <w:pPr>
        <w:pStyle w:val="Odstavekseznama"/>
        <w:numPr>
          <w:ilvl w:val="0"/>
          <w:numId w:val="44"/>
        </w:numPr>
        <w:spacing w:line="312" w:lineRule="auto"/>
        <w:ind w:left="0"/>
        <w:jc w:val="center"/>
      </w:pPr>
      <w:r w:rsidRPr="00D17C1B">
        <w:t>člen</w:t>
      </w:r>
    </w:p>
    <w:p w14:paraId="212BB31B" w14:textId="77777777" w:rsidR="00931BBA" w:rsidRPr="00D17C1B" w:rsidRDefault="00931BBA" w:rsidP="00D17C1B">
      <w:pPr>
        <w:spacing w:line="312" w:lineRule="auto"/>
        <w:jc w:val="both"/>
        <w:rPr>
          <w:rFonts w:cs="Arial"/>
        </w:rPr>
      </w:pPr>
      <w:r w:rsidRPr="00D17C1B">
        <w:rPr>
          <w:rFonts w:cs="Arial"/>
        </w:rPr>
        <w:t>Dolžnost varovanja zaupnih vsebin je trajnega značaja in ne preneha niti po prenehanju veljavnosti te pogodbe.</w:t>
      </w:r>
    </w:p>
    <w:p w14:paraId="2482CA7B" w14:textId="77777777" w:rsidR="00931BBA" w:rsidRPr="00D17C1B" w:rsidRDefault="00931BBA" w:rsidP="00D17C1B">
      <w:pPr>
        <w:spacing w:line="312" w:lineRule="auto"/>
        <w:jc w:val="both"/>
        <w:rPr>
          <w:rFonts w:cs="Arial"/>
        </w:rPr>
      </w:pPr>
      <w:r w:rsidRPr="00D17C1B">
        <w:rPr>
          <w:rFonts w:cs="Arial"/>
        </w:rPr>
        <w:t>V primeru kršitve obveze varovanja poslovnih skrivnosti je pogodbena stranka kazensko in odškodninsko odgovorna drugi pogodbeni stranki in ji je dolžna povrniti vso nastalo škodo.</w:t>
      </w:r>
    </w:p>
    <w:p w14:paraId="489EA8F3" w14:textId="77777777" w:rsidR="00931BBA" w:rsidRPr="00D17C1B" w:rsidRDefault="00931BBA" w:rsidP="00D17C1B">
      <w:pPr>
        <w:spacing w:line="312" w:lineRule="auto"/>
        <w:jc w:val="both"/>
        <w:rPr>
          <w:rFonts w:cs="Arial"/>
        </w:rPr>
      </w:pPr>
    </w:p>
    <w:p w14:paraId="09C44B12" w14:textId="77777777" w:rsidR="00931BBA" w:rsidRPr="00D17C1B" w:rsidRDefault="00931BBA" w:rsidP="00D17C1B">
      <w:pPr>
        <w:spacing w:line="312" w:lineRule="auto"/>
        <w:jc w:val="both"/>
      </w:pPr>
      <w:r w:rsidRPr="00D17C1B">
        <w:t>REŠEVANJE SPOROV</w:t>
      </w:r>
    </w:p>
    <w:p w14:paraId="4A80AE61" w14:textId="77777777" w:rsidR="00931BBA" w:rsidRPr="00D17C1B" w:rsidRDefault="00931BBA" w:rsidP="00D17C1B">
      <w:pPr>
        <w:pStyle w:val="Odstavekseznama"/>
        <w:numPr>
          <w:ilvl w:val="0"/>
          <w:numId w:val="44"/>
        </w:numPr>
        <w:spacing w:line="312" w:lineRule="auto"/>
        <w:ind w:left="0"/>
        <w:jc w:val="center"/>
      </w:pPr>
      <w:r w:rsidRPr="00D17C1B">
        <w:t>člen</w:t>
      </w:r>
    </w:p>
    <w:p w14:paraId="45AEABF6" w14:textId="77777777" w:rsidR="00931BBA" w:rsidRPr="00D17C1B" w:rsidRDefault="00931BBA" w:rsidP="00D17C1B">
      <w:pPr>
        <w:spacing w:line="312" w:lineRule="auto"/>
        <w:jc w:val="both"/>
      </w:pPr>
      <w:r w:rsidRPr="00D17C1B">
        <w:t xml:space="preserve">Morebitne spore, ki bi nastali v zvezi z izvajanjem te pogodbe, bodo stranke skušale rešiti sporazumno. Če spornega vprašanja ne bo možno rešiti sporazumno, je za reševanje sporov pristojno sodišče po sedežu naročnika. </w:t>
      </w:r>
    </w:p>
    <w:p w14:paraId="5907C559" w14:textId="77777777" w:rsidR="00931BBA" w:rsidRPr="00D17C1B" w:rsidRDefault="00931BBA" w:rsidP="00D17C1B">
      <w:pPr>
        <w:spacing w:line="312" w:lineRule="auto"/>
        <w:jc w:val="both"/>
      </w:pPr>
    </w:p>
    <w:p w14:paraId="1A2ABE07" w14:textId="77777777" w:rsidR="00931BBA" w:rsidRPr="00D17C1B" w:rsidRDefault="00931BBA" w:rsidP="00D17C1B">
      <w:pPr>
        <w:spacing w:line="312" w:lineRule="auto"/>
        <w:jc w:val="both"/>
      </w:pPr>
      <w:r w:rsidRPr="00D17C1B">
        <w:t>KONČNE DOLOČBE</w:t>
      </w:r>
    </w:p>
    <w:p w14:paraId="74C8CC16" w14:textId="77777777" w:rsidR="00931BBA" w:rsidRPr="00D17C1B" w:rsidRDefault="00931BBA" w:rsidP="00D17C1B">
      <w:pPr>
        <w:pStyle w:val="Odstavekseznama"/>
        <w:numPr>
          <w:ilvl w:val="0"/>
          <w:numId w:val="44"/>
        </w:numPr>
        <w:spacing w:line="312" w:lineRule="auto"/>
        <w:ind w:left="0"/>
        <w:jc w:val="center"/>
      </w:pPr>
      <w:r w:rsidRPr="00D17C1B">
        <w:t>člen</w:t>
      </w:r>
    </w:p>
    <w:p w14:paraId="564A5503" w14:textId="77777777" w:rsidR="00931BBA" w:rsidRPr="00D17C1B" w:rsidRDefault="00931BBA" w:rsidP="00D17C1B">
      <w:pPr>
        <w:spacing w:line="312" w:lineRule="auto"/>
        <w:jc w:val="both"/>
      </w:pPr>
      <w:r w:rsidRPr="00D17C1B">
        <w:t xml:space="preserve">Pogodba je sklenjena, ko jo podpišeta obe pogodbeni stranki, in pod </w:t>
      </w:r>
      <w:proofErr w:type="spellStart"/>
      <w:r w:rsidRPr="00D17C1B">
        <w:t>odložnim</w:t>
      </w:r>
      <w:proofErr w:type="spellEnd"/>
      <w:r w:rsidRPr="00D17C1B">
        <w:t xml:space="preserve"> pogojem, da je </w:t>
      </w:r>
      <w:proofErr w:type="spellStart"/>
      <w:r w:rsidRPr="00D17C1B">
        <w:t>koncedentu</w:t>
      </w:r>
      <w:proofErr w:type="spellEnd"/>
      <w:r w:rsidRPr="00D17C1B">
        <w:t xml:space="preserve"> predloženo finančno zavarovanje za dobro izvedbo pogodbenih obveznosti. Pogodbeni stranki lahko določila te pogodbe spremenita s sklenitvijo pisnega dodatka k pogodbi.</w:t>
      </w:r>
    </w:p>
    <w:p w14:paraId="7CAC3904" w14:textId="77777777" w:rsidR="00931BBA" w:rsidRPr="00D17C1B" w:rsidRDefault="00931BBA" w:rsidP="00D17C1B">
      <w:pPr>
        <w:pStyle w:val="Odstavekseznama"/>
        <w:numPr>
          <w:ilvl w:val="0"/>
          <w:numId w:val="44"/>
        </w:numPr>
        <w:spacing w:line="312" w:lineRule="auto"/>
        <w:ind w:left="0"/>
        <w:jc w:val="center"/>
      </w:pPr>
      <w:r w:rsidRPr="00D17C1B">
        <w:t>člen</w:t>
      </w:r>
    </w:p>
    <w:p w14:paraId="761441FD" w14:textId="77777777" w:rsidR="00931BBA" w:rsidRPr="00D17C1B" w:rsidRDefault="00931BBA" w:rsidP="00D17C1B">
      <w:pPr>
        <w:spacing w:line="312" w:lineRule="auto"/>
        <w:jc w:val="both"/>
      </w:pPr>
    </w:p>
    <w:p w14:paraId="02348AB7" w14:textId="77777777" w:rsidR="00931BBA" w:rsidRPr="00D17C1B" w:rsidRDefault="00931BBA" w:rsidP="00D17C1B">
      <w:pPr>
        <w:spacing w:line="312" w:lineRule="auto"/>
        <w:jc w:val="both"/>
      </w:pPr>
      <w:r w:rsidRPr="00D17C1B">
        <w:t>Ta pogodba je napisana v 2 (dveh) enakih izvodih, od katerih vsaka stranka prejme po 1 (en) izvod.</w:t>
      </w:r>
    </w:p>
    <w:p w14:paraId="34BA2F13" w14:textId="77777777" w:rsidR="00931BBA" w:rsidRPr="00D17C1B" w:rsidRDefault="00931BBA" w:rsidP="00D17C1B">
      <w:pPr>
        <w:spacing w:line="312" w:lineRule="auto"/>
        <w:jc w:val="both"/>
      </w:pPr>
    </w:p>
    <w:p w14:paraId="65ACC644" w14:textId="77777777" w:rsidR="00931BBA" w:rsidRPr="00D17C1B" w:rsidRDefault="00931BBA" w:rsidP="00D17C1B">
      <w:pPr>
        <w:spacing w:line="312" w:lineRule="auto"/>
        <w:jc w:val="both"/>
      </w:pPr>
      <w:r w:rsidRPr="00D17C1B">
        <w:t>V________________ dne: __________</w:t>
      </w:r>
      <w:r w:rsidRPr="00D17C1B">
        <w:tab/>
      </w:r>
      <w:r w:rsidRPr="00D17C1B">
        <w:tab/>
        <w:t>V________________ dne: __________</w:t>
      </w:r>
    </w:p>
    <w:p w14:paraId="303F11CB" w14:textId="77777777" w:rsidR="00931BBA" w:rsidRPr="00D17C1B" w:rsidRDefault="00931BBA" w:rsidP="00D17C1B">
      <w:pPr>
        <w:spacing w:line="312" w:lineRule="auto"/>
        <w:jc w:val="both"/>
      </w:pPr>
    </w:p>
    <w:p w14:paraId="7E9A7295" w14:textId="77777777" w:rsidR="00931BBA" w:rsidRPr="00D17C1B" w:rsidRDefault="00931BBA" w:rsidP="00D17C1B">
      <w:pPr>
        <w:spacing w:line="312" w:lineRule="auto"/>
        <w:jc w:val="both"/>
      </w:pPr>
      <w:r w:rsidRPr="00D17C1B">
        <w:t>Številka: _________________________</w:t>
      </w:r>
      <w:r w:rsidRPr="00D17C1B">
        <w:tab/>
      </w:r>
      <w:r w:rsidRPr="00D17C1B">
        <w:tab/>
        <w:t>Številka: ____________________</w:t>
      </w:r>
    </w:p>
    <w:p w14:paraId="062AB62B" w14:textId="77777777" w:rsidR="00931BBA" w:rsidRPr="00D17C1B" w:rsidRDefault="00931BBA" w:rsidP="00D17C1B">
      <w:pPr>
        <w:spacing w:line="312" w:lineRule="auto"/>
        <w:jc w:val="both"/>
      </w:pPr>
    </w:p>
    <w:p w14:paraId="2F9B42CC" w14:textId="77777777" w:rsidR="00931BBA" w:rsidRPr="00D17C1B" w:rsidRDefault="00931BBA" w:rsidP="00D17C1B">
      <w:pPr>
        <w:spacing w:line="312" w:lineRule="auto"/>
        <w:jc w:val="both"/>
      </w:pPr>
      <w:r w:rsidRPr="00D17C1B">
        <w:t xml:space="preserve">      KONCESIONAR:   </w:t>
      </w:r>
      <w:r w:rsidRPr="00D17C1B">
        <w:tab/>
      </w:r>
      <w:r w:rsidRPr="00D17C1B">
        <w:tab/>
      </w:r>
      <w:r w:rsidRPr="00D17C1B">
        <w:tab/>
        <w:t xml:space="preserve">                        KONCENDENT:</w:t>
      </w:r>
    </w:p>
    <w:p w14:paraId="725E6845" w14:textId="77777777" w:rsidR="00931BBA" w:rsidRPr="00D17C1B" w:rsidRDefault="00931BBA" w:rsidP="00D17C1B">
      <w:pPr>
        <w:spacing w:line="312" w:lineRule="auto"/>
        <w:jc w:val="both"/>
        <w:rPr>
          <w:rFonts w:eastAsia="Arial Unicode MS"/>
        </w:rPr>
      </w:pPr>
      <w:r w:rsidRPr="00D17C1B">
        <w:t>________________________</w:t>
      </w:r>
      <w:r w:rsidRPr="00D17C1B">
        <w:tab/>
      </w:r>
      <w:r w:rsidRPr="00D17C1B">
        <w:tab/>
      </w:r>
      <w:r w:rsidRPr="00D17C1B">
        <w:tab/>
        <w:t xml:space="preserve">          Občina Črnomelj</w:t>
      </w:r>
    </w:p>
    <w:p w14:paraId="2AD308F1" w14:textId="77777777" w:rsidR="00931BBA" w:rsidRPr="00D17C1B" w:rsidRDefault="00931BBA" w:rsidP="00D17C1B">
      <w:pPr>
        <w:spacing w:line="312" w:lineRule="auto"/>
        <w:jc w:val="both"/>
        <w:rPr>
          <w:rFonts w:eastAsia="Arial Unicode MS"/>
        </w:rPr>
      </w:pPr>
      <w:r w:rsidRPr="00D17C1B">
        <w:rPr>
          <w:rFonts w:eastAsia="Arial Unicode MS"/>
        </w:rPr>
        <w:t>________________________</w:t>
      </w:r>
      <w:r w:rsidRPr="00D17C1B">
        <w:rPr>
          <w:rFonts w:eastAsia="Arial Unicode MS"/>
        </w:rPr>
        <w:tab/>
      </w:r>
      <w:r w:rsidRPr="00D17C1B">
        <w:rPr>
          <w:rFonts w:eastAsia="Arial Unicode MS"/>
        </w:rPr>
        <w:tab/>
      </w:r>
      <w:r w:rsidRPr="00D17C1B">
        <w:rPr>
          <w:rFonts w:eastAsia="Arial Unicode MS"/>
        </w:rPr>
        <w:tab/>
        <w:t>___________________________</w:t>
      </w:r>
    </w:p>
    <w:p w14:paraId="7D0AD259" w14:textId="77777777" w:rsidR="00931BBA" w:rsidRPr="00D17C1B" w:rsidRDefault="00931BBA" w:rsidP="00D17C1B">
      <w:pPr>
        <w:spacing w:line="312" w:lineRule="auto"/>
        <w:jc w:val="both"/>
        <w:rPr>
          <w:rFonts w:eastAsia="Arial Unicode MS"/>
        </w:rPr>
      </w:pPr>
    </w:p>
    <w:p w14:paraId="2334A781" w14:textId="77777777" w:rsidR="00931BBA" w:rsidRPr="00D17C1B" w:rsidRDefault="00931BBA" w:rsidP="00D17C1B">
      <w:pPr>
        <w:spacing w:line="312" w:lineRule="auto"/>
        <w:jc w:val="both"/>
        <w:rPr>
          <w:rFonts w:eastAsia="Arial Unicode MS"/>
        </w:rPr>
      </w:pPr>
    </w:p>
    <w:p w14:paraId="360ACD6A" w14:textId="77777777" w:rsidR="00931BBA" w:rsidRPr="00D17C1B" w:rsidRDefault="00931BBA" w:rsidP="00D17C1B">
      <w:pPr>
        <w:spacing w:line="312" w:lineRule="auto"/>
        <w:jc w:val="both"/>
        <w:rPr>
          <w:rFonts w:eastAsia="Arial Unicode MS"/>
        </w:rPr>
      </w:pPr>
    </w:p>
    <w:p w14:paraId="57773545" w14:textId="77777777" w:rsidR="00931BBA" w:rsidRPr="00D17C1B" w:rsidRDefault="00931BBA" w:rsidP="00D17C1B">
      <w:pPr>
        <w:spacing w:line="312" w:lineRule="auto"/>
        <w:jc w:val="both"/>
        <w:rPr>
          <w:rFonts w:eastAsia="Arial Unicode MS"/>
        </w:rPr>
      </w:pPr>
      <w:r w:rsidRPr="00D17C1B">
        <w:rPr>
          <w:rFonts w:eastAsia="Arial Unicode MS"/>
        </w:rPr>
        <w:t>Priloge:</w:t>
      </w:r>
    </w:p>
    <w:p w14:paraId="13438923" w14:textId="77777777" w:rsidR="00931BBA" w:rsidRPr="00D17C1B" w:rsidRDefault="00931BBA" w:rsidP="00D17C1B">
      <w:pPr>
        <w:spacing w:line="312" w:lineRule="auto"/>
        <w:jc w:val="both"/>
        <w:rPr>
          <w:rFonts w:eastAsia="Arial Unicode MS"/>
        </w:rPr>
      </w:pPr>
      <w:r w:rsidRPr="00D17C1B">
        <w:rPr>
          <w:rFonts w:eastAsia="Arial Unicode MS"/>
        </w:rPr>
        <w:t>- ponudbeni predračun in ponudbena dokumentacija</w:t>
      </w:r>
    </w:p>
    <w:p w14:paraId="20F0BADD" w14:textId="77777777" w:rsidR="00931BBA" w:rsidRPr="00D17C1B" w:rsidRDefault="00931BBA" w:rsidP="00D17C1B">
      <w:pPr>
        <w:spacing w:line="312" w:lineRule="auto"/>
        <w:jc w:val="both"/>
        <w:rPr>
          <w:rFonts w:eastAsia="Arial Unicode MS"/>
        </w:rPr>
      </w:pPr>
      <w:r w:rsidRPr="00D17C1B">
        <w:rPr>
          <w:rFonts w:eastAsia="Arial Unicode MS"/>
        </w:rPr>
        <w:t>- razpisna dokumentacija</w:t>
      </w:r>
    </w:p>
    <w:p w14:paraId="4E3D7E23" w14:textId="77777777" w:rsidR="00931BBA" w:rsidRPr="00D17C1B" w:rsidRDefault="00931BBA" w:rsidP="00D17C1B"/>
    <w:p w14:paraId="281CD3FE" w14:textId="77777777" w:rsidR="00931BBA" w:rsidRPr="00315FB7" w:rsidRDefault="00931BBA" w:rsidP="00931BBA"/>
    <w:p w14:paraId="1A7EB451" w14:textId="77777777" w:rsidR="00931BBA" w:rsidRDefault="00931BBA" w:rsidP="00193307">
      <w:pPr>
        <w:pStyle w:val="Default"/>
        <w:jc w:val="both"/>
        <w:rPr>
          <w:rFonts w:ascii="Roboto" w:hAnsi="Roboto" w:cs="Calibri"/>
          <w:b/>
          <w:color w:val="auto"/>
          <w:sz w:val="20"/>
        </w:rPr>
      </w:pPr>
    </w:p>
    <w:p w14:paraId="1CEF0E3A" w14:textId="77777777" w:rsidR="00F13113" w:rsidRDefault="00F13113" w:rsidP="00193307">
      <w:pPr>
        <w:pStyle w:val="Default"/>
        <w:jc w:val="both"/>
        <w:rPr>
          <w:rFonts w:ascii="Roboto" w:hAnsi="Roboto" w:cs="Calibri"/>
          <w:b/>
          <w:color w:val="auto"/>
          <w:sz w:val="20"/>
        </w:rPr>
      </w:pPr>
    </w:p>
    <w:p w14:paraId="1A018A95" w14:textId="77777777" w:rsidR="00F13113" w:rsidRDefault="00F13113" w:rsidP="00193307">
      <w:pPr>
        <w:pStyle w:val="Default"/>
        <w:jc w:val="both"/>
        <w:rPr>
          <w:rFonts w:ascii="Roboto" w:hAnsi="Roboto" w:cs="Calibri"/>
          <w:b/>
          <w:color w:val="auto"/>
          <w:sz w:val="20"/>
        </w:rPr>
      </w:pPr>
    </w:p>
    <w:p w14:paraId="482E42DB" w14:textId="77777777" w:rsidR="00F13113" w:rsidRDefault="00F13113" w:rsidP="00193307">
      <w:pPr>
        <w:pStyle w:val="Default"/>
        <w:jc w:val="both"/>
        <w:rPr>
          <w:rFonts w:ascii="Roboto" w:hAnsi="Roboto" w:cs="Calibri"/>
          <w:b/>
          <w:color w:val="auto"/>
          <w:sz w:val="20"/>
        </w:rPr>
      </w:pPr>
    </w:p>
    <w:p w14:paraId="31C7A566" w14:textId="77777777" w:rsidR="00F13113" w:rsidRDefault="00F13113" w:rsidP="00193307">
      <w:pPr>
        <w:pStyle w:val="Default"/>
        <w:jc w:val="both"/>
        <w:rPr>
          <w:rFonts w:ascii="Roboto" w:hAnsi="Roboto" w:cs="Calibri"/>
          <w:b/>
          <w:color w:val="auto"/>
          <w:sz w:val="20"/>
        </w:rPr>
      </w:pPr>
    </w:p>
    <w:p w14:paraId="53210BBA" w14:textId="77777777" w:rsidR="00F13113" w:rsidRDefault="00F13113" w:rsidP="00193307">
      <w:pPr>
        <w:pStyle w:val="Default"/>
        <w:jc w:val="both"/>
        <w:rPr>
          <w:rFonts w:ascii="Roboto" w:hAnsi="Roboto" w:cs="Calibri"/>
          <w:b/>
          <w:color w:val="auto"/>
          <w:sz w:val="20"/>
        </w:rPr>
      </w:pPr>
    </w:p>
    <w:p w14:paraId="35CBB7F6" w14:textId="77777777" w:rsidR="00F13113" w:rsidRDefault="00F13113" w:rsidP="00193307">
      <w:pPr>
        <w:pStyle w:val="Default"/>
        <w:jc w:val="both"/>
        <w:rPr>
          <w:rFonts w:ascii="Roboto" w:hAnsi="Roboto" w:cs="Calibri"/>
          <w:b/>
          <w:color w:val="auto"/>
          <w:sz w:val="20"/>
        </w:rPr>
      </w:pPr>
    </w:p>
    <w:p w14:paraId="635D2697" w14:textId="77777777" w:rsidR="00F13113" w:rsidRDefault="00F13113" w:rsidP="00193307">
      <w:pPr>
        <w:pStyle w:val="Default"/>
        <w:jc w:val="both"/>
        <w:rPr>
          <w:rFonts w:ascii="Roboto" w:hAnsi="Roboto" w:cs="Calibri"/>
          <w:b/>
          <w:color w:val="auto"/>
          <w:sz w:val="20"/>
        </w:rPr>
      </w:pPr>
    </w:p>
    <w:p w14:paraId="079E60FA" w14:textId="77777777" w:rsidR="00F13113" w:rsidRDefault="00F13113" w:rsidP="00193307">
      <w:pPr>
        <w:pStyle w:val="Default"/>
        <w:jc w:val="both"/>
        <w:rPr>
          <w:rFonts w:ascii="Roboto" w:hAnsi="Roboto" w:cs="Calibri"/>
          <w:b/>
          <w:color w:val="auto"/>
          <w:sz w:val="20"/>
        </w:rPr>
      </w:pPr>
    </w:p>
    <w:p w14:paraId="61FAFC6F" w14:textId="77777777" w:rsidR="00F13113" w:rsidRDefault="00F13113" w:rsidP="00193307">
      <w:pPr>
        <w:pStyle w:val="Default"/>
        <w:jc w:val="both"/>
        <w:rPr>
          <w:rFonts w:ascii="Roboto" w:hAnsi="Roboto" w:cs="Calibri"/>
          <w:b/>
          <w:color w:val="auto"/>
          <w:sz w:val="20"/>
        </w:rPr>
      </w:pPr>
    </w:p>
    <w:p w14:paraId="74B30F34" w14:textId="77777777" w:rsidR="00F13113" w:rsidRDefault="00F13113" w:rsidP="00193307">
      <w:pPr>
        <w:pStyle w:val="Default"/>
        <w:jc w:val="both"/>
        <w:rPr>
          <w:rFonts w:ascii="Roboto" w:hAnsi="Roboto" w:cs="Calibri"/>
          <w:b/>
          <w:color w:val="auto"/>
          <w:sz w:val="20"/>
        </w:rPr>
      </w:pPr>
    </w:p>
    <w:p w14:paraId="145B38C7" w14:textId="77777777" w:rsidR="00F13113" w:rsidRDefault="00F13113" w:rsidP="00193307">
      <w:pPr>
        <w:pStyle w:val="Default"/>
        <w:jc w:val="both"/>
        <w:rPr>
          <w:rFonts w:ascii="Roboto" w:hAnsi="Roboto" w:cs="Calibri"/>
          <w:b/>
          <w:color w:val="auto"/>
          <w:sz w:val="20"/>
        </w:rPr>
      </w:pPr>
    </w:p>
    <w:p w14:paraId="0A9DD994" w14:textId="77777777" w:rsidR="00F13113" w:rsidRDefault="00F13113" w:rsidP="00193307">
      <w:pPr>
        <w:pStyle w:val="Default"/>
        <w:jc w:val="both"/>
        <w:rPr>
          <w:rFonts w:ascii="Roboto" w:hAnsi="Roboto" w:cs="Calibri"/>
          <w:b/>
          <w:color w:val="auto"/>
          <w:sz w:val="20"/>
        </w:rPr>
      </w:pPr>
    </w:p>
    <w:p w14:paraId="64B0A77B" w14:textId="77777777" w:rsidR="00F13113" w:rsidRDefault="00F13113" w:rsidP="00193307">
      <w:pPr>
        <w:pStyle w:val="Default"/>
        <w:jc w:val="both"/>
        <w:rPr>
          <w:rFonts w:ascii="Roboto" w:hAnsi="Roboto" w:cs="Calibri"/>
          <w:b/>
          <w:color w:val="auto"/>
          <w:sz w:val="20"/>
        </w:rPr>
      </w:pPr>
    </w:p>
    <w:p w14:paraId="6815F3AC" w14:textId="77777777" w:rsidR="00F13113" w:rsidRDefault="00F13113" w:rsidP="00193307">
      <w:pPr>
        <w:pStyle w:val="Default"/>
        <w:jc w:val="both"/>
        <w:rPr>
          <w:rFonts w:ascii="Roboto" w:hAnsi="Roboto" w:cs="Calibri"/>
          <w:b/>
          <w:color w:val="auto"/>
          <w:sz w:val="20"/>
        </w:rPr>
      </w:pPr>
    </w:p>
    <w:p w14:paraId="2D31ED18" w14:textId="77777777" w:rsidR="00F13113" w:rsidRDefault="00F13113" w:rsidP="00193307">
      <w:pPr>
        <w:pStyle w:val="Default"/>
        <w:jc w:val="both"/>
        <w:rPr>
          <w:rFonts w:ascii="Roboto" w:hAnsi="Roboto" w:cs="Calibri"/>
          <w:b/>
          <w:color w:val="auto"/>
          <w:sz w:val="20"/>
        </w:rPr>
      </w:pPr>
    </w:p>
    <w:p w14:paraId="6F6182DD" w14:textId="77777777" w:rsidR="00F13113" w:rsidRDefault="00F13113" w:rsidP="00193307">
      <w:pPr>
        <w:pStyle w:val="Default"/>
        <w:jc w:val="both"/>
        <w:rPr>
          <w:rFonts w:ascii="Roboto" w:hAnsi="Roboto" w:cs="Calibri"/>
          <w:b/>
          <w:color w:val="auto"/>
          <w:sz w:val="20"/>
        </w:rPr>
      </w:pPr>
    </w:p>
    <w:p w14:paraId="0AE64DA0" w14:textId="77777777" w:rsidR="00F13113" w:rsidRDefault="00F13113" w:rsidP="00193307">
      <w:pPr>
        <w:pStyle w:val="Default"/>
        <w:jc w:val="both"/>
        <w:rPr>
          <w:rFonts w:ascii="Roboto" w:hAnsi="Roboto" w:cs="Calibri"/>
          <w:b/>
          <w:color w:val="auto"/>
          <w:sz w:val="20"/>
        </w:rPr>
      </w:pPr>
    </w:p>
    <w:p w14:paraId="403CB7FC" w14:textId="77777777" w:rsidR="00F13113" w:rsidRDefault="00F13113" w:rsidP="00193307">
      <w:pPr>
        <w:pStyle w:val="Default"/>
        <w:jc w:val="both"/>
        <w:rPr>
          <w:rFonts w:ascii="Roboto" w:hAnsi="Roboto" w:cs="Calibri"/>
          <w:b/>
          <w:color w:val="auto"/>
          <w:sz w:val="20"/>
        </w:rPr>
      </w:pPr>
    </w:p>
    <w:p w14:paraId="746B159C" w14:textId="77777777" w:rsidR="00F13113" w:rsidRDefault="00F13113" w:rsidP="00193307">
      <w:pPr>
        <w:pStyle w:val="Default"/>
        <w:jc w:val="both"/>
        <w:rPr>
          <w:rFonts w:ascii="Roboto" w:hAnsi="Roboto" w:cs="Calibri"/>
          <w:b/>
          <w:color w:val="auto"/>
          <w:sz w:val="20"/>
        </w:rPr>
      </w:pPr>
    </w:p>
    <w:p w14:paraId="4B29046C" w14:textId="77777777" w:rsidR="00F13113" w:rsidRDefault="00F13113" w:rsidP="00193307">
      <w:pPr>
        <w:pStyle w:val="Default"/>
        <w:jc w:val="both"/>
        <w:rPr>
          <w:rFonts w:ascii="Roboto" w:hAnsi="Roboto" w:cs="Calibri"/>
          <w:b/>
          <w:color w:val="auto"/>
          <w:sz w:val="20"/>
        </w:rPr>
      </w:pPr>
    </w:p>
    <w:p w14:paraId="7F9B7BB9" w14:textId="77777777" w:rsidR="00F13113" w:rsidRDefault="00F13113" w:rsidP="00193307">
      <w:pPr>
        <w:pStyle w:val="Default"/>
        <w:jc w:val="both"/>
        <w:rPr>
          <w:rFonts w:ascii="Roboto" w:hAnsi="Roboto" w:cs="Calibri"/>
          <w:b/>
          <w:color w:val="auto"/>
          <w:sz w:val="20"/>
        </w:rPr>
      </w:pPr>
    </w:p>
    <w:p w14:paraId="0AE655E8" w14:textId="77777777" w:rsidR="00F13113" w:rsidRDefault="00F13113" w:rsidP="00193307">
      <w:pPr>
        <w:pStyle w:val="Default"/>
        <w:jc w:val="both"/>
        <w:rPr>
          <w:rFonts w:ascii="Roboto" w:hAnsi="Roboto" w:cs="Calibri"/>
          <w:b/>
          <w:color w:val="auto"/>
          <w:sz w:val="20"/>
        </w:rPr>
      </w:pPr>
    </w:p>
    <w:p w14:paraId="417A55C3" w14:textId="77777777" w:rsidR="00F13113" w:rsidRDefault="00F13113" w:rsidP="00193307">
      <w:pPr>
        <w:pStyle w:val="Default"/>
        <w:jc w:val="both"/>
        <w:rPr>
          <w:rFonts w:ascii="Roboto" w:hAnsi="Roboto" w:cs="Calibri"/>
          <w:b/>
          <w:color w:val="auto"/>
          <w:sz w:val="20"/>
        </w:rPr>
      </w:pPr>
    </w:p>
    <w:p w14:paraId="0D38E153" w14:textId="77777777" w:rsidR="00F13113" w:rsidRDefault="00F13113" w:rsidP="00193307">
      <w:pPr>
        <w:pStyle w:val="Default"/>
        <w:jc w:val="both"/>
        <w:rPr>
          <w:rFonts w:ascii="Roboto" w:hAnsi="Roboto" w:cs="Calibri"/>
          <w:b/>
          <w:color w:val="auto"/>
          <w:sz w:val="20"/>
        </w:rPr>
      </w:pPr>
    </w:p>
    <w:p w14:paraId="5A28EB91" w14:textId="77777777" w:rsidR="00F13113" w:rsidRDefault="00F13113" w:rsidP="00193307">
      <w:pPr>
        <w:pStyle w:val="Default"/>
        <w:jc w:val="both"/>
        <w:rPr>
          <w:rFonts w:ascii="Roboto" w:hAnsi="Roboto" w:cs="Calibri"/>
          <w:b/>
          <w:color w:val="auto"/>
          <w:sz w:val="20"/>
        </w:rPr>
      </w:pPr>
    </w:p>
    <w:p w14:paraId="6EE1FF47" w14:textId="77777777" w:rsidR="00F13113" w:rsidRDefault="00F13113" w:rsidP="00193307">
      <w:pPr>
        <w:pStyle w:val="Default"/>
        <w:jc w:val="both"/>
        <w:rPr>
          <w:rFonts w:ascii="Roboto" w:hAnsi="Roboto" w:cs="Calibri"/>
          <w:b/>
          <w:color w:val="auto"/>
          <w:sz w:val="20"/>
        </w:rPr>
      </w:pPr>
    </w:p>
    <w:p w14:paraId="6F0B2C51" w14:textId="77777777" w:rsidR="00F13113" w:rsidRDefault="00F13113" w:rsidP="00193307">
      <w:pPr>
        <w:pStyle w:val="Default"/>
        <w:jc w:val="both"/>
        <w:rPr>
          <w:rFonts w:ascii="Roboto" w:hAnsi="Roboto" w:cs="Calibri"/>
          <w:b/>
          <w:color w:val="auto"/>
          <w:sz w:val="20"/>
        </w:rPr>
      </w:pPr>
    </w:p>
    <w:p w14:paraId="1AB0246D" w14:textId="77777777" w:rsidR="00F13113" w:rsidRDefault="00F13113" w:rsidP="00193307">
      <w:pPr>
        <w:pStyle w:val="Default"/>
        <w:jc w:val="both"/>
        <w:rPr>
          <w:rFonts w:ascii="Roboto" w:hAnsi="Roboto" w:cs="Calibri"/>
          <w:b/>
          <w:color w:val="auto"/>
          <w:sz w:val="20"/>
        </w:rPr>
      </w:pPr>
    </w:p>
    <w:p w14:paraId="72722CF5" w14:textId="77777777" w:rsidR="00F13113" w:rsidRDefault="00F13113" w:rsidP="00193307">
      <w:pPr>
        <w:pStyle w:val="Default"/>
        <w:jc w:val="both"/>
        <w:rPr>
          <w:rFonts w:ascii="Roboto" w:hAnsi="Roboto" w:cs="Calibri"/>
          <w:b/>
          <w:color w:val="auto"/>
          <w:sz w:val="20"/>
        </w:rPr>
      </w:pPr>
    </w:p>
    <w:p w14:paraId="21339829" w14:textId="77777777" w:rsidR="00F13113" w:rsidRDefault="00F13113" w:rsidP="00193307">
      <w:pPr>
        <w:pStyle w:val="Default"/>
        <w:jc w:val="both"/>
        <w:rPr>
          <w:rFonts w:ascii="Roboto" w:hAnsi="Roboto" w:cs="Calibri"/>
          <w:b/>
          <w:color w:val="auto"/>
          <w:sz w:val="20"/>
        </w:rPr>
      </w:pPr>
    </w:p>
    <w:p w14:paraId="536118C3" w14:textId="77777777" w:rsidR="00F13113" w:rsidRDefault="00F13113" w:rsidP="00193307">
      <w:pPr>
        <w:pStyle w:val="Default"/>
        <w:jc w:val="both"/>
        <w:rPr>
          <w:rFonts w:ascii="Roboto" w:hAnsi="Roboto" w:cs="Calibri"/>
          <w:b/>
          <w:color w:val="auto"/>
          <w:sz w:val="20"/>
        </w:rPr>
      </w:pPr>
    </w:p>
    <w:p w14:paraId="4EFFCFB3" w14:textId="77777777" w:rsidR="00F13113" w:rsidRDefault="00F13113" w:rsidP="00193307">
      <w:pPr>
        <w:pStyle w:val="Default"/>
        <w:jc w:val="both"/>
        <w:rPr>
          <w:rFonts w:ascii="Roboto" w:hAnsi="Roboto" w:cs="Calibri"/>
          <w:b/>
          <w:color w:val="auto"/>
          <w:sz w:val="20"/>
        </w:rPr>
      </w:pPr>
    </w:p>
    <w:p w14:paraId="46CFDE38" w14:textId="77777777" w:rsidR="00F13113" w:rsidRDefault="00F13113" w:rsidP="00193307">
      <w:pPr>
        <w:pStyle w:val="Default"/>
        <w:jc w:val="both"/>
        <w:rPr>
          <w:rFonts w:ascii="Roboto" w:hAnsi="Roboto" w:cs="Calibri"/>
          <w:b/>
          <w:color w:val="auto"/>
          <w:sz w:val="20"/>
        </w:rPr>
      </w:pPr>
    </w:p>
    <w:p w14:paraId="2F8CDC2B" w14:textId="77777777" w:rsidR="00F13113" w:rsidRDefault="00F13113" w:rsidP="00193307">
      <w:pPr>
        <w:pStyle w:val="Default"/>
        <w:jc w:val="both"/>
        <w:rPr>
          <w:rFonts w:ascii="Roboto" w:hAnsi="Roboto" w:cs="Calibri"/>
          <w:b/>
          <w:color w:val="auto"/>
          <w:sz w:val="20"/>
        </w:rPr>
      </w:pPr>
    </w:p>
    <w:p w14:paraId="49E71E95" w14:textId="77777777" w:rsidR="00F13113" w:rsidRDefault="00F13113" w:rsidP="00193307">
      <w:pPr>
        <w:pStyle w:val="Default"/>
        <w:jc w:val="both"/>
        <w:rPr>
          <w:rFonts w:ascii="Roboto" w:hAnsi="Roboto" w:cs="Calibri"/>
          <w:b/>
          <w:color w:val="auto"/>
          <w:sz w:val="20"/>
        </w:rPr>
      </w:pPr>
    </w:p>
    <w:p w14:paraId="428D267A" w14:textId="77777777" w:rsidR="00F13113" w:rsidRDefault="00F13113" w:rsidP="00193307">
      <w:pPr>
        <w:pStyle w:val="Default"/>
        <w:jc w:val="both"/>
        <w:rPr>
          <w:rFonts w:ascii="Roboto" w:hAnsi="Roboto" w:cs="Calibri"/>
          <w:b/>
          <w:color w:val="auto"/>
          <w:sz w:val="20"/>
        </w:rPr>
      </w:pPr>
    </w:p>
    <w:p w14:paraId="3C09E2D3" w14:textId="77777777" w:rsidR="00F13113" w:rsidRDefault="00F13113" w:rsidP="00193307">
      <w:pPr>
        <w:pStyle w:val="Default"/>
        <w:jc w:val="both"/>
        <w:rPr>
          <w:rFonts w:ascii="Roboto" w:hAnsi="Roboto" w:cs="Calibri"/>
          <w:b/>
          <w:color w:val="auto"/>
          <w:sz w:val="20"/>
        </w:rPr>
      </w:pPr>
    </w:p>
    <w:p w14:paraId="624F7D96" w14:textId="77777777" w:rsidR="00F13113" w:rsidRDefault="00F13113" w:rsidP="00193307">
      <w:pPr>
        <w:pStyle w:val="Default"/>
        <w:jc w:val="both"/>
        <w:rPr>
          <w:rFonts w:ascii="Roboto" w:hAnsi="Roboto" w:cs="Calibri"/>
          <w:b/>
          <w:color w:val="auto"/>
          <w:sz w:val="20"/>
        </w:rPr>
      </w:pPr>
    </w:p>
    <w:p w14:paraId="1E91C188" w14:textId="77777777" w:rsidR="00F13113" w:rsidRDefault="00F13113" w:rsidP="00193307">
      <w:pPr>
        <w:pStyle w:val="Default"/>
        <w:jc w:val="both"/>
        <w:rPr>
          <w:rFonts w:ascii="Roboto" w:hAnsi="Roboto" w:cs="Calibri"/>
          <w:b/>
          <w:color w:val="auto"/>
          <w:sz w:val="20"/>
        </w:rPr>
      </w:pPr>
    </w:p>
    <w:p w14:paraId="58BA304F" w14:textId="77777777" w:rsidR="00F13113" w:rsidRDefault="00F13113" w:rsidP="00193307">
      <w:pPr>
        <w:pStyle w:val="Default"/>
        <w:jc w:val="both"/>
        <w:rPr>
          <w:rFonts w:ascii="Roboto" w:hAnsi="Roboto" w:cs="Calibri"/>
          <w:b/>
          <w:color w:val="auto"/>
          <w:sz w:val="20"/>
        </w:rPr>
      </w:pPr>
    </w:p>
    <w:p w14:paraId="79DC1F7C" w14:textId="77777777" w:rsidR="00F13113" w:rsidRDefault="00F13113" w:rsidP="00193307">
      <w:pPr>
        <w:pStyle w:val="Default"/>
        <w:jc w:val="both"/>
        <w:rPr>
          <w:rFonts w:ascii="Roboto" w:hAnsi="Roboto" w:cs="Calibri"/>
          <w:b/>
          <w:color w:val="auto"/>
          <w:sz w:val="20"/>
        </w:rPr>
      </w:pPr>
    </w:p>
    <w:p w14:paraId="0CB0E19E" w14:textId="77777777" w:rsidR="00F13113" w:rsidRDefault="00F13113" w:rsidP="00193307">
      <w:pPr>
        <w:pStyle w:val="Default"/>
        <w:jc w:val="both"/>
        <w:rPr>
          <w:rFonts w:ascii="Roboto" w:hAnsi="Roboto" w:cs="Calibri"/>
          <w:b/>
          <w:color w:val="auto"/>
          <w:sz w:val="20"/>
        </w:rPr>
      </w:pPr>
    </w:p>
    <w:p w14:paraId="78CC30C1" w14:textId="77777777" w:rsidR="00F13113" w:rsidRDefault="00F13113" w:rsidP="00193307">
      <w:pPr>
        <w:pStyle w:val="Default"/>
        <w:jc w:val="both"/>
        <w:rPr>
          <w:rFonts w:ascii="Roboto" w:hAnsi="Roboto" w:cs="Calibri"/>
          <w:b/>
          <w:color w:val="auto"/>
          <w:sz w:val="20"/>
        </w:rPr>
      </w:pPr>
    </w:p>
    <w:p w14:paraId="4C774B75" w14:textId="77777777" w:rsidR="00F13113" w:rsidRDefault="00F13113" w:rsidP="00193307">
      <w:pPr>
        <w:pStyle w:val="Default"/>
        <w:jc w:val="both"/>
        <w:rPr>
          <w:rFonts w:ascii="Roboto" w:hAnsi="Roboto" w:cs="Calibri"/>
          <w:b/>
          <w:color w:val="auto"/>
          <w:sz w:val="20"/>
        </w:rPr>
      </w:pPr>
    </w:p>
    <w:p w14:paraId="17969E59" w14:textId="77777777" w:rsidR="00F13113" w:rsidRDefault="00F13113" w:rsidP="00193307">
      <w:pPr>
        <w:pStyle w:val="Default"/>
        <w:jc w:val="both"/>
        <w:rPr>
          <w:rFonts w:ascii="Roboto" w:hAnsi="Roboto" w:cs="Calibri"/>
          <w:b/>
          <w:color w:val="auto"/>
          <w:sz w:val="20"/>
        </w:rPr>
      </w:pPr>
    </w:p>
    <w:p w14:paraId="084583D1" w14:textId="77777777" w:rsidR="00F13113" w:rsidRDefault="00F13113" w:rsidP="00193307">
      <w:pPr>
        <w:pStyle w:val="Default"/>
        <w:jc w:val="both"/>
        <w:rPr>
          <w:rFonts w:ascii="Roboto" w:hAnsi="Roboto" w:cs="Calibri"/>
          <w:b/>
          <w:color w:val="auto"/>
          <w:sz w:val="20"/>
        </w:rPr>
      </w:pPr>
    </w:p>
    <w:p w14:paraId="6DDEA757" w14:textId="77777777" w:rsidR="00F13113" w:rsidRDefault="00F13113" w:rsidP="00193307">
      <w:pPr>
        <w:pStyle w:val="Default"/>
        <w:jc w:val="both"/>
        <w:rPr>
          <w:rFonts w:ascii="Roboto" w:hAnsi="Roboto" w:cs="Calibri"/>
          <w:b/>
          <w:color w:val="auto"/>
          <w:sz w:val="20"/>
        </w:rPr>
      </w:pPr>
    </w:p>
    <w:p w14:paraId="11C69A36" w14:textId="77777777" w:rsidR="00F13113" w:rsidRDefault="00F13113" w:rsidP="00193307">
      <w:pPr>
        <w:pStyle w:val="Default"/>
        <w:jc w:val="both"/>
        <w:rPr>
          <w:rFonts w:ascii="Roboto" w:hAnsi="Roboto" w:cs="Calibri"/>
          <w:b/>
          <w:color w:val="auto"/>
          <w:sz w:val="20"/>
        </w:rPr>
      </w:pPr>
    </w:p>
    <w:p w14:paraId="0B16C8C9" w14:textId="77777777" w:rsidR="00F13113" w:rsidRDefault="00F13113" w:rsidP="00193307">
      <w:pPr>
        <w:pStyle w:val="Default"/>
        <w:jc w:val="both"/>
        <w:rPr>
          <w:rFonts w:ascii="Roboto" w:hAnsi="Roboto" w:cs="Calibri"/>
          <w:b/>
          <w:color w:val="auto"/>
          <w:sz w:val="20"/>
        </w:rPr>
      </w:pPr>
    </w:p>
    <w:p w14:paraId="04217F38" w14:textId="77777777" w:rsidR="00F13113" w:rsidRDefault="00F13113" w:rsidP="00193307">
      <w:pPr>
        <w:pStyle w:val="Default"/>
        <w:jc w:val="both"/>
        <w:rPr>
          <w:rFonts w:ascii="Roboto" w:hAnsi="Roboto" w:cs="Calibri"/>
          <w:b/>
          <w:color w:val="auto"/>
          <w:sz w:val="20"/>
        </w:rPr>
      </w:pPr>
    </w:p>
    <w:p w14:paraId="481B9108" w14:textId="77777777" w:rsidR="00F13113" w:rsidRDefault="00F13113" w:rsidP="00193307">
      <w:pPr>
        <w:pStyle w:val="Default"/>
        <w:jc w:val="both"/>
        <w:rPr>
          <w:rFonts w:ascii="Roboto" w:hAnsi="Roboto" w:cs="Calibri"/>
          <w:b/>
          <w:color w:val="auto"/>
          <w:sz w:val="20"/>
        </w:rPr>
        <w:sectPr w:rsidR="00F13113" w:rsidSect="00F13113">
          <w:footerReference w:type="default" r:id="rId48"/>
          <w:headerReference w:type="first" r:id="rId49"/>
          <w:footerReference w:type="first" r:id="rId50"/>
          <w:pgSz w:w="11907" w:h="16839" w:code="9"/>
          <w:pgMar w:top="1417" w:right="1417" w:bottom="1417" w:left="1417" w:header="708" w:footer="708" w:gutter="0"/>
          <w:cols w:space="708"/>
          <w:titlePg/>
          <w:docGrid w:linePitch="360"/>
        </w:sectPr>
      </w:pPr>
    </w:p>
    <w:p w14:paraId="4CFC94DB" w14:textId="42EAE337" w:rsidR="00F13113" w:rsidRDefault="00F13113" w:rsidP="00193307">
      <w:pPr>
        <w:pStyle w:val="Default"/>
        <w:jc w:val="both"/>
        <w:rPr>
          <w:rFonts w:ascii="Roboto" w:hAnsi="Roboto" w:cs="Calibri"/>
          <w:b/>
          <w:color w:val="auto"/>
          <w:sz w:val="20"/>
        </w:rPr>
      </w:pPr>
    </w:p>
    <w:p w14:paraId="10E769A2" w14:textId="1D557CA9" w:rsidR="00F13113" w:rsidRPr="00D41FA6" w:rsidRDefault="00F13113" w:rsidP="00193307">
      <w:pPr>
        <w:pStyle w:val="Default"/>
        <w:jc w:val="both"/>
        <w:rPr>
          <w:rFonts w:ascii="Roboto" w:hAnsi="Roboto" w:cs="Calibri"/>
          <w:color w:val="auto"/>
          <w:sz w:val="18"/>
        </w:rPr>
      </w:pPr>
      <w:r>
        <w:rPr>
          <w:rFonts w:ascii="Roboto" w:hAnsi="Roboto" w:cs="Calibri"/>
          <w:b/>
          <w:color w:val="auto"/>
          <w:sz w:val="20"/>
        </w:rPr>
        <w:tab/>
      </w:r>
      <w:r>
        <w:rPr>
          <w:rFonts w:ascii="Roboto" w:hAnsi="Roboto" w:cs="Calibri"/>
          <w:b/>
          <w:color w:val="auto"/>
          <w:sz w:val="20"/>
        </w:rPr>
        <w:tab/>
      </w:r>
      <w:r>
        <w:rPr>
          <w:rFonts w:ascii="Roboto" w:hAnsi="Roboto" w:cs="Calibri"/>
          <w:b/>
          <w:color w:val="auto"/>
          <w:sz w:val="20"/>
        </w:rPr>
        <w:tab/>
      </w:r>
      <w:r>
        <w:rPr>
          <w:rFonts w:ascii="Roboto" w:hAnsi="Roboto" w:cs="Calibri"/>
          <w:b/>
          <w:color w:val="auto"/>
          <w:sz w:val="20"/>
        </w:rPr>
        <w:tab/>
      </w:r>
      <w:r>
        <w:rPr>
          <w:rFonts w:ascii="Roboto" w:hAnsi="Roboto" w:cs="Calibri"/>
          <w:b/>
          <w:color w:val="auto"/>
          <w:sz w:val="20"/>
        </w:rPr>
        <w:tab/>
      </w:r>
      <w:r>
        <w:rPr>
          <w:rFonts w:ascii="Roboto" w:hAnsi="Roboto" w:cs="Calibri"/>
          <w:b/>
          <w:color w:val="auto"/>
          <w:sz w:val="20"/>
        </w:rPr>
        <w:tab/>
      </w:r>
      <w:r>
        <w:rPr>
          <w:rFonts w:ascii="Roboto" w:hAnsi="Roboto" w:cs="Calibri"/>
          <w:b/>
          <w:color w:val="auto"/>
          <w:sz w:val="20"/>
        </w:rPr>
        <w:tab/>
      </w:r>
      <w:r>
        <w:rPr>
          <w:rFonts w:ascii="Roboto" w:hAnsi="Roboto" w:cs="Calibri"/>
          <w:b/>
          <w:color w:val="auto"/>
          <w:sz w:val="20"/>
        </w:rPr>
        <w:tab/>
      </w:r>
      <w:r>
        <w:rPr>
          <w:rFonts w:ascii="Roboto" w:hAnsi="Roboto" w:cs="Calibri"/>
          <w:b/>
          <w:color w:val="auto"/>
          <w:sz w:val="20"/>
        </w:rPr>
        <w:tab/>
      </w:r>
      <w:r>
        <w:rPr>
          <w:rFonts w:ascii="Roboto" w:hAnsi="Roboto" w:cs="Calibri"/>
          <w:b/>
          <w:color w:val="auto"/>
          <w:sz w:val="20"/>
        </w:rPr>
        <w:tab/>
      </w:r>
      <w:r>
        <w:rPr>
          <w:rFonts w:ascii="Roboto" w:hAnsi="Roboto" w:cs="Calibri"/>
          <w:b/>
          <w:color w:val="auto"/>
          <w:sz w:val="20"/>
        </w:rPr>
        <w:tab/>
      </w:r>
      <w:r>
        <w:rPr>
          <w:rFonts w:ascii="Roboto" w:hAnsi="Roboto" w:cs="Calibri"/>
          <w:b/>
          <w:color w:val="auto"/>
          <w:sz w:val="20"/>
        </w:rPr>
        <w:tab/>
      </w:r>
      <w:r>
        <w:rPr>
          <w:rFonts w:ascii="Roboto" w:hAnsi="Roboto" w:cs="Calibri"/>
          <w:b/>
          <w:color w:val="auto"/>
          <w:sz w:val="20"/>
        </w:rPr>
        <w:tab/>
      </w:r>
      <w:r>
        <w:rPr>
          <w:rFonts w:ascii="Roboto" w:hAnsi="Roboto" w:cs="Calibri"/>
          <w:b/>
          <w:color w:val="auto"/>
          <w:sz w:val="20"/>
        </w:rPr>
        <w:tab/>
      </w:r>
      <w:r>
        <w:rPr>
          <w:rFonts w:ascii="Roboto" w:hAnsi="Roboto" w:cs="Calibri"/>
          <w:b/>
          <w:color w:val="auto"/>
          <w:sz w:val="20"/>
        </w:rPr>
        <w:tab/>
      </w:r>
      <w:r>
        <w:rPr>
          <w:rFonts w:ascii="Roboto" w:hAnsi="Roboto" w:cs="Calibri"/>
          <w:b/>
          <w:color w:val="auto"/>
          <w:sz w:val="20"/>
        </w:rPr>
        <w:tab/>
      </w:r>
      <w:r>
        <w:rPr>
          <w:rFonts w:ascii="Roboto" w:hAnsi="Roboto" w:cs="Calibri"/>
          <w:b/>
          <w:color w:val="auto"/>
          <w:sz w:val="20"/>
        </w:rPr>
        <w:tab/>
      </w:r>
      <w:r>
        <w:rPr>
          <w:rFonts w:ascii="Roboto" w:hAnsi="Roboto" w:cs="Calibri"/>
          <w:b/>
          <w:color w:val="auto"/>
          <w:sz w:val="20"/>
        </w:rPr>
        <w:tab/>
      </w:r>
      <w:r w:rsidRPr="00D41FA6">
        <w:rPr>
          <w:rFonts w:ascii="Roboto" w:hAnsi="Roboto" w:cs="Calibri"/>
          <w:color w:val="auto"/>
          <w:sz w:val="18"/>
        </w:rPr>
        <w:t>OBRAZEC 8</w:t>
      </w:r>
    </w:p>
    <w:p w14:paraId="7057FBAC" w14:textId="77777777" w:rsidR="00F13113" w:rsidRDefault="00F13113" w:rsidP="00193307">
      <w:pPr>
        <w:pStyle w:val="Default"/>
        <w:jc w:val="both"/>
        <w:rPr>
          <w:rFonts w:ascii="Roboto" w:hAnsi="Roboto" w:cs="Calibri"/>
          <w:color w:val="auto"/>
          <w:sz w:val="20"/>
        </w:rPr>
      </w:pPr>
    </w:p>
    <w:p w14:paraId="7A5EEDD1" w14:textId="77777777" w:rsidR="00F13113" w:rsidRDefault="00F13113" w:rsidP="00193307">
      <w:pPr>
        <w:pStyle w:val="Default"/>
        <w:jc w:val="both"/>
        <w:rPr>
          <w:rFonts w:ascii="Roboto" w:hAnsi="Roboto" w:cs="Calibri"/>
          <w:color w:val="auto"/>
          <w:sz w:val="20"/>
        </w:rPr>
      </w:pPr>
    </w:p>
    <w:p w14:paraId="29B55D78" w14:textId="77777777" w:rsidR="00F13113" w:rsidRDefault="00F13113" w:rsidP="00193307">
      <w:pPr>
        <w:pStyle w:val="Default"/>
        <w:jc w:val="both"/>
        <w:rPr>
          <w:rFonts w:ascii="Roboto" w:hAnsi="Roboto" w:cs="Calibri"/>
          <w:color w:val="auto"/>
          <w:sz w:val="20"/>
        </w:rPr>
      </w:pPr>
    </w:p>
    <w:p w14:paraId="20B4B37C" w14:textId="77777777" w:rsidR="00F13113" w:rsidRDefault="00F13113" w:rsidP="00193307">
      <w:pPr>
        <w:pStyle w:val="Default"/>
        <w:jc w:val="both"/>
        <w:rPr>
          <w:rFonts w:ascii="Roboto" w:hAnsi="Roboto" w:cs="Calibri"/>
          <w:color w:val="auto"/>
          <w:sz w:val="20"/>
        </w:rPr>
      </w:pPr>
    </w:p>
    <w:p w14:paraId="4F565E6F" w14:textId="77777777" w:rsidR="00F13113" w:rsidRDefault="00F13113" w:rsidP="00193307">
      <w:pPr>
        <w:pStyle w:val="Default"/>
        <w:jc w:val="both"/>
        <w:rPr>
          <w:rFonts w:ascii="Roboto" w:hAnsi="Roboto" w:cs="Calibri"/>
          <w:color w:val="auto"/>
          <w:sz w:val="20"/>
        </w:rPr>
      </w:pPr>
    </w:p>
    <w:p w14:paraId="3F719F9E" w14:textId="77777777" w:rsidR="00F13113" w:rsidRDefault="00F13113" w:rsidP="00193307">
      <w:pPr>
        <w:pStyle w:val="Default"/>
        <w:jc w:val="both"/>
        <w:rPr>
          <w:rFonts w:ascii="Roboto" w:hAnsi="Roboto" w:cs="Calibri"/>
          <w:color w:val="auto"/>
          <w:sz w:val="20"/>
        </w:rPr>
      </w:pPr>
    </w:p>
    <w:p w14:paraId="34C1D192" w14:textId="77777777" w:rsidR="00F13113" w:rsidRPr="00F13113" w:rsidRDefault="00F13113" w:rsidP="00F13113">
      <w:pPr>
        <w:jc w:val="center"/>
        <w:rPr>
          <w:rFonts w:cs="Calibri"/>
          <w:b/>
          <w:sz w:val="24"/>
          <w:szCs w:val="24"/>
        </w:rPr>
      </w:pPr>
      <w:r w:rsidRPr="00F13113">
        <w:rPr>
          <w:rFonts w:cs="Calibri"/>
          <w:b/>
          <w:sz w:val="24"/>
          <w:szCs w:val="24"/>
        </w:rPr>
        <w:t>OPREMA OVOJNICE</w:t>
      </w:r>
    </w:p>
    <w:p w14:paraId="0A918F88" w14:textId="77777777" w:rsidR="00F13113" w:rsidRPr="00F13113" w:rsidRDefault="00F13113" w:rsidP="00F13113">
      <w:pPr>
        <w:jc w:val="right"/>
        <w:rPr>
          <w:rFonts w:cs="Calibri"/>
          <w:b/>
          <w:sz w:val="24"/>
          <w:szCs w:val="24"/>
        </w:rPr>
      </w:pPr>
    </w:p>
    <w:tbl>
      <w:tblPr>
        <w:tblW w:w="14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016"/>
        <w:gridCol w:w="6480"/>
      </w:tblGrid>
      <w:tr w:rsidR="00F13113" w:rsidRPr="00F13113" w14:paraId="545A1908" w14:textId="77777777" w:rsidTr="00612A16">
        <w:trPr>
          <w:cantSplit/>
          <w:trHeight w:val="2788"/>
          <w:jc w:val="center"/>
        </w:trPr>
        <w:tc>
          <w:tcPr>
            <w:tcW w:w="4428" w:type="dxa"/>
          </w:tcPr>
          <w:p w14:paraId="0D3BFE72" w14:textId="26669181" w:rsidR="00F13113" w:rsidRPr="00F13113" w:rsidRDefault="00F13113" w:rsidP="00612A16">
            <w:pPr>
              <w:jc w:val="both"/>
              <w:rPr>
                <w:rFonts w:cs="Calibri"/>
                <w:sz w:val="24"/>
                <w:szCs w:val="24"/>
              </w:rPr>
            </w:pPr>
            <w:r w:rsidRPr="00F13113">
              <w:rPr>
                <w:rFonts w:cs="Calibri"/>
                <w:sz w:val="24"/>
                <w:szCs w:val="24"/>
              </w:rPr>
              <w:t>Prijavitelj</w:t>
            </w:r>
            <w:r>
              <w:rPr>
                <w:rFonts w:cs="Calibri"/>
                <w:sz w:val="24"/>
                <w:szCs w:val="24"/>
              </w:rPr>
              <w:t>:</w:t>
            </w:r>
          </w:p>
          <w:p w14:paraId="519D0B11" w14:textId="77777777" w:rsidR="00F13113" w:rsidRPr="00F13113" w:rsidRDefault="00F13113" w:rsidP="00612A16">
            <w:pPr>
              <w:jc w:val="both"/>
              <w:rPr>
                <w:rFonts w:cs="Calibri"/>
                <w:sz w:val="24"/>
                <w:szCs w:val="24"/>
              </w:rPr>
            </w:pPr>
          </w:p>
          <w:p w14:paraId="10BE7919" w14:textId="77777777" w:rsidR="00F13113" w:rsidRPr="00F13113" w:rsidRDefault="00F13113" w:rsidP="00612A16">
            <w:pPr>
              <w:jc w:val="both"/>
              <w:rPr>
                <w:rFonts w:cs="Calibri"/>
                <w:sz w:val="24"/>
                <w:szCs w:val="24"/>
              </w:rPr>
            </w:pPr>
          </w:p>
        </w:tc>
        <w:tc>
          <w:tcPr>
            <w:tcW w:w="4016" w:type="dxa"/>
          </w:tcPr>
          <w:p w14:paraId="76387976" w14:textId="77777777" w:rsidR="00F13113" w:rsidRPr="00F13113" w:rsidRDefault="00F13113" w:rsidP="00612A16">
            <w:pPr>
              <w:jc w:val="both"/>
              <w:rPr>
                <w:rFonts w:cs="Calibri"/>
                <w:sz w:val="24"/>
                <w:szCs w:val="24"/>
              </w:rPr>
            </w:pPr>
            <w:r w:rsidRPr="00F13113">
              <w:rPr>
                <w:rFonts w:cs="Calibri"/>
                <w:sz w:val="24"/>
                <w:szCs w:val="24"/>
              </w:rPr>
              <w:t>(Izpolni vložišče)</w:t>
            </w:r>
          </w:p>
          <w:p w14:paraId="6F98ABB6" w14:textId="77777777" w:rsidR="00F13113" w:rsidRPr="00F13113" w:rsidRDefault="00F13113" w:rsidP="00612A16">
            <w:pPr>
              <w:jc w:val="both"/>
              <w:rPr>
                <w:rFonts w:cs="Calibri"/>
                <w:sz w:val="24"/>
                <w:szCs w:val="24"/>
              </w:rPr>
            </w:pPr>
          </w:p>
          <w:p w14:paraId="4F004B18" w14:textId="77777777" w:rsidR="00F13113" w:rsidRPr="00F13113" w:rsidRDefault="00F13113" w:rsidP="00612A16">
            <w:pPr>
              <w:jc w:val="both"/>
              <w:rPr>
                <w:rFonts w:cs="Calibri"/>
                <w:sz w:val="24"/>
                <w:szCs w:val="24"/>
              </w:rPr>
            </w:pPr>
            <w:r w:rsidRPr="00F13113">
              <w:rPr>
                <w:rFonts w:cs="Calibri"/>
                <w:sz w:val="24"/>
                <w:szCs w:val="24"/>
              </w:rPr>
              <w:t>Datum in ura prejema:</w:t>
            </w:r>
          </w:p>
          <w:p w14:paraId="594DB9CC" w14:textId="2ECAF23A" w:rsidR="00F13113" w:rsidRPr="00F13113" w:rsidRDefault="00F13113" w:rsidP="00612A16">
            <w:pPr>
              <w:jc w:val="center"/>
              <w:rPr>
                <w:rFonts w:cs="Calibri"/>
                <w:sz w:val="24"/>
                <w:szCs w:val="24"/>
              </w:rPr>
            </w:pPr>
            <w:r w:rsidRPr="00F13113">
              <w:rPr>
                <w:rFonts w:cs="Calibri"/>
                <w:sz w:val="24"/>
                <w:szCs w:val="24"/>
              </w:rPr>
              <w:t>______________________</w:t>
            </w:r>
            <w:r>
              <w:rPr>
                <w:rFonts w:cs="Calibri"/>
                <w:sz w:val="24"/>
                <w:szCs w:val="24"/>
              </w:rPr>
              <w:t>___</w:t>
            </w:r>
          </w:p>
          <w:p w14:paraId="15DDBE66" w14:textId="77777777" w:rsidR="00F13113" w:rsidRPr="00F13113" w:rsidRDefault="00F13113" w:rsidP="00612A16">
            <w:pPr>
              <w:jc w:val="both"/>
              <w:rPr>
                <w:rFonts w:cs="Calibri"/>
                <w:sz w:val="24"/>
                <w:szCs w:val="24"/>
              </w:rPr>
            </w:pPr>
          </w:p>
          <w:p w14:paraId="76DE091F" w14:textId="3ABB6FE4" w:rsidR="00F13113" w:rsidRPr="00F13113" w:rsidRDefault="00F13113" w:rsidP="00612A16">
            <w:pPr>
              <w:jc w:val="both"/>
              <w:rPr>
                <w:rFonts w:cs="Calibri"/>
                <w:sz w:val="24"/>
                <w:szCs w:val="24"/>
              </w:rPr>
            </w:pPr>
            <w:r w:rsidRPr="00F13113">
              <w:rPr>
                <w:rFonts w:cs="Calibri"/>
                <w:sz w:val="24"/>
                <w:szCs w:val="24"/>
              </w:rPr>
              <w:t>Zaporedna številka :______</w:t>
            </w:r>
            <w:r>
              <w:rPr>
                <w:rFonts w:cs="Calibri"/>
                <w:sz w:val="24"/>
                <w:szCs w:val="24"/>
              </w:rPr>
              <w:t>____</w:t>
            </w:r>
          </w:p>
          <w:p w14:paraId="3F10E1B3" w14:textId="77777777" w:rsidR="00F13113" w:rsidRPr="00F13113" w:rsidRDefault="00F13113" w:rsidP="00612A16">
            <w:pPr>
              <w:jc w:val="both"/>
              <w:rPr>
                <w:rFonts w:cs="Calibri"/>
                <w:sz w:val="24"/>
                <w:szCs w:val="24"/>
              </w:rPr>
            </w:pPr>
          </w:p>
          <w:p w14:paraId="05AF5830" w14:textId="77777777" w:rsidR="00F13113" w:rsidRPr="00F13113" w:rsidRDefault="00F13113" w:rsidP="00612A16">
            <w:pPr>
              <w:jc w:val="both"/>
              <w:rPr>
                <w:rFonts w:cs="Calibri"/>
                <w:sz w:val="24"/>
                <w:szCs w:val="24"/>
              </w:rPr>
            </w:pPr>
          </w:p>
        </w:tc>
        <w:tc>
          <w:tcPr>
            <w:tcW w:w="6480" w:type="dxa"/>
            <w:vMerge w:val="restart"/>
          </w:tcPr>
          <w:p w14:paraId="32D6D9D8" w14:textId="77777777" w:rsidR="00F13113" w:rsidRPr="00F13113" w:rsidRDefault="00F13113" w:rsidP="00612A16">
            <w:pPr>
              <w:jc w:val="both"/>
              <w:rPr>
                <w:rFonts w:cs="Calibri"/>
                <w:sz w:val="24"/>
                <w:szCs w:val="24"/>
              </w:rPr>
            </w:pPr>
          </w:p>
          <w:p w14:paraId="776FF3FB" w14:textId="77777777" w:rsidR="00F13113" w:rsidRPr="00F13113" w:rsidRDefault="00F13113" w:rsidP="00612A16">
            <w:pPr>
              <w:ind w:right="162"/>
              <w:jc w:val="both"/>
              <w:rPr>
                <w:rFonts w:cs="Calibri"/>
                <w:sz w:val="24"/>
                <w:szCs w:val="24"/>
              </w:rPr>
            </w:pPr>
          </w:p>
          <w:p w14:paraId="1CEFCD16" w14:textId="77777777" w:rsidR="00F13113" w:rsidRPr="00F13113" w:rsidRDefault="00F13113" w:rsidP="00612A16">
            <w:pPr>
              <w:ind w:left="432" w:right="162"/>
              <w:jc w:val="both"/>
              <w:rPr>
                <w:rFonts w:cs="Calibri"/>
                <w:sz w:val="24"/>
                <w:szCs w:val="24"/>
              </w:rPr>
            </w:pPr>
          </w:p>
          <w:p w14:paraId="369B83DC" w14:textId="77777777" w:rsidR="00F13113" w:rsidRPr="00F13113" w:rsidRDefault="00F13113" w:rsidP="00612A16">
            <w:pPr>
              <w:ind w:left="432" w:right="162"/>
              <w:jc w:val="both"/>
              <w:rPr>
                <w:rFonts w:cs="Calibri"/>
                <w:sz w:val="24"/>
                <w:szCs w:val="24"/>
              </w:rPr>
            </w:pPr>
            <w:r w:rsidRPr="00F13113">
              <w:rPr>
                <w:rFonts w:cs="Calibri"/>
                <w:sz w:val="24"/>
                <w:szCs w:val="24"/>
              </w:rPr>
              <w:t>Prejemnik:</w:t>
            </w:r>
          </w:p>
          <w:p w14:paraId="071E519D" w14:textId="77777777" w:rsidR="00F13113" w:rsidRPr="00F13113" w:rsidRDefault="00F13113" w:rsidP="00612A16">
            <w:pPr>
              <w:ind w:left="432" w:right="162"/>
              <w:jc w:val="both"/>
              <w:rPr>
                <w:rFonts w:cs="Calibri"/>
                <w:sz w:val="24"/>
                <w:szCs w:val="24"/>
              </w:rPr>
            </w:pPr>
          </w:p>
          <w:p w14:paraId="312D9A79" w14:textId="5A3E8E90" w:rsidR="00F13113" w:rsidRPr="00F13113" w:rsidRDefault="00F13113" w:rsidP="00612A16">
            <w:pPr>
              <w:ind w:left="432" w:right="162"/>
              <w:jc w:val="both"/>
              <w:rPr>
                <w:rFonts w:cs="Calibri"/>
                <w:b/>
                <w:sz w:val="24"/>
                <w:szCs w:val="24"/>
              </w:rPr>
            </w:pPr>
            <w:r w:rsidRPr="00F13113">
              <w:rPr>
                <w:rFonts w:cs="Calibri"/>
                <w:b/>
                <w:sz w:val="24"/>
                <w:szCs w:val="24"/>
              </w:rPr>
              <w:t xml:space="preserve">Občina </w:t>
            </w:r>
            <w:r>
              <w:rPr>
                <w:rFonts w:cs="Calibri"/>
                <w:b/>
                <w:sz w:val="24"/>
                <w:szCs w:val="24"/>
              </w:rPr>
              <w:t>Črnomelj</w:t>
            </w:r>
          </w:p>
          <w:p w14:paraId="3D8BF4C4" w14:textId="24CA69AC" w:rsidR="00F13113" w:rsidRPr="00F13113" w:rsidRDefault="00F13113" w:rsidP="00612A16">
            <w:pPr>
              <w:ind w:left="432" w:right="162"/>
              <w:jc w:val="both"/>
              <w:rPr>
                <w:rFonts w:cs="Calibri"/>
                <w:b/>
                <w:sz w:val="24"/>
                <w:szCs w:val="24"/>
              </w:rPr>
            </w:pPr>
            <w:r>
              <w:rPr>
                <w:rFonts w:cs="Calibri"/>
                <w:b/>
                <w:sz w:val="24"/>
                <w:szCs w:val="24"/>
              </w:rPr>
              <w:t>Trg svobode 3</w:t>
            </w:r>
          </w:p>
          <w:p w14:paraId="1D8D6372" w14:textId="00F66BC6" w:rsidR="00F13113" w:rsidRPr="00F13113" w:rsidRDefault="00F13113" w:rsidP="00F13113">
            <w:pPr>
              <w:ind w:right="162"/>
              <w:jc w:val="both"/>
              <w:rPr>
                <w:rFonts w:cs="Calibri"/>
                <w:b/>
                <w:sz w:val="24"/>
                <w:szCs w:val="24"/>
              </w:rPr>
            </w:pPr>
            <w:r>
              <w:rPr>
                <w:rFonts w:cs="Calibri"/>
                <w:b/>
                <w:sz w:val="24"/>
                <w:szCs w:val="24"/>
              </w:rPr>
              <w:t xml:space="preserve">       8340 Črnomelj </w:t>
            </w:r>
          </w:p>
          <w:p w14:paraId="542CC3A3" w14:textId="77777777" w:rsidR="00F13113" w:rsidRPr="00F13113" w:rsidRDefault="00F13113" w:rsidP="00612A16">
            <w:pPr>
              <w:ind w:left="432" w:right="162"/>
              <w:jc w:val="both"/>
              <w:rPr>
                <w:rFonts w:cs="Calibri"/>
                <w:sz w:val="24"/>
                <w:szCs w:val="24"/>
              </w:rPr>
            </w:pPr>
          </w:p>
        </w:tc>
      </w:tr>
      <w:tr w:rsidR="00F13113" w:rsidRPr="00F13113" w14:paraId="73FBC449" w14:textId="77777777" w:rsidTr="00612A16">
        <w:trPr>
          <w:cantSplit/>
          <w:trHeight w:val="70"/>
          <w:jc w:val="center"/>
        </w:trPr>
        <w:tc>
          <w:tcPr>
            <w:tcW w:w="8444" w:type="dxa"/>
            <w:gridSpan w:val="2"/>
            <w:tcBorders>
              <w:bottom w:val="single" w:sz="4" w:space="0" w:color="auto"/>
            </w:tcBorders>
          </w:tcPr>
          <w:p w14:paraId="1F7F396D" w14:textId="77777777" w:rsidR="00F13113" w:rsidRPr="00F13113" w:rsidRDefault="00F13113" w:rsidP="00612A16">
            <w:pPr>
              <w:ind w:left="360"/>
              <w:jc w:val="center"/>
              <w:rPr>
                <w:rFonts w:cs="Calibri"/>
                <w:sz w:val="24"/>
                <w:szCs w:val="24"/>
              </w:rPr>
            </w:pPr>
          </w:p>
        </w:tc>
        <w:tc>
          <w:tcPr>
            <w:tcW w:w="6480" w:type="dxa"/>
            <w:vMerge/>
            <w:tcBorders>
              <w:bottom w:val="single" w:sz="4" w:space="0" w:color="auto"/>
            </w:tcBorders>
          </w:tcPr>
          <w:p w14:paraId="6ECAC530" w14:textId="77777777" w:rsidR="00F13113" w:rsidRPr="00F13113" w:rsidRDefault="00F13113" w:rsidP="00612A16">
            <w:pPr>
              <w:ind w:left="432" w:right="342"/>
              <w:jc w:val="both"/>
              <w:rPr>
                <w:rFonts w:cs="Calibri"/>
                <w:sz w:val="24"/>
                <w:szCs w:val="24"/>
              </w:rPr>
            </w:pPr>
          </w:p>
        </w:tc>
      </w:tr>
      <w:tr w:rsidR="00F13113" w:rsidRPr="00F13113" w14:paraId="5B7BA03A" w14:textId="77777777" w:rsidTr="00612A16">
        <w:trPr>
          <w:cantSplit/>
          <w:trHeight w:val="3414"/>
          <w:jc w:val="center"/>
        </w:trPr>
        <w:tc>
          <w:tcPr>
            <w:tcW w:w="8444" w:type="dxa"/>
            <w:gridSpan w:val="2"/>
          </w:tcPr>
          <w:p w14:paraId="1CA61C7B" w14:textId="77777777" w:rsidR="00F13113" w:rsidRPr="00F13113" w:rsidRDefault="00F13113" w:rsidP="00612A16">
            <w:pPr>
              <w:ind w:right="432"/>
              <w:jc w:val="both"/>
              <w:rPr>
                <w:rFonts w:cs="Calibri"/>
                <w:i/>
                <w:sz w:val="24"/>
                <w:szCs w:val="24"/>
              </w:rPr>
            </w:pPr>
            <w:r w:rsidRPr="00F13113">
              <w:rPr>
                <w:rFonts w:cs="Calibri"/>
                <w:i/>
                <w:sz w:val="24"/>
                <w:szCs w:val="24"/>
              </w:rPr>
              <w:t>Oznaka vloge:</w:t>
            </w:r>
          </w:p>
          <w:p w14:paraId="2B9F6D2E" w14:textId="77777777" w:rsidR="00F13113" w:rsidRPr="00F13113" w:rsidRDefault="00F13113" w:rsidP="00612A16">
            <w:pPr>
              <w:ind w:right="432"/>
              <w:jc w:val="both"/>
              <w:rPr>
                <w:rFonts w:cs="Calibri"/>
                <w:i/>
                <w:sz w:val="24"/>
                <w:szCs w:val="24"/>
              </w:rPr>
            </w:pPr>
          </w:p>
          <w:p w14:paraId="1E2C5707" w14:textId="77777777" w:rsidR="00F13113" w:rsidRPr="00F13113" w:rsidRDefault="00F13113" w:rsidP="00612A16">
            <w:pPr>
              <w:ind w:right="432"/>
              <w:jc w:val="both"/>
              <w:rPr>
                <w:rFonts w:cs="Calibri"/>
                <w:b/>
                <w:iCs/>
                <w:sz w:val="24"/>
                <w:szCs w:val="24"/>
              </w:rPr>
            </w:pPr>
            <w:r w:rsidRPr="00F13113">
              <w:rPr>
                <w:rFonts w:cs="Calibri"/>
                <w:b/>
                <w:iCs/>
                <w:sz w:val="24"/>
                <w:szCs w:val="24"/>
              </w:rPr>
              <w:t>NE ODPIRAJ – PONUDBA –</w:t>
            </w:r>
          </w:p>
          <w:p w14:paraId="26136ECD" w14:textId="7F8D81D4" w:rsidR="00F13113" w:rsidRPr="00F13113" w:rsidRDefault="00F13113" w:rsidP="00612A16">
            <w:pPr>
              <w:ind w:right="432"/>
              <w:jc w:val="both"/>
              <w:rPr>
                <w:rFonts w:cs="Calibri"/>
                <w:b/>
                <w:iCs/>
                <w:sz w:val="24"/>
                <w:szCs w:val="24"/>
              </w:rPr>
            </w:pPr>
            <w:r w:rsidRPr="00F13113">
              <w:rPr>
                <w:rFonts w:cs="Calibri"/>
                <w:b/>
                <w:iCs/>
                <w:sz w:val="24"/>
                <w:szCs w:val="24"/>
              </w:rPr>
              <w:t xml:space="preserve">»JAVNI RAZPIS ZA PODELITEV KONCESIJE ZA OPRAVLJANJE GOSPODARSKE JAVNE SLUŽBE ZAVETIŠČA ZA ZAPUŠČENE ŽIVALI NA OBMOČJU OBČINE </w:t>
            </w:r>
            <w:r>
              <w:rPr>
                <w:rFonts w:cs="Calibri"/>
                <w:b/>
                <w:iCs/>
                <w:sz w:val="24"/>
                <w:szCs w:val="24"/>
              </w:rPr>
              <w:t>ČRNOMELJ</w:t>
            </w:r>
            <w:r w:rsidRPr="00F13113">
              <w:rPr>
                <w:rFonts w:cs="Calibri"/>
                <w:b/>
                <w:iCs/>
                <w:sz w:val="24"/>
                <w:szCs w:val="24"/>
              </w:rPr>
              <w:t>«</w:t>
            </w:r>
          </w:p>
          <w:p w14:paraId="528E7E58" w14:textId="77777777" w:rsidR="00F13113" w:rsidRPr="00F13113" w:rsidRDefault="00F13113" w:rsidP="00612A16">
            <w:pPr>
              <w:ind w:right="432"/>
              <w:jc w:val="both"/>
              <w:rPr>
                <w:rFonts w:cs="Calibri"/>
                <w:b/>
                <w:iCs/>
                <w:sz w:val="24"/>
                <w:szCs w:val="24"/>
              </w:rPr>
            </w:pPr>
          </w:p>
        </w:tc>
        <w:tc>
          <w:tcPr>
            <w:tcW w:w="6480" w:type="dxa"/>
            <w:vMerge/>
          </w:tcPr>
          <w:p w14:paraId="3F91E7EF" w14:textId="77777777" w:rsidR="00F13113" w:rsidRPr="00F13113" w:rsidRDefault="00F13113" w:rsidP="00612A16">
            <w:pPr>
              <w:jc w:val="both"/>
              <w:rPr>
                <w:rFonts w:cs="Calibri"/>
                <w:sz w:val="24"/>
                <w:szCs w:val="24"/>
              </w:rPr>
            </w:pPr>
          </w:p>
        </w:tc>
      </w:tr>
    </w:tbl>
    <w:p w14:paraId="05053B55" w14:textId="14AF5BEF" w:rsidR="00F13113" w:rsidRPr="00F13113" w:rsidRDefault="00F13113" w:rsidP="00F13113">
      <w:pPr>
        <w:tabs>
          <w:tab w:val="left" w:pos="1685"/>
        </w:tabs>
        <w:rPr>
          <w:rFonts w:ascii="Calibri" w:hAnsi="Calibri" w:cs="Calibri"/>
        </w:rPr>
        <w:sectPr w:rsidR="00F13113" w:rsidRPr="00F13113" w:rsidSect="00F13113">
          <w:pgSz w:w="16839" w:h="11907" w:orient="landscape" w:code="9"/>
          <w:pgMar w:top="1417" w:right="1417" w:bottom="1417" w:left="1417" w:header="708" w:footer="708" w:gutter="0"/>
          <w:cols w:space="708"/>
          <w:titlePg/>
          <w:docGrid w:linePitch="360"/>
        </w:sectPr>
      </w:pPr>
    </w:p>
    <w:p w14:paraId="1EA48C2E" w14:textId="77777777" w:rsidR="000A2649" w:rsidRPr="000A2649" w:rsidRDefault="000A2649" w:rsidP="00193307">
      <w:pPr>
        <w:pStyle w:val="Default"/>
        <w:jc w:val="both"/>
        <w:rPr>
          <w:rFonts w:ascii="Roboto" w:hAnsi="Roboto" w:cs="Calibri"/>
          <w:b/>
          <w:color w:val="auto"/>
          <w:sz w:val="20"/>
        </w:rPr>
      </w:pPr>
    </w:p>
    <w:sectPr w:rsidR="000A2649" w:rsidRPr="000A2649" w:rsidSect="00F13113">
      <w:pgSz w:w="11907" w:h="16839" w:code="9"/>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E1252C" w14:textId="77777777" w:rsidR="00EC5D66" w:rsidRDefault="00EC5D66" w:rsidP="000F41CE">
      <w:r>
        <w:separator/>
      </w:r>
    </w:p>
  </w:endnote>
  <w:endnote w:type="continuationSeparator" w:id="0">
    <w:p w14:paraId="2B8A5352" w14:textId="77777777" w:rsidR="00EC5D66" w:rsidRDefault="00EC5D66" w:rsidP="000F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w:panose1 w:val="02000000000000000000"/>
    <w:charset w:val="EE"/>
    <w:family w:val="auto"/>
    <w:pitch w:val="variable"/>
    <w:sig w:usb0="E00002FF" w:usb1="5000205B" w:usb2="00000020"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JPMPB+RobotoSlab-Medium">
    <w:altName w:val="Cambria"/>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IDFont+F3">
    <w:altName w:val="Calibri"/>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BAC8B" w14:textId="474A5590" w:rsidR="00EC5D66" w:rsidRDefault="00EC5D66" w:rsidP="000F41CE">
    <w:pPr>
      <w:pStyle w:val="Telobesedila"/>
      <w:rPr>
        <w:rFonts w:ascii="Times New Roman"/>
        <w:sz w:val="20"/>
      </w:rPr>
    </w:pPr>
    <w:r>
      <w:rPr>
        <w:rFonts w:ascii="Times New Roman"/>
        <w:noProof/>
        <w:sz w:val="20"/>
        <w:lang w:val="sl-SI" w:eastAsia="sl-SI"/>
      </w:rPr>
      <w:drawing>
        <wp:anchor distT="0" distB="0" distL="114300" distR="114300" simplePos="0" relativeHeight="251668480" behindDoc="0" locked="0" layoutInCell="1" allowOverlap="1" wp14:anchorId="539D32DE" wp14:editId="189450FC">
          <wp:simplePos x="0" y="0"/>
          <wp:positionH relativeFrom="column">
            <wp:posOffset>3152775</wp:posOffset>
          </wp:positionH>
          <wp:positionV relativeFrom="paragraph">
            <wp:posOffset>98425</wp:posOffset>
          </wp:positionV>
          <wp:extent cx="3223895" cy="252730"/>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p w14:paraId="4081ABA1" w14:textId="1211933D" w:rsidR="00EC5D66" w:rsidRPr="000F41CE" w:rsidRDefault="00EC5D66" w:rsidP="000F41CE">
    <w:pPr>
      <w:pStyle w:val="Telobesedila"/>
      <w:spacing w:before="7"/>
      <w:rPr>
        <w:rFonts w:ascii="Times New Roman"/>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014F5" w14:textId="7CFD2EB9" w:rsidR="00EC5D66" w:rsidRDefault="00EC5D66" w:rsidP="000F41CE">
    <w:pPr>
      <w:pStyle w:val="Telobesedila"/>
      <w:rPr>
        <w:rFonts w:ascii="Times New Roman"/>
        <w:sz w:val="20"/>
      </w:rPr>
    </w:pPr>
  </w:p>
  <w:p w14:paraId="34D85F85" w14:textId="17F657BC" w:rsidR="00EC5D66" w:rsidRPr="000F41CE" w:rsidRDefault="00EC5D66" w:rsidP="000F41CE">
    <w:pPr>
      <w:pStyle w:val="Telobesedila"/>
      <w:spacing w:before="7"/>
      <w:rPr>
        <w:rFonts w:ascii="Times New Roman"/>
        <w:sz w:val="20"/>
      </w:rPr>
    </w:pPr>
    <w:r>
      <w:rPr>
        <w:rFonts w:ascii="Times New Roman"/>
        <w:noProof/>
        <w:sz w:val="20"/>
        <w:lang w:val="sl-SI" w:eastAsia="sl-SI"/>
      </w:rPr>
      <w:drawing>
        <wp:anchor distT="0" distB="0" distL="114300" distR="114300" simplePos="0" relativeHeight="251666432" behindDoc="0" locked="0" layoutInCell="1" allowOverlap="1" wp14:anchorId="130C91CF" wp14:editId="5AD280D8">
          <wp:simplePos x="0" y="0"/>
          <wp:positionH relativeFrom="column">
            <wp:posOffset>3115945</wp:posOffset>
          </wp:positionH>
          <wp:positionV relativeFrom="paragraph">
            <wp:posOffset>31115</wp:posOffset>
          </wp:positionV>
          <wp:extent cx="3223895" cy="252730"/>
          <wp:effectExtent l="0" t="0" r="0" b="0"/>
          <wp:wrapSquare wrapText="bothSides"/>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BB947" w14:textId="4E478A49" w:rsidR="00EC5D66" w:rsidRDefault="00EC5D66" w:rsidP="000F41CE">
    <w:pPr>
      <w:pStyle w:val="Telobesedila"/>
      <w:rPr>
        <w:rFonts w:ascii="Times New Roman"/>
        <w:sz w:val="20"/>
      </w:rPr>
    </w:pPr>
  </w:p>
  <w:p w14:paraId="2B5FDED7" w14:textId="77777777" w:rsidR="00EC5D66" w:rsidRPr="000F41CE" w:rsidRDefault="00EC5D66" w:rsidP="000F41CE">
    <w:pPr>
      <w:pStyle w:val="Telobesedila"/>
      <w:spacing w:before="7"/>
      <w:rPr>
        <w:rFonts w:ascii="Times New Roman"/>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20CB6" w14:textId="77777777" w:rsidR="00EC5D66" w:rsidRDefault="00EC5D66" w:rsidP="000F41CE">
    <w:pPr>
      <w:pStyle w:val="Telobesedila"/>
      <w:rPr>
        <w:rFonts w:ascii="Times New Roman"/>
        <w:sz w:val="20"/>
      </w:rPr>
    </w:pPr>
  </w:p>
  <w:p w14:paraId="3B1E6C4C" w14:textId="443E9502" w:rsidR="00EC5D66" w:rsidRPr="000F41CE" w:rsidRDefault="00EC5D66" w:rsidP="000F41CE">
    <w:pPr>
      <w:pStyle w:val="Telobesedila"/>
      <w:spacing w:before="7"/>
      <w:rPr>
        <w:rFonts w:asci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D3976" w14:textId="77777777" w:rsidR="00EC5D66" w:rsidRDefault="00EC5D66" w:rsidP="000F41CE">
      <w:r>
        <w:separator/>
      </w:r>
    </w:p>
  </w:footnote>
  <w:footnote w:type="continuationSeparator" w:id="0">
    <w:p w14:paraId="72BEA53B" w14:textId="77777777" w:rsidR="00EC5D66" w:rsidRDefault="00EC5D66" w:rsidP="000F41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8E33F" w14:textId="55B35ABE" w:rsidR="00EC5D66" w:rsidRPr="000F41CE" w:rsidRDefault="00EC5D66" w:rsidP="000F41CE">
    <w:pPr>
      <w:pStyle w:val="Telobesedila"/>
      <w:spacing w:before="10"/>
      <w:rPr>
        <w:rFonts w:ascii="Times New Roman"/>
        <w:sz w:val="21"/>
      </w:rPr>
    </w:pPr>
    <w:r>
      <w:rPr>
        <w:rFonts w:ascii="Times New Roman"/>
        <w:noProof/>
        <w:sz w:val="21"/>
        <w:lang w:val="sl-SI" w:eastAsia="sl-SI"/>
      </w:rPr>
      <w:drawing>
        <wp:inline distT="0" distB="0" distL="0" distR="0" wp14:anchorId="5CACFDD1" wp14:editId="7392301C">
          <wp:extent cx="2710543" cy="1599743"/>
          <wp:effectExtent l="0" t="0" r="0" b="635"/>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lika 23"/>
                  <pic:cNvPicPr/>
                </pic:nvPicPr>
                <pic:blipFill>
                  <a:blip r:embed="rId1">
                    <a:extLst>
                      <a:ext uri="{28A0092B-C50C-407E-A947-70E740481C1C}">
                        <a14:useLocalDpi xmlns:a14="http://schemas.microsoft.com/office/drawing/2010/main" val="0"/>
                      </a:ext>
                    </a:extLst>
                  </a:blip>
                  <a:stretch>
                    <a:fillRect/>
                  </a:stretch>
                </pic:blipFill>
                <pic:spPr>
                  <a:xfrm>
                    <a:off x="0" y="0"/>
                    <a:ext cx="2724619" cy="1608050"/>
                  </a:xfrm>
                  <a:prstGeom prst="rect">
                    <a:avLst/>
                  </a:prstGeom>
                </pic:spPr>
              </pic:pic>
            </a:graphicData>
          </a:graphic>
        </wp:inline>
      </w:drawing>
    </w:r>
  </w:p>
  <w:p w14:paraId="14D092B5" w14:textId="77777777" w:rsidR="00EC5D66" w:rsidRDefault="00EC5D66">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DF30F" w14:textId="3A2EAB3F" w:rsidR="00EC5D66" w:rsidRPr="000F41CE" w:rsidRDefault="00EC5D66" w:rsidP="000F41CE">
    <w:pPr>
      <w:pStyle w:val="Telobesedila"/>
      <w:spacing w:before="10"/>
      <w:rPr>
        <w:rFonts w:ascii="Times New Roman"/>
        <w:sz w:val="21"/>
      </w:rPr>
    </w:pPr>
  </w:p>
  <w:p w14:paraId="03B28D79" w14:textId="77777777" w:rsidR="00EC5D66" w:rsidRDefault="00EC5D66">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A5736"/>
    <w:multiLevelType w:val="hybridMultilevel"/>
    <w:tmpl w:val="E0442688"/>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
    <w:nsid w:val="0C2B6FE9"/>
    <w:multiLevelType w:val="hybridMultilevel"/>
    <w:tmpl w:val="5E7641B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C4B5115"/>
    <w:multiLevelType w:val="hybridMultilevel"/>
    <w:tmpl w:val="C2C8F9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D505750"/>
    <w:multiLevelType w:val="hybridMultilevel"/>
    <w:tmpl w:val="CCEE7AFA"/>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
    <w:nsid w:val="1424535D"/>
    <w:multiLevelType w:val="hybridMultilevel"/>
    <w:tmpl w:val="4198BC0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nsid w:val="1425156E"/>
    <w:multiLevelType w:val="hybridMultilevel"/>
    <w:tmpl w:val="7CF2BA4E"/>
    <w:lvl w:ilvl="0" w:tplc="A49EBAB8">
      <w:start w:val="6"/>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nsid w:val="16283A8D"/>
    <w:multiLevelType w:val="hybridMultilevel"/>
    <w:tmpl w:val="D9B208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170F598A"/>
    <w:multiLevelType w:val="hybridMultilevel"/>
    <w:tmpl w:val="B77CB44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nsid w:val="17F00351"/>
    <w:multiLevelType w:val="hybridMultilevel"/>
    <w:tmpl w:val="7D489120"/>
    <w:lvl w:ilvl="0" w:tplc="54884480">
      <w:start w:val="1"/>
      <w:numFmt w:val="decimal"/>
      <w:lvlText w:val="%1."/>
      <w:lvlJc w:val="left"/>
      <w:pPr>
        <w:ind w:left="644"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9">
    <w:nsid w:val="19C8323E"/>
    <w:multiLevelType w:val="hybridMultilevel"/>
    <w:tmpl w:val="7EB42050"/>
    <w:lvl w:ilvl="0" w:tplc="D37E244C">
      <w:numFmt w:val="bullet"/>
      <w:lvlText w:val="-"/>
      <w:lvlJc w:val="left"/>
      <w:pPr>
        <w:tabs>
          <w:tab w:val="num" w:pos="720"/>
        </w:tabs>
        <w:ind w:left="720" w:hanging="360"/>
      </w:pPr>
      <w:rPr>
        <w:rFonts w:ascii="Arial" w:eastAsia="Times New Roman" w:hAnsi="Arial" w:cs="Arial" w:hint="default"/>
      </w:rPr>
    </w:lvl>
    <w:lvl w:ilvl="1" w:tplc="BBD4593C">
      <w:start w:val="1"/>
      <w:numFmt w:val="decimal"/>
      <w:lvlText w:val="%2."/>
      <w:lvlJc w:val="left"/>
      <w:pPr>
        <w:tabs>
          <w:tab w:val="num" w:pos="1440"/>
        </w:tabs>
        <w:ind w:left="1440" w:hanging="360"/>
      </w:pPr>
      <w:rPr>
        <w:rFonts w:hint="default"/>
        <w:b/>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22B7055A"/>
    <w:multiLevelType w:val="hybridMultilevel"/>
    <w:tmpl w:val="D982FD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239E219B"/>
    <w:multiLevelType w:val="hybridMultilevel"/>
    <w:tmpl w:val="C0DA0AEE"/>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2">
    <w:nsid w:val="29142C7C"/>
    <w:multiLevelType w:val="hybridMultilevel"/>
    <w:tmpl w:val="9CCA7EA0"/>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3">
    <w:nsid w:val="2A5667E0"/>
    <w:multiLevelType w:val="hybridMultilevel"/>
    <w:tmpl w:val="BB8C5C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34235A89"/>
    <w:multiLevelType w:val="hybridMultilevel"/>
    <w:tmpl w:val="D9D20E7C"/>
    <w:lvl w:ilvl="0" w:tplc="0424000F">
      <w:start w:val="1"/>
      <w:numFmt w:val="decimal"/>
      <w:lvlText w:val="%1."/>
      <w:lvlJc w:val="left"/>
      <w:pPr>
        <w:ind w:left="720" w:hanging="360"/>
      </w:pPr>
      <w:rPr>
        <w:rFonts w:hint="default"/>
      </w:rPr>
    </w:lvl>
    <w:lvl w:ilvl="1" w:tplc="F6D01662">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39BE60A7"/>
    <w:multiLevelType w:val="hybridMultilevel"/>
    <w:tmpl w:val="699042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3A726265"/>
    <w:multiLevelType w:val="hybridMultilevel"/>
    <w:tmpl w:val="68E21F4E"/>
    <w:lvl w:ilvl="0" w:tplc="0424000F">
      <w:start w:val="1"/>
      <w:numFmt w:val="decimal"/>
      <w:lvlText w:val="%1."/>
      <w:lvlJc w:val="left"/>
      <w:pPr>
        <w:ind w:left="720" w:hanging="360"/>
      </w:pPr>
      <w:rPr>
        <w:rFonts w:hint="default"/>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3CC108A7"/>
    <w:multiLevelType w:val="hybridMultilevel"/>
    <w:tmpl w:val="FAB8F908"/>
    <w:lvl w:ilvl="0" w:tplc="D37E244C">
      <w:start w:val="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nsid w:val="41E36A4F"/>
    <w:multiLevelType w:val="multilevel"/>
    <w:tmpl w:val="93768792"/>
    <w:lvl w:ilvl="0">
      <w:start w:val="1"/>
      <w:numFmt w:val="decimal"/>
      <w:lvlText w:val="%1."/>
      <w:lvlJc w:val="left"/>
      <w:pPr>
        <w:ind w:left="720" w:hanging="360"/>
      </w:pPr>
      <w:rPr>
        <w:rFonts w:hint="default"/>
      </w:rPr>
    </w:lvl>
    <w:lvl w:ilvl="1">
      <w:start w:val="1"/>
      <w:numFmt w:val="decimal"/>
      <w:isLgl/>
      <w:lvlText w:val="%1.%2"/>
      <w:lvlJc w:val="left"/>
      <w:pPr>
        <w:ind w:left="1098" w:hanging="39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19">
    <w:nsid w:val="44F36954"/>
    <w:multiLevelType w:val="hybridMultilevel"/>
    <w:tmpl w:val="9C1A26F0"/>
    <w:lvl w:ilvl="0" w:tplc="4D4AA64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47DE44B6"/>
    <w:multiLevelType w:val="hybridMultilevel"/>
    <w:tmpl w:val="06C6237A"/>
    <w:lvl w:ilvl="0" w:tplc="B4EE860C">
      <w:start w:val="834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4BB525EF"/>
    <w:multiLevelType w:val="hybridMultilevel"/>
    <w:tmpl w:val="D20CD2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4EF5452B"/>
    <w:multiLevelType w:val="hybridMultilevel"/>
    <w:tmpl w:val="926830E2"/>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3">
    <w:nsid w:val="528051F6"/>
    <w:multiLevelType w:val="hybridMultilevel"/>
    <w:tmpl w:val="302EA6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54185BCB"/>
    <w:multiLevelType w:val="hybridMultilevel"/>
    <w:tmpl w:val="3F3EAC9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5">
    <w:nsid w:val="56A24104"/>
    <w:multiLevelType w:val="hybridMultilevel"/>
    <w:tmpl w:val="BD9A32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57E77338"/>
    <w:multiLevelType w:val="hybridMultilevel"/>
    <w:tmpl w:val="1D8A9E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5AC20CAD"/>
    <w:multiLevelType w:val="hybridMultilevel"/>
    <w:tmpl w:val="58AAEB12"/>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8">
    <w:nsid w:val="5B307FD0"/>
    <w:multiLevelType w:val="hybridMultilevel"/>
    <w:tmpl w:val="A35221B6"/>
    <w:lvl w:ilvl="0" w:tplc="DFA0B77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5DF13221"/>
    <w:multiLevelType w:val="hybridMultilevel"/>
    <w:tmpl w:val="4E98A01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0">
    <w:nsid w:val="60CC4388"/>
    <w:multiLevelType w:val="hybridMultilevel"/>
    <w:tmpl w:val="19B233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62505C5F"/>
    <w:multiLevelType w:val="hybridMultilevel"/>
    <w:tmpl w:val="DC96191A"/>
    <w:lvl w:ilvl="0" w:tplc="A49EBAB8">
      <w:start w:val="6"/>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2">
    <w:nsid w:val="63336164"/>
    <w:multiLevelType w:val="hybridMultilevel"/>
    <w:tmpl w:val="0EC03AE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nsid w:val="63A56B73"/>
    <w:multiLevelType w:val="multilevel"/>
    <w:tmpl w:val="93768792"/>
    <w:lvl w:ilvl="0">
      <w:start w:val="1"/>
      <w:numFmt w:val="decimal"/>
      <w:lvlText w:val="%1."/>
      <w:lvlJc w:val="left"/>
      <w:pPr>
        <w:ind w:left="720" w:hanging="360"/>
      </w:pPr>
      <w:rPr>
        <w:rFonts w:hint="default"/>
      </w:rPr>
    </w:lvl>
    <w:lvl w:ilvl="1">
      <w:start w:val="1"/>
      <w:numFmt w:val="decimal"/>
      <w:isLgl/>
      <w:lvlText w:val="%1.%2"/>
      <w:lvlJc w:val="left"/>
      <w:pPr>
        <w:ind w:left="1098" w:hanging="39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34">
    <w:nsid w:val="645311F8"/>
    <w:multiLevelType w:val="hybridMultilevel"/>
    <w:tmpl w:val="21E6D48A"/>
    <w:lvl w:ilvl="0" w:tplc="DAA6C8A0">
      <w:start w:val="1"/>
      <w:numFmt w:val="decimal"/>
      <w:lvlText w:val="%1."/>
      <w:lvlJc w:val="left"/>
      <w:pPr>
        <w:ind w:left="720" w:hanging="360"/>
      </w:pPr>
      <w:rPr>
        <w:rFonts w:eastAsia="Times New Roman" w:cs="Calibri"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nsid w:val="677377B4"/>
    <w:multiLevelType w:val="hybridMultilevel"/>
    <w:tmpl w:val="EEEC8C3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6">
    <w:nsid w:val="6A4A58B8"/>
    <w:multiLevelType w:val="hybridMultilevel"/>
    <w:tmpl w:val="BF0E179A"/>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7">
    <w:nsid w:val="6D7459E9"/>
    <w:multiLevelType w:val="hybridMultilevel"/>
    <w:tmpl w:val="02CED182"/>
    <w:lvl w:ilvl="0" w:tplc="FFD8CE5A">
      <w:start w:val="4"/>
      <w:numFmt w:val="bullet"/>
      <w:lvlText w:val="-"/>
      <w:lvlJc w:val="left"/>
      <w:pPr>
        <w:ind w:left="720" w:hanging="360"/>
      </w:pPr>
      <w:rPr>
        <w:rFonts w:ascii="Roboto" w:eastAsiaTheme="minorHAnsi" w:hAnsi="Roboto"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6FF60C62"/>
    <w:multiLevelType w:val="hybridMultilevel"/>
    <w:tmpl w:val="9CFACF44"/>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9">
    <w:nsid w:val="71CB5B62"/>
    <w:multiLevelType w:val="hybridMultilevel"/>
    <w:tmpl w:val="513E3106"/>
    <w:lvl w:ilvl="0" w:tplc="D37E244C">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nsid w:val="75BC0167"/>
    <w:multiLevelType w:val="hybridMultilevel"/>
    <w:tmpl w:val="3800ADEA"/>
    <w:lvl w:ilvl="0" w:tplc="56080398">
      <w:numFmt w:val="bullet"/>
      <w:lvlText w:val="-"/>
      <w:lvlJc w:val="left"/>
      <w:pPr>
        <w:ind w:left="720" w:hanging="360"/>
      </w:pPr>
      <w:rPr>
        <w:rFonts w:ascii="Calibri" w:eastAsiaTheme="minorHAns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78B6368B"/>
    <w:multiLevelType w:val="hybridMultilevel"/>
    <w:tmpl w:val="B3BCDE84"/>
    <w:lvl w:ilvl="0" w:tplc="A49EBAB8">
      <w:start w:val="6"/>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2">
    <w:nsid w:val="7980637B"/>
    <w:multiLevelType w:val="hybridMultilevel"/>
    <w:tmpl w:val="8764AA02"/>
    <w:lvl w:ilvl="0" w:tplc="A82882DA">
      <w:start w:val="9"/>
      <w:numFmt w:val="bullet"/>
      <w:lvlText w:val="-"/>
      <w:lvlJc w:val="left"/>
      <w:pPr>
        <w:ind w:left="720" w:hanging="360"/>
      </w:pPr>
      <w:rPr>
        <w:rFonts w:ascii="Garamond" w:eastAsia="Times New Roman" w:hAnsi="Garamond"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nsid w:val="7B91486B"/>
    <w:multiLevelType w:val="hybridMultilevel"/>
    <w:tmpl w:val="6E94AF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nsid w:val="7C2745AA"/>
    <w:multiLevelType w:val="hybridMultilevel"/>
    <w:tmpl w:val="5D641926"/>
    <w:lvl w:ilvl="0" w:tplc="C1F8B800">
      <w:start w:val="4"/>
      <w:numFmt w:val="bullet"/>
      <w:lvlText w:val="-"/>
      <w:lvlJc w:val="left"/>
      <w:pPr>
        <w:ind w:left="720" w:hanging="360"/>
      </w:pPr>
      <w:rPr>
        <w:rFonts w:ascii="Roboto" w:eastAsiaTheme="minorHAnsi" w:hAnsi="Roboto"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nsid w:val="7F9F3BC7"/>
    <w:multiLevelType w:val="hybridMultilevel"/>
    <w:tmpl w:val="2F7CFB2C"/>
    <w:lvl w:ilvl="0" w:tplc="C5B423DC">
      <w:start w:val="12"/>
      <w:numFmt w:val="bullet"/>
      <w:lvlText w:val="-"/>
      <w:lvlJc w:val="left"/>
      <w:pPr>
        <w:ind w:left="720" w:hanging="360"/>
      </w:pPr>
      <w:rPr>
        <w:rFonts w:ascii="Garamond" w:eastAsiaTheme="minorHAnsi" w:hAnsi="Garamond"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20"/>
  </w:num>
  <w:num w:numId="2">
    <w:abstractNumId w:val="13"/>
  </w:num>
  <w:num w:numId="3">
    <w:abstractNumId w:val="34"/>
  </w:num>
  <w:num w:numId="4">
    <w:abstractNumId w:val="28"/>
  </w:num>
  <w:num w:numId="5">
    <w:abstractNumId w:val="44"/>
  </w:num>
  <w:num w:numId="6">
    <w:abstractNumId w:val="43"/>
  </w:num>
  <w:num w:numId="7">
    <w:abstractNumId w:val="38"/>
  </w:num>
  <w:num w:numId="8">
    <w:abstractNumId w:val="36"/>
  </w:num>
  <w:num w:numId="9">
    <w:abstractNumId w:val="3"/>
  </w:num>
  <w:num w:numId="10">
    <w:abstractNumId w:val="12"/>
  </w:num>
  <w:num w:numId="11">
    <w:abstractNumId w:val="11"/>
  </w:num>
  <w:num w:numId="12">
    <w:abstractNumId w:val="0"/>
  </w:num>
  <w:num w:numId="13">
    <w:abstractNumId w:val="27"/>
  </w:num>
  <w:num w:numId="14">
    <w:abstractNumId w:val="37"/>
  </w:num>
  <w:num w:numId="15">
    <w:abstractNumId w:val="35"/>
  </w:num>
  <w:num w:numId="16">
    <w:abstractNumId w:val="1"/>
  </w:num>
  <w:num w:numId="17">
    <w:abstractNumId w:val="23"/>
  </w:num>
  <w:num w:numId="18">
    <w:abstractNumId w:val="22"/>
  </w:num>
  <w:num w:numId="19">
    <w:abstractNumId w:val="21"/>
  </w:num>
  <w:num w:numId="20">
    <w:abstractNumId w:val="2"/>
  </w:num>
  <w:num w:numId="21">
    <w:abstractNumId w:val="10"/>
  </w:num>
  <w:num w:numId="22">
    <w:abstractNumId w:val="32"/>
  </w:num>
  <w:num w:numId="23">
    <w:abstractNumId w:val="18"/>
  </w:num>
  <w:num w:numId="24">
    <w:abstractNumId w:val="30"/>
  </w:num>
  <w:num w:numId="25">
    <w:abstractNumId w:val="17"/>
  </w:num>
  <w:num w:numId="26">
    <w:abstractNumId w:val="24"/>
  </w:num>
  <w:num w:numId="27">
    <w:abstractNumId w:val="26"/>
  </w:num>
  <w:num w:numId="28">
    <w:abstractNumId w:val="25"/>
  </w:num>
  <w:num w:numId="29">
    <w:abstractNumId w:val="19"/>
  </w:num>
  <w:num w:numId="30">
    <w:abstractNumId w:val="33"/>
  </w:num>
  <w:num w:numId="31">
    <w:abstractNumId w:val="39"/>
  </w:num>
  <w:num w:numId="32">
    <w:abstractNumId w:val="29"/>
  </w:num>
  <w:num w:numId="33">
    <w:abstractNumId w:val="9"/>
  </w:num>
  <w:num w:numId="34">
    <w:abstractNumId w:val="4"/>
  </w:num>
  <w:num w:numId="35">
    <w:abstractNumId w:val="6"/>
  </w:num>
  <w:num w:numId="36">
    <w:abstractNumId w:val="16"/>
  </w:num>
  <w:num w:numId="37">
    <w:abstractNumId w:val="14"/>
  </w:num>
  <w:num w:numId="38">
    <w:abstractNumId w:val="7"/>
  </w:num>
  <w:num w:numId="39">
    <w:abstractNumId w:val="15"/>
  </w:num>
  <w:num w:numId="40">
    <w:abstractNumId w:val="5"/>
  </w:num>
  <w:num w:numId="41">
    <w:abstractNumId w:val="41"/>
  </w:num>
  <w:num w:numId="42">
    <w:abstractNumId w:val="45"/>
  </w:num>
  <w:num w:numId="43">
    <w:abstractNumId w:val="31"/>
  </w:num>
  <w:num w:numId="44">
    <w:abstractNumId w:val="8"/>
  </w:num>
  <w:num w:numId="45">
    <w:abstractNumId w:val="42"/>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1CE"/>
    <w:rsid w:val="000775B2"/>
    <w:rsid w:val="0009617C"/>
    <w:rsid w:val="000A2649"/>
    <w:rsid w:val="000A6D42"/>
    <w:rsid w:val="000D677F"/>
    <w:rsid w:val="000F41CE"/>
    <w:rsid w:val="00123CA2"/>
    <w:rsid w:val="001255E2"/>
    <w:rsid w:val="0012799E"/>
    <w:rsid w:val="00153BF7"/>
    <w:rsid w:val="00155A0F"/>
    <w:rsid w:val="001625BF"/>
    <w:rsid w:val="00191E34"/>
    <w:rsid w:val="00193307"/>
    <w:rsid w:val="001F01D8"/>
    <w:rsid w:val="00203B29"/>
    <w:rsid w:val="00241379"/>
    <w:rsid w:val="0024325A"/>
    <w:rsid w:val="00283DBC"/>
    <w:rsid w:val="00285BCA"/>
    <w:rsid w:val="002905D0"/>
    <w:rsid w:val="002945D8"/>
    <w:rsid w:val="002C28DA"/>
    <w:rsid w:val="002E378E"/>
    <w:rsid w:val="002E582E"/>
    <w:rsid w:val="002F7C44"/>
    <w:rsid w:val="00306525"/>
    <w:rsid w:val="00380112"/>
    <w:rsid w:val="00387E74"/>
    <w:rsid w:val="003A0991"/>
    <w:rsid w:val="003B7A9C"/>
    <w:rsid w:val="003E163F"/>
    <w:rsid w:val="003E1C97"/>
    <w:rsid w:val="003E4873"/>
    <w:rsid w:val="003E72F0"/>
    <w:rsid w:val="003F2123"/>
    <w:rsid w:val="00417FCE"/>
    <w:rsid w:val="004552A2"/>
    <w:rsid w:val="0046218E"/>
    <w:rsid w:val="00471EE9"/>
    <w:rsid w:val="004C4C0B"/>
    <w:rsid w:val="004E6D21"/>
    <w:rsid w:val="004F52B4"/>
    <w:rsid w:val="00517F4B"/>
    <w:rsid w:val="005238B2"/>
    <w:rsid w:val="0052436C"/>
    <w:rsid w:val="00533796"/>
    <w:rsid w:val="00572ED1"/>
    <w:rsid w:val="005B244D"/>
    <w:rsid w:val="005C4C17"/>
    <w:rsid w:val="005D482B"/>
    <w:rsid w:val="005E0C0E"/>
    <w:rsid w:val="00600CCD"/>
    <w:rsid w:val="00612A16"/>
    <w:rsid w:val="0061388D"/>
    <w:rsid w:val="00614114"/>
    <w:rsid w:val="006153EA"/>
    <w:rsid w:val="00620421"/>
    <w:rsid w:val="006273D4"/>
    <w:rsid w:val="006341EC"/>
    <w:rsid w:val="006363D9"/>
    <w:rsid w:val="00685DA1"/>
    <w:rsid w:val="006B0772"/>
    <w:rsid w:val="006D3322"/>
    <w:rsid w:val="006E5933"/>
    <w:rsid w:val="006E661F"/>
    <w:rsid w:val="006F164D"/>
    <w:rsid w:val="0073413F"/>
    <w:rsid w:val="00734937"/>
    <w:rsid w:val="0074776E"/>
    <w:rsid w:val="007811A3"/>
    <w:rsid w:val="007850C5"/>
    <w:rsid w:val="00790F05"/>
    <w:rsid w:val="007A3C96"/>
    <w:rsid w:val="007B179C"/>
    <w:rsid w:val="007B1DC5"/>
    <w:rsid w:val="007C0915"/>
    <w:rsid w:val="007C24A6"/>
    <w:rsid w:val="007E594C"/>
    <w:rsid w:val="007F4494"/>
    <w:rsid w:val="008478C0"/>
    <w:rsid w:val="00847E47"/>
    <w:rsid w:val="008505D3"/>
    <w:rsid w:val="008549D5"/>
    <w:rsid w:val="00854D44"/>
    <w:rsid w:val="008606F0"/>
    <w:rsid w:val="00883BCF"/>
    <w:rsid w:val="008A43EB"/>
    <w:rsid w:val="008C3CC6"/>
    <w:rsid w:val="008D784B"/>
    <w:rsid w:val="008E72C6"/>
    <w:rsid w:val="008F23F5"/>
    <w:rsid w:val="008F6D82"/>
    <w:rsid w:val="00901FAD"/>
    <w:rsid w:val="00916B13"/>
    <w:rsid w:val="00931BBA"/>
    <w:rsid w:val="009515DA"/>
    <w:rsid w:val="0095287E"/>
    <w:rsid w:val="00953DBC"/>
    <w:rsid w:val="00961575"/>
    <w:rsid w:val="00993A18"/>
    <w:rsid w:val="00A10749"/>
    <w:rsid w:val="00A32BD6"/>
    <w:rsid w:val="00A47FE3"/>
    <w:rsid w:val="00A50308"/>
    <w:rsid w:val="00A535B5"/>
    <w:rsid w:val="00A647A9"/>
    <w:rsid w:val="00A67E11"/>
    <w:rsid w:val="00A90EF0"/>
    <w:rsid w:val="00AB4CBA"/>
    <w:rsid w:val="00AC3544"/>
    <w:rsid w:val="00AD03D2"/>
    <w:rsid w:val="00AE4745"/>
    <w:rsid w:val="00AE7869"/>
    <w:rsid w:val="00B0009E"/>
    <w:rsid w:val="00B159EB"/>
    <w:rsid w:val="00B446BC"/>
    <w:rsid w:val="00B65649"/>
    <w:rsid w:val="00B731A2"/>
    <w:rsid w:val="00B94CD2"/>
    <w:rsid w:val="00BB5CEA"/>
    <w:rsid w:val="00BC03A9"/>
    <w:rsid w:val="00BC7FAB"/>
    <w:rsid w:val="00BD0CCD"/>
    <w:rsid w:val="00BE7BC4"/>
    <w:rsid w:val="00BF7D5A"/>
    <w:rsid w:val="00C0036C"/>
    <w:rsid w:val="00C04612"/>
    <w:rsid w:val="00C05F9F"/>
    <w:rsid w:val="00C143FE"/>
    <w:rsid w:val="00C5064C"/>
    <w:rsid w:val="00C56DBB"/>
    <w:rsid w:val="00C743AA"/>
    <w:rsid w:val="00C82E81"/>
    <w:rsid w:val="00CA6B0D"/>
    <w:rsid w:val="00CD2457"/>
    <w:rsid w:val="00CE0292"/>
    <w:rsid w:val="00CF248D"/>
    <w:rsid w:val="00D071AB"/>
    <w:rsid w:val="00D17C1B"/>
    <w:rsid w:val="00D33CFC"/>
    <w:rsid w:val="00D41FA6"/>
    <w:rsid w:val="00D43640"/>
    <w:rsid w:val="00D516A3"/>
    <w:rsid w:val="00D5243D"/>
    <w:rsid w:val="00D578DE"/>
    <w:rsid w:val="00D71E62"/>
    <w:rsid w:val="00D805A3"/>
    <w:rsid w:val="00D84262"/>
    <w:rsid w:val="00D955A7"/>
    <w:rsid w:val="00D96824"/>
    <w:rsid w:val="00DA4C2E"/>
    <w:rsid w:val="00DB6136"/>
    <w:rsid w:val="00E14E7E"/>
    <w:rsid w:val="00E15E58"/>
    <w:rsid w:val="00E312CA"/>
    <w:rsid w:val="00E719D1"/>
    <w:rsid w:val="00E7297B"/>
    <w:rsid w:val="00E91E6E"/>
    <w:rsid w:val="00E96CE1"/>
    <w:rsid w:val="00EA3024"/>
    <w:rsid w:val="00EC461F"/>
    <w:rsid w:val="00EC5D66"/>
    <w:rsid w:val="00EE0E38"/>
    <w:rsid w:val="00EE2995"/>
    <w:rsid w:val="00F1035C"/>
    <w:rsid w:val="00F112FE"/>
    <w:rsid w:val="00F13113"/>
    <w:rsid w:val="00F15730"/>
    <w:rsid w:val="00F36C36"/>
    <w:rsid w:val="00F40036"/>
    <w:rsid w:val="00F50E77"/>
    <w:rsid w:val="00F6655A"/>
    <w:rsid w:val="00F72346"/>
    <w:rsid w:val="00F8457B"/>
    <w:rsid w:val="00FA6574"/>
    <w:rsid w:val="00FD0EDF"/>
    <w:rsid w:val="00FD5E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510165D"/>
  <w15:chartTrackingRefBased/>
  <w15:docId w15:val="{B62C2241-7EB6-4420-8B53-20AC6B7F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oboto" w:eastAsiaTheme="minorHAnsi" w:hAnsi="Roboto" w:cs="Times New Roman"/>
        <w:color w:val="000000"/>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F41CE"/>
    <w:pPr>
      <w:spacing w:after="0" w:line="240" w:lineRule="auto"/>
    </w:pPr>
  </w:style>
  <w:style w:type="paragraph" w:styleId="Naslov1">
    <w:name w:val="heading 1"/>
    <w:basedOn w:val="Navaden"/>
    <w:next w:val="Navaden"/>
    <w:link w:val="Naslov1Znak"/>
    <w:uiPriority w:val="9"/>
    <w:qFormat/>
    <w:rsid w:val="000A264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qFormat/>
    <w:rsid w:val="008E72C6"/>
    <w:pPr>
      <w:keepNext/>
      <w:spacing w:before="240" w:after="60"/>
      <w:outlineLvl w:val="2"/>
    </w:pPr>
    <w:rPr>
      <w:rFonts w:ascii="Cambria" w:eastAsia="Times New Roman" w:hAnsi="Cambria"/>
      <w:b/>
      <w:bCs/>
      <w:color w:val="auto"/>
      <w:sz w:val="26"/>
      <w:szCs w:val="2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 napis"/>
    <w:basedOn w:val="Navaden"/>
    <w:link w:val="GlavaZnak"/>
    <w:uiPriority w:val="99"/>
    <w:unhideWhenUsed/>
    <w:rsid w:val="000F41CE"/>
    <w:pPr>
      <w:tabs>
        <w:tab w:val="center" w:pos="4536"/>
        <w:tab w:val="right" w:pos="9072"/>
      </w:tabs>
    </w:pPr>
  </w:style>
  <w:style w:type="character" w:customStyle="1" w:styleId="GlavaZnak">
    <w:name w:val="Glava Znak"/>
    <w:aliases w:val="Glava - napis Znak"/>
    <w:basedOn w:val="Privzetapisavaodstavka"/>
    <w:link w:val="Glava"/>
    <w:uiPriority w:val="99"/>
    <w:rsid w:val="000F41CE"/>
  </w:style>
  <w:style w:type="paragraph" w:styleId="Noga">
    <w:name w:val="footer"/>
    <w:basedOn w:val="Navaden"/>
    <w:link w:val="NogaZnak"/>
    <w:uiPriority w:val="99"/>
    <w:unhideWhenUsed/>
    <w:rsid w:val="000F41CE"/>
    <w:pPr>
      <w:tabs>
        <w:tab w:val="center" w:pos="4536"/>
        <w:tab w:val="right" w:pos="9072"/>
      </w:tabs>
    </w:pPr>
  </w:style>
  <w:style w:type="character" w:customStyle="1" w:styleId="NogaZnak">
    <w:name w:val="Noga Znak"/>
    <w:basedOn w:val="Privzetapisavaodstavka"/>
    <w:link w:val="Noga"/>
    <w:uiPriority w:val="99"/>
    <w:rsid w:val="000F41CE"/>
  </w:style>
  <w:style w:type="paragraph" w:styleId="Telobesedila">
    <w:name w:val="Body Text"/>
    <w:basedOn w:val="Navaden"/>
    <w:link w:val="TelobesedilaZnak"/>
    <w:uiPriority w:val="1"/>
    <w:qFormat/>
    <w:rsid w:val="000F41CE"/>
    <w:pPr>
      <w:widowControl w:val="0"/>
      <w:autoSpaceDE w:val="0"/>
      <w:autoSpaceDN w:val="0"/>
    </w:pPr>
    <w:rPr>
      <w:rFonts w:ascii="Arial" w:eastAsia="Arial" w:hAnsi="Arial" w:cs="Arial"/>
      <w:sz w:val="12"/>
      <w:szCs w:val="12"/>
      <w:lang w:val="en-GB"/>
    </w:rPr>
  </w:style>
  <w:style w:type="character" w:customStyle="1" w:styleId="TelobesedilaZnak">
    <w:name w:val="Telo besedila Znak"/>
    <w:basedOn w:val="Privzetapisavaodstavka"/>
    <w:link w:val="Telobesedila"/>
    <w:rsid w:val="000F41CE"/>
    <w:rPr>
      <w:rFonts w:ascii="Arial" w:eastAsia="Arial" w:hAnsi="Arial" w:cs="Arial"/>
      <w:sz w:val="12"/>
      <w:szCs w:val="12"/>
      <w:lang w:val="en-GB"/>
    </w:rPr>
  </w:style>
  <w:style w:type="character" w:styleId="Krepko">
    <w:name w:val="Strong"/>
    <w:uiPriority w:val="22"/>
    <w:qFormat/>
    <w:rsid w:val="000F41CE"/>
    <w:rPr>
      <w:b/>
      <w:bCs/>
    </w:rPr>
  </w:style>
  <w:style w:type="paragraph" w:customStyle="1" w:styleId="Default">
    <w:name w:val="Default"/>
    <w:rsid w:val="00B159EB"/>
    <w:pPr>
      <w:autoSpaceDE w:val="0"/>
      <w:autoSpaceDN w:val="0"/>
      <w:adjustRightInd w:val="0"/>
      <w:spacing w:after="0" w:line="240" w:lineRule="auto"/>
    </w:pPr>
    <w:rPr>
      <w:rFonts w:ascii="VJPMPB+RobotoSlab-Medium" w:hAnsi="VJPMPB+RobotoSlab-Medium" w:cs="VJPMPB+RobotoSlab-Medium"/>
      <w:sz w:val="24"/>
      <w:szCs w:val="24"/>
    </w:rPr>
  </w:style>
  <w:style w:type="character" w:styleId="Pripombasklic">
    <w:name w:val="annotation reference"/>
    <w:basedOn w:val="Privzetapisavaodstavka"/>
    <w:uiPriority w:val="99"/>
    <w:semiHidden/>
    <w:unhideWhenUsed/>
    <w:rsid w:val="00E14E7E"/>
    <w:rPr>
      <w:sz w:val="16"/>
      <w:szCs w:val="16"/>
    </w:rPr>
  </w:style>
  <w:style w:type="paragraph" w:styleId="Pripombabesedilo">
    <w:name w:val="annotation text"/>
    <w:basedOn w:val="Navaden"/>
    <w:link w:val="PripombabesediloZnak"/>
    <w:uiPriority w:val="99"/>
    <w:semiHidden/>
    <w:unhideWhenUsed/>
    <w:rsid w:val="00E14E7E"/>
    <w:rPr>
      <w:sz w:val="20"/>
      <w:szCs w:val="20"/>
    </w:rPr>
  </w:style>
  <w:style w:type="character" w:customStyle="1" w:styleId="PripombabesediloZnak">
    <w:name w:val="Pripomba – besedilo Znak"/>
    <w:basedOn w:val="Privzetapisavaodstavka"/>
    <w:link w:val="Pripombabesedilo"/>
    <w:uiPriority w:val="99"/>
    <w:semiHidden/>
    <w:rsid w:val="00E14E7E"/>
    <w:rPr>
      <w:sz w:val="20"/>
      <w:szCs w:val="20"/>
    </w:rPr>
  </w:style>
  <w:style w:type="paragraph" w:styleId="Zadevapripombe">
    <w:name w:val="annotation subject"/>
    <w:basedOn w:val="Pripombabesedilo"/>
    <w:next w:val="Pripombabesedilo"/>
    <w:link w:val="ZadevapripombeZnak"/>
    <w:uiPriority w:val="99"/>
    <w:semiHidden/>
    <w:unhideWhenUsed/>
    <w:rsid w:val="00E14E7E"/>
    <w:rPr>
      <w:b/>
      <w:bCs/>
    </w:rPr>
  </w:style>
  <w:style w:type="character" w:customStyle="1" w:styleId="ZadevapripombeZnak">
    <w:name w:val="Zadeva pripombe Znak"/>
    <w:basedOn w:val="PripombabesediloZnak"/>
    <w:link w:val="Zadevapripombe"/>
    <w:uiPriority w:val="99"/>
    <w:semiHidden/>
    <w:rsid w:val="00E14E7E"/>
    <w:rPr>
      <w:b/>
      <w:bCs/>
      <w:sz w:val="20"/>
      <w:szCs w:val="20"/>
    </w:rPr>
  </w:style>
  <w:style w:type="character" w:styleId="Hiperpovezava">
    <w:name w:val="Hyperlink"/>
    <w:uiPriority w:val="99"/>
    <w:unhideWhenUsed/>
    <w:rsid w:val="00D5243D"/>
    <w:rPr>
      <w:color w:val="0563C1"/>
      <w:u w:val="single"/>
    </w:rPr>
  </w:style>
  <w:style w:type="paragraph" w:styleId="Brezrazmikov">
    <w:name w:val="No Spacing"/>
    <w:uiPriority w:val="1"/>
    <w:qFormat/>
    <w:rsid w:val="00D5243D"/>
    <w:pPr>
      <w:spacing w:after="0" w:line="240" w:lineRule="auto"/>
    </w:pPr>
    <w:rPr>
      <w:rFonts w:ascii="Calibri" w:eastAsia="Calibri" w:hAnsi="Calibri"/>
      <w:color w:val="auto"/>
    </w:rPr>
  </w:style>
  <w:style w:type="paragraph" w:styleId="Telobesedila3">
    <w:name w:val="Body Text 3"/>
    <w:basedOn w:val="Navaden"/>
    <w:link w:val="Telobesedila3Znak"/>
    <w:unhideWhenUsed/>
    <w:rsid w:val="00EA3024"/>
    <w:pPr>
      <w:spacing w:after="120"/>
    </w:pPr>
    <w:rPr>
      <w:rFonts w:ascii="Times New Roman" w:eastAsia="Times New Roman" w:hAnsi="Times New Roman"/>
      <w:color w:val="auto"/>
      <w:sz w:val="16"/>
      <w:szCs w:val="16"/>
      <w:lang w:eastAsia="sl-SI"/>
    </w:rPr>
  </w:style>
  <w:style w:type="character" w:customStyle="1" w:styleId="Telobesedila3Znak">
    <w:name w:val="Telo besedila 3 Znak"/>
    <w:basedOn w:val="Privzetapisavaodstavka"/>
    <w:link w:val="Telobesedila3"/>
    <w:rsid w:val="00EA3024"/>
    <w:rPr>
      <w:rFonts w:ascii="Times New Roman" w:eastAsia="Times New Roman" w:hAnsi="Times New Roman"/>
      <w:color w:val="auto"/>
      <w:sz w:val="16"/>
      <w:szCs w:val="16"/>
      <w:lang w:eastAsia="sl-SI"/>
    </w:rPr>
  </w:style>
  <w:style w:type="paragraph" w:styleId="Odstavekseznama">
    <w:name w:val="List Paragraph"/>
    <w:aliases w:val="seznam,Bullet Number,S-List Paragraph,Diligence Check,Use Case List Paragraph,Heading2"/>
    <w:basedOn w:val="Navaden"/>
    <w:link w:val="OdstavekseznamaZnak"/>
    <w:uiPriority w:val="34"/>
    <w:qFormat/>
    <w:rsid w:val="002F7C44"/>
    <w:pPr>
      <w:ind w:left="720"/>
      <w:contextualSpacing/>
    </w:pPr>
  </w:style>
  <w:style w:type="table" w:styleId="Tabelamrea">
    <w:name w:val="Table Grid"/>
    <w:basedOn w:val="Navadnatabela"/>
    <w:uiPriority w:val="39"/>
    <w:rsid w:val="006D33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dstavekseznamaZnak">
    <w:name w:val="Odstavek seznama Znak"/>
    <w:aliases w:val="seznam Znak,Bullet Number Znak,S-List Paragraph Znak,Diligence Check Znak,Use Case List Paragraph Znak,Heading2 Znak"/>
    <w:link w:val="Odstavekseznama"/>
    <w:uiPriority w:val="34"/>
    <w:locked/>
    <w:rsid w:val="002945D8"/>
  </w:style>
  <w:style w:type="character" w:customStyle="1" w:styleId="Naslov3Znak">
    <w:name w:val="Naslov 3 Znak"/>
    <w:basedOn w:val="Privzetapisavaodstavka"/>
    <w:link w:val="Naslov3"/>
    <w:uiPriority w:val="9"/>
    <w:rsid w:val="008E72C6"/>
    <w:rPr>
      <w:rFonts w:ascii="Cambria" w:eastAsia="Times New Roman" w:hAnsi="Cambria"/>
      <w:b/>
      <w:bCs/>
      <w:color w:val="auto"/>
      <w:sz w:val="26"/>
      <w:szCs w:val="26"/>
      <w:lang w:eastAsia="sl-SI"/>
    </w:rPr>
  </w:style>
  <w:style w:type="paragraph" w:styleId="Besedilooblaka">
    <w:name w:val="Balloon Text"/>
    <w:basedOn w:val="Navaden"/>
    <w:link w:val="BesedilooblakaZnak"/>
    <w:rsid w:val="00193307"/>
    <w:rPr>
      <w:rFonts w:ascii="Tahoma" w:eastAsia="Times New Roman" w:hAnsi="Tahoma" w:cs="Tahoma"/>
      <w:color w:val="auto"/>
      <w:sz w:val="16"/>
      <w:szCs w:val="16"/>
      <w:lang w:eastAsia="sl-SI"/>
    </w:rPr>
  </w:style>
  <w:style w:type="character" w:customStyle="1" w:styleId="BesedilooblakaZnak">
    <w:name w:val="Besedilo oblačka Znak"/>
    <w:basedOn w:val="Privzetapisavaodstavka"/>
    <w:link w:val="Besedilooblaka"/>
    <w:rsid w:val="00193307"/>
    <w:rPr>
      <w:rFonts w:ascii="Tahoma" w:eastAsia="Times New Roman" w:hAnsi="Tahoma" w:cs="Tahoma"/>
      <w:color w:val="auto"/>
      <w:sz w:val="16"/>
      <w:szCs w:val="16"/>
      <w:lang w:eastAsia="sl-SI"/>
    </w:rPr>
  </w:style>
  <w:style w:type="character" w:customStyle="1" w:styleId="Naslov1Znak">
    <w:name w:val="Naslov 1 Znak"/>
    <w:basedOn w:val="Privzetapisavaodstavka"/>
    <w:link w:val="Naslov1"/>
    <w:uiPriority w:val="9"/>
    <w:rsid w:val="000A264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13-01-1457" TargetMode="External"/><Relationship Id="rId18" Type="http://schemas.openxmlformats.org/officeDocument/2006/relationships/hyperlink" Target="https://www.uradni-list.si/glasilo-uradni-list-rs/vsebina/2025-01-0427" TargetMode="External"/><Relationship Id="rId26" Type="http://schemas.openxmlformats.org/officeDocument/2006/relationships/header" Target="header1.xml"/><Relationship Id="rId39" Type="http://schemas.openxmlformats.org/officeDocument/2006/relationships/hyperlink" Target="https://www.uradni-list.si/glasilo-uradni-list-rs/vsebina/2025-01-0427" TargetMode="External"/><Relationship Id="rId3" Type="http://schemas.openxmlformats.org/officeDocument/2006/relationships/styles" Target="styles.xml"/><Relationship Id="rId21" Type="http://schemas.openxmlformats.org/officeDocument/2006/relationships/hyperlink" Target="https://www.crnomelj.si/sl/uradne-objave/razpisi-in-pozivi/" TargetMode="External"/><Relationship Id="rId34" Type="http://schemas.openxmlformats.org/officeDocument/2006/relationships/hyperlink" Target="https://www.uradni-list.si/glasilo-uradni-list-rs/vsebina/2013-01-1457" TargetMode="External"/><Relationship Id="rId42" Type="http://schemas.openxmlformats.org/officeDocument/2006/relationships/hyperlink" Target="https://www.uradni-list.si/glasilo-uradni-list-rs/vsebina/2020-01-1628" TargetMode="External"/><Relationship Id="rId47" Type="http://schemas.openxmlformats.org/officeDocument/2006/relationships/hyperlink" Target="https://www.uradni-list.si/glasilo-uradni-list-rs/vsebina/2019-01-0914" TargetMode="External"/><Relationship Id="rId50"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uradni-list.si/glasilo-uradni-list-rs/vsebina/2011-01-2638" TargetMode="External"/><Relationship Id="rId17" Type="http://schemas.openxmlformats.org/officeDocument/2006/relationships/hyperlink" Target="https://www.uradni-list.si/glasilo-uradni-list-rs/vsebina/2023-01-3141" TargetMode="External"/><Relationship Id="rId25" Type="http://schemas.openxmlformats.org/officeDocument/2006/relationships/footer" Target="footer1.xml"/><Relationship Id="rId33" Type="http://schemas.openxmlformats.org/officeDocument/2006/relationships/hyperlink" Target="https://www.uradni-list.si/glasilo-uradni-list-rs/vsebina/2025-01-0427" TargetMode="External"/><Relationship Id="rId38" Type="http://schemas.openxmlformats.org/officeDocument/2006/relationships/hyperlink" Target="https://www.uradni-list.si/glasilo-uradni-list-rs/vsebina/2023-01-3141" TargetMode="External"/><Relationship Id="rId46" Type="http://schemas.openxmlformats.org/officeDocument/2006/relationships/hyperlink" Target="mailto:spela.ilc@crnomelj.si" TargetMode="External"/><Relationship Id="rId2" Type="http://schemas.openxmlformats.org/officeDocument/2006/relationships/numbering" Target="numbering.xml"/><Relationship Id="rId16" Type="http://schemas.openxmlformats.org/officeDocument/2006/relationships/hyperlink" Target="https://www.uradni-list.si/glasilo-uradni-list-rs/vsebina/2021-01-2993" TargetMode="External"/><Relationship Id="rId20" Type="http://schemas.openxmlformats.org/officeDocument/2006/relationships/hyperlink" Target="mailto:spela.ilc@crnomelj.si" TargetMode="External"/><Relationship Id="rId29" Type="http://schemas.openxmlformats.org/officeDocument/2006/relationships/hyperlink" Target="https://www.uradni-list.si/glasilo-uradni-list-rs/vsebina/2018-01-0887" TargetMode="External"/><Relationship Id="rId41" Type="http://schemas.openxmlformats.org/officeDocument/2006/relationships/hyperlink" Target="https://www.uradni-list.si/glasilo-uradni-list-rs/vsebina/2018-01-08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10-01-1847" TargetMode="External"/><Relationship Id="rId24" Type="http://schemas.openxmlformats.org/officeDocument/2006/relationships/hyperlink" Target="https://www.crnomelj.si/sl/uradne-objave/razpisi-in-pozivi/" TargetMode="External"/><Relationship Id="rId32" Type="http://schemas.openxmlformats.org/officeDocument/2006/relationships/hyperlink" Target="https://www.uradni-list.si/glasilo-uradni-list-rs/vsebina/2023-01-3141" TargetMode="External"/><Relationship Id="rId37" Type="http://schemas.openxmlformats.org/officeDocument/2006/relationships/hyperlink" Target="https://www.uradni-list.si/glasilo-uradni-list-rs/vsebina/2021-01-2993" TargetMode="External"/><Relationship Id="rId40" Type="http://schemas.openxmlformats.org/officeDocument/2006/relationships/hyperlink" Target="https://www.uradni-list.si/glasilo-uradni-list-rs/vsebina/2013-01-1457" TargetMode="External"/><Relationship Id="rId45" Type="http://schemas.openxmlformats.org/officeDocument/2006/relationships/hyperlink" Target="https://www.uradni-list.si/glasilo-uradni-list-rs/vsebina/2025-01-0427" TargetMode="External"/><Relationship Id="rId5" Type="http://schemas.openxmlformats.org/officeDocument/2006/relationships/webSettings" Target="webSettings.xml"/><Relationship Id="rId15" Type="http://schemas.openxmlformats.org/officeDocument/2006/relationships/hyperlink" Target="https://www.uradni-list.si/glasilo-uradni-list-rs/vsebina/2020-01-1628" TargetMode="External"/><Relationship Id="rId23" Type="http://schemas.openxmlformats.org/officeDocument/2006/relationships/hyperlink" Target="mailto:spela.ilc@crnomelj.si" TargetMode="External"/><Relationship Id="rId28" Type="http://schemas.openxmlformats.org/officeDocument/2006/relationships/hyperlink" Target="https://www.uradni-list.si/glasilo-uradni-list-rs/vsebina/2013-01-1457" TargetMode="External"/><Relationship Id="rId36" Type="http://schemas.openxmlformats.org/officeDocument/2006/relationships/hyperlink" Target="https://www.uradni-list.si/glasilo-uradni-list-rs/vsebina/2020-01-1628" TargetMode="External"/><Relationship Id="rId49" Type="http://schemas.openxmlformats.org/officeDocument/2006/relationships/header" Target="header2.xml"/><Relationship Id="rId10" Type="http://schemas.openxmlformats.org/officeDocument/2006/relationships/hyperlink" Target="https://www.uradni-list.si/glasilo-uradni-list-rs/vsebina/2006-01-5348" TargetMode="External"/><Relationship Id="rId19" Type="http://schemas.openxmlformats.org/officeDocument/2006/relationships/hyperlink" Target="https://www.uradni-list.si/glasilo-uradni-list-rs/vsebina/2025-01-2342" TargetMode="External"/><Relationship Id="rId31" Type="http://schemas.openxmlformats.org/officeDocument/2006/relationships/hyperlink" Target="https://www.uradni-list.si/glasilo-uradni-list-rs/vsebina/2021-01-2993" TargetMode="External"/><Relationship Id="rId44" Type="http://schemas.openxmlformats.org/officeDocument/2006/relationships/hyperlink" Target="https://www.uradni-list.si/glasilo-uradni-list-rs/vsebina/2023-01-3141"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radni-list.si/glasilo-uradni-list-rs/vsebina/1998-01-1224" TargetMode="External"/><Relationship Id="rId14" Type="http://schemas.openxmlformats.org/officeDocument/2006/relationships/hyperlink" Target="https://www.uradni-list.si/glasilo-uradni-list-rs/vsebina/2018-01-0887" TargetMode="External"/><Relationship Id="rId22" Type="http://schemas.openxmlformats.org/officeDocument/2006/relationships/hyperlink" Target="mailto:spela.ilc@crnomelj.si" TargetMode="External"/><Relationship Id="rId27" Type="http://schemas.openxmlformats.org/officeDocument/2006/relationships/footer" Target="footer2.xml"/><Relationship Id="rId30" Type="http://schemas.openxmlformats.org/officeDocument/2006/relationships/hyperlink" Target="https://www.uradni-list.si/glasilo-uradni-list-rs/vsebina/2020-01-1628" TargetMode="External"/><Relationship Id="rId35" Type="http://schemas.openxmlformats.org/officeDocument/2006/relationships/hyperlink" Target="https://www.uradni-list.si/glasilo-uradni-list-rs/vsebina/2018-01-0887" TargetMode="External"/><Relationship Id="rId43" Type="http://schemas.openxmlformats.org/officeDocument/2006/relationships/hyperlink" Target="https://www.uradni-list.si/glasilo-uradni-list-rs/vsebina/2021-01-2993" TargetMode="External"/><Relationship Id="rId48" Type="http://schemas.openxmlformats.org/officeDocument/2006/relationships/footer" Target="footer3.xml"/><Relationship Id="rId8" Type="http://schemas.openxmlformats.org/officeDocument/2006/relationships/hyperlink" Target="https://www.uradni-list.si/glasilo-uradni-list-rs/vsebina/1993-01-1350" TargetMode="External"/><Relationship Id="rId51"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93F48B3-6BA1-4A8F-9A46-A65EB0834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37</Pages>
  <Words>10666</Words>
  <Characters>60802</Characters>
  <Application>Microsoft Office Word</Application>
  <DocSecurity>0</DocSecurity>
  <Lines>506</Lines>
  <Paragraphs>142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Vukčevič</dc:creator>
  <cp:keywords/>
  <dc:description/>
  <cp:lastModifiedBy>Špela Ilc</cp:lastModifiedBy>
  <cp:revision>9</cp:revision>
  <cp:lastPrinted>2025-12-01T07:53:00Z</cp:lastPrinted>
  <dcterms:created xsi:type="dcterms:W3CDTF">2026-01-15T13:42:00Z</dcterms:created>
  <dcterms:modified xsi:type="dcterms:W3CDTF">2026-01-23T09:25:00Z</dcterms:modified>
</cp:coreProperties>
</file>