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010D" w14:textId="737BFC00" w:rsidR="00775243" w:rsidRDefault="00775243" w:rsidP="00775243">
      <w:pPr>
        <w:tabs>
          <w:tab w:val="left" w:pos="3594"/>
        </w:tabs>
        <w:jc w:val="both"/>
        <w:rPr>
          <w:rFonts w:ascii="Roboto Slab ExtraBold" w:hAnsi="Roboto Slab ExtraBold"/>
          <w:sz w:val="20"/>
          <w:szCs w:val="20"/>
        </w:rPr>
      </w:pPr>
      <w:r w:rsidRPr="0029045B">
        <w:rPr>
          <w:rFonts w:ascii="Roboto Slab ExtraBold" w:hAnsi="Roboto Slab ExtraBold"/>
          <w:sz w:val="20"/>
          <w:szCs w:val="20"/>
        </w:rPr>
        <w:t xml:space="preserve">ŽIRIJA ZA PODELITEV PRIZNANJ NA PODROČJU ŠPORTA </w:t>
      </w:r>
    </w:p>
    <w:p w14:paraId="767F903F" w14:textId="77777777" w:rsidR="0029045B" w:rsidRPr="0029045B" w:rsidRDefault="0029045B" w:rsidP="00775243">
      <w:pPr>
        <w:tabs>
          <w:tab w:val="left" w:pos="3594"/>
        </w:tabs>
        <w:jc w:val="both"/>
        <w:rPr>
          <w:rFonts w:ascii="Roboto Slab ExtraBold" w:hAnsi="Roboto Slab ExtraBold"/>
          <w:sz w:val="20"/>
          <w:szCs w:val="20"/>
        </w:rPr>
      </w:pPr>
    </w:p>
    <w:p w14:paraId="01D30293" w14:textId="77777777" w:rsidR="00E427A1" w:rsidRDefault="00E427A1" w:rsidP="009362A7">
      <w:pPr>
        <w:tabs>
          <w:tab w:val="left" w:pos="3594"/>
        </w:tabs>
        <w:jc w:val="both"/>
      </w:pPr>
    </w:p>
    <w:p w14:paraId="3091F62F" w14:textId="77777777" w:rsidR="00945787" w:rsidRPr="00E427A1" w:rsidRDefault="00945787" w:rsidP="00945787">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sz w:val="26"/>
          <w:szCs w:val="26"/>
        </w:rPr>
      </w:pPr>
      <w:r w:rsidRPr="00E427A1">
        <w:rPr>
          <w:rFonts w:cstheme="minorHAnsi"/>
          <w:b/>
          <w:sz w:val="26"/>
          <w:szCs w:val="26"/>
        </w:rPr>
        <w:t>ZA FIZIČNE OSEBE</w:t>
      </w:r>
    </w:p>
    <w:p w14:paraId="6A9E2FF4" w14:textId="77777777" w:rsidR="00945787" w:rsidRPr="00E427A1" w:rsidRDefault="00945787" w:rsidP="00945787">
      <w:pPr>
        <w:pStyle w:val="Brezrazmikov"/>
        <w:jc w:val="center"/>
        <w:rPr>
          <w:rFonts w:cstheme="minorHAnsi"/>
          <w:b/>
        </w:rPr>
      </w:pPr>
    </w:p>
    <w:p w14:paraId="51A29D66" w14:textId="77777777" w:rsidR="00945787" w:rsidRPr="00E427A1" w:rsidRDefault="00945787" w:rsidP="00945787">
      <w:pPr>
        <w:pStyle w:val="Brezrazmikov"/>
        <w:jc w:val="center"/>
        <w:rPr>
          <w:rFonts w:ascii="Roboto Slab ExtraBold" w:hAnsi="Roboto Slab ExtraBold" w:cstheme="minorHAnsi"/>
          <w:b/>
          <w:sz w:val="26"/>
          <w:szCs w:val="26"/>
        </w:rPr>
      </w:pPr>
      <w:r w:rsidRPr="00E427A1">
        <w:rPr>
          <w:rFonts w:ascii="Roboto Slab ExtraBold" w:hAnsi="Roboto Slab ExtraBold" w:cstheme="minorHAnsi"/>
          <w:b/>
          <w:sz w:val="26"/>
          <w:szCs w:val="26"/>
        </w:rPr>
        <w:t>SOGLASJE h kandidaturi za priznanje Občine Črnomelj za dosežke na področju športa za leto 2022</w:t>
      </w:r>
    </w:p>
    <w:p w14:paraId="667D3243" w14:textId="77777777" w:rsidR="00945787" w:rsidRPr="00E427A1" w:rsidRDefault="00945787" w:rsidP="00945787">
      <w:pPr>
        <w:pStyle w:val="Brezrazmikov"/>
        <w:jc w:val="center"/>
        <w:rPr>
          <w:rFonts w:ascii="Roboto Slab ExtraBold" w:hAnsi="Roboto Slab ExtraBold" w:cstheme="minorHAnsi"/>
          <w:b/>
          <w:sz w:val="26"/>
          <w:szCs w:val="26"/>
        </w:rPr>
      </w:pPr>
      <w:r w:rsidRPr="00E427A1">
        <w:rPr>
          <w:rFonts w:ascii="Roboto Slab ExtraBold" w:hAnsi="Roboto Slab ExtraBold" w:cstheme="minorHAnsi"/>
          <w:b/>
          <w:sz w:val="26"/>
          <w:szCs w:val="26"/>
        </w:rPr>
        <w:t>in OBVESTILO o obdelavi osebnih podatkov</w:t>
      </w:r>
    </w:p>
    <w:p w14:paraId="6BFE16DE" w14:textId="77777777" w:rsidR="00945787" w:rsidRPr="00B553C0" w:rsidRDefault="00945787" w:rsidP="00945787">
      <w:pPr>
        <w:pStyle w:val="Brezrazmikov"/>
        <w:rPr>
          <w:rFonts w:cstheme="minorHAnsi"/>
          <w:b/>
          <w:sz w:val="32"/>
          <w:szCs w:val="32"/>
        </w:rPr>
      </w:pPr>
    </w:p>
    <w:p w14:paraId="0CA0CED7" w14:textId="2EEB6B98" w:rsidR="00945787" w:rsidRDefault="00945787" w:rsidP="00E427A1">
      <w:pPr>
        <w:pStyle w:val="Brezrazmikov"/>
        <w:spacing w:line="360" w:lineRule="auto"/>
        <w:rPr>
          <w:rFonts w:cstheme="minorHAnsi"/>
        </w:rPr>
      </w:pPr>
      <w:r w:rsidRPr="00E427A1">
        <w:rPr>
          <w:rFonts w:cstheme="minorHAnsi"/>
        </w:rPr>
        <w:t>Ime in priimek: ___________________________________________________</w:t>
      </w:r>
    </w:p>
    <w:p w14:paraId="102BCF25" w14:textId="591071B5" w:rsidR="00945787" w:rsidRPr="00E427A1" w:rsidRDefault="00E427A1" w:rsidP="00E427A1">
      <w:pPr>
        <w:pStyle w:val="Brezrazmikov"/>
        <w:tabs>
          <w:tab w:val="left" w:pos="7968"/>
        </w:tabs>
        <w:spacing w:line="360" w:lineRule="auto"/>
        <w:rPr>
          <w:rFonts w:cstheme="minorHAnsi"/>
        </w:rPr>
      </w:pPr>
      <w:r>
        <w:rPr>
          <w:rFonts w:cstheme="minorHAnsi"/>
        </w:rPr>
        <w:t>Datum rojstva: ___________________________________________________</w:t>
      </w:r>
      <w:r>
        <w:rPr>
          <w:rFonts w:cstheme="minorHAnsi"/>
        </w:rPr>
        <w:tab/>
      </w:r>
    </w:p>
    <w:p w14:paraId="7BB68B64" w14:textId="6BB9FC49" w:rsidR="00945787" w:rsidRPr="00E427A1" w:rsidRDefault="00945787" w:rsidP="00E427A1">
      <w:pPr>
        <w:pStyle w:val="Brezrazmikov"/>
        <w:spacing w:line="360" w:lineRule="auto"/>
        <w:rPr>
          <w:rFonts w:cstheme="minorHAnsi"/>
        </w:rPr>
      </w:pPr>
      <w:r w:rsidRPr="00E427A1">
        <w:rPr>
          <w:rFonts w:cstheme="minorHAnsi"/>
        </w:rPr>
        <w:t>Stalni naslov: ____________________________________________________</w:t>
      </w:r>
    </w:p>
    <w:p w14:paraId="3508205D" w14:textId="77777777" w:rsidR="00945787" w:rsidRPr="00B553C0" w:rsidRDefault="00945787" w:rsidP="00945787">
      <w:pPr>
        <w:pStyle w:val="Brezrazmikov"/>
        <w:rPr>
          <w:rFonts w:cstheme="minorHAnsi"/>
          <w:sz w:val="10"/>
          <w:szCs w:val="10"/>
        </w:rPr>
      </w:pPr>
    </w:p>
    <w:p w14:paraId="13CE51E0" w14:textId="77777777" w:rsidR="00945787" w:rsidRPr="00E427A1" w:rsidRDefault="00945787" w:rsidP="00945787">
      <w:pPr>
        <w:pStyle w:val="Brezrazmikov"/>
        <w:rPr>
          <w:rFonts w:cstheme="minorHAnsi"/>
          <w:b/>
        </w:rPr>
      </w:pPr>
      <w:r w:rsidRPr="00E427A1">
        <w:rPr>
          <w:rFonts w:cstheme="minorHAnsi"/>
          <w:b/>
        </w:rPr>
        <w:t>Izjavljam:</w:t>
      </w:r>
    </w:p>
    <w:p w14:paraId="6D27B9CA" w14:textId="2AEFB512" w:rsidR="00945787" w:rsidRPr="00E427A1" w:rsidRDefault="00945787" w:rsidP="00945787">
      <w:pPr>
        <w:pStyle w:val="Brezrazmikov"/>
        <w:numPr>
          <w:ilvl w:val="0"/>
          <w:numId w:val="8"/>
        </w:numPr>
        <w:jc w:val="both"/>
        <w:rPr>
          <w:rFonts w:cstheme="minorHAnsi"/>
        </w:rPr>
      </w:pPr>
      <w:r w:rsidRPr="00E427A1">
        <w:rPr>
          <w:rFonts w:cstheme="minorHAnsi"/>
        </w:rPr>
        <w:t xml:space="preserve">da </w:t>
      </w:r>
      <w:r w:rsidRPr="00E427A1">
        <w:rPr>
          <w:rFonts w:cstheme="minorHAnsi"/>
          <w:b/>
          <w:bCs/>
        </w:rPr>
        <w:t>soglašam s kandidaturo</w:t>
      </w:r>
      <w:r w:rsidRPr="00E427A1">
        <w:rPr>
          <w:rFonts w:cstheme="minorHAnsi"/>
        </w:rPr>
        <w:t xml:space="preserve"> </w:t>
      </w:r>
      <w:r w:rsidRPr="00E427A1">
        <w:rPr>
          <w:rFonts w:cstheme="minorHAnsi"/>
          <w:b/>
          <w:bCs/>
        </w:rPr>
        <w:t>za priznanje Občine Črnomelj za dosežke na področju športa (športnik leta, športnica leta, športna ekipa leta, mladi perspektivni športnik, športni dosežek leta) za leto 202</w:t>
      </w:r>
      <w:r w:rsidR="00E427A1">
        <w:rPr>
          <w:rFonts w:cstheme="minorHAnsi"/>
          <w:b/>
          <w:bCs/>
        </w:rPr>
        <w:t>2</w:t>
      </w:r>
      <w:r w:rsidRPr="00E427A1">
        <w:rPr>
          <w:rFonts w:cstheme="minorHAnsi"/>
        </w:rPr>
        <w:t>,</w:t>
      </w:r>
    </w:p>
    <w:p w14:paraId="280F7C29" w14:textId="759673FB" w:rsidR="00945787" w:rsidRPr="00E427A1" w:rsidRDefault="00945787" w:rsidP="00945787">
      <w:pPr>
        <w:pStyle w:val="Brezrazmikov"/>
        <w:numPr>
          <w:ilvl w:val="0"/>
          <w:numId w:val="8"/>
        </w:numPr>
        <w:jc w:val="both"/>
        <w:rPr>
          <w:rFonts w:cstheme="minorHAnsi"/>
        </w:rPr>
      </w:pPr>
      <w:r w:rsidRPr="00E427A1">
        <w:rPr>
          <w:rFonts w:cstheme="minorHAnsi"/>
        </w:rPr>
        <w:t xml:space="preserve">da </w:t>
      </w:r>
      <w:r w:rsidRPr="00E427A1">
        <w:rPr>
          <w:rFonts w:cstheme="minorHAnsi"/>
          <w:b/>
          <w:bCs/>
        </w:rPr>
        <w:t>soglašam z javno objavo</w:t>
      </w:r>
      <w:r w:rsidRPr="00E427A1">
        <w:rPr>
          <w:rFonts w:cstheme="minorHAnsi"/>
        </w:rPr>
        <w:t xml:space="preserve"> </w:t>
      </w:r>
      <w:r w:rsidRPr="00E427A1">
        <w:rPr>
          <w:rFonts w:cstheme="minorHAnsi"/>
          <w:b/>
          <w:bCs/>
        </w:rPr>
        <w:t>za prejeto priznanje Občine Črnomelj za dosežke na področju športa (športnik leta, športnica leta, športna ekipa leta, mladi perspektivni športnik, športni dosežek leta) za leto 202</w:t>
      </w:r>
      <w:r w:rsidR="00E427A1">
        <w:rPr>
          <w:rFonts w:cstheme="minorHAnsi"/>
          <w:b/>
          <w:bCs/>
        </w:rPr>
        <w:t>2</w:t>
      </w:r>
      <w:r w:rsidRPr="00E427A1">
        <w:rPr>
          <w:rFonts w:cstheme="minorHAnsi"/>
        </w:rPr>
        <w:t>,</w:t>
      </w:r>
    </w:p>
    <w:p w14:paraId="751AFB72" w14:textId="78BE3150" w:rsidR="00945787" w:rsidRPr="00570EF8" w:rsidRDefault="00945787" w:rsidP="00945787">
      <w:pPr>
        <w:pStyle w:val="Brezrazmikov"/>
        <w:numPr>
          <w:ilvl w:val="0"/>
          <w:numId w:val="8"/>
        </w:numPr>
        <w:jc w:val="both"/>
        <w:rPr>
          <w:rFonts w:cstheme="minorHAnsi"/>
          <w:b/>
        </w:rPr>
      </w:pPr>
      <w:r w:rsidRPr="00E427A1">
        <w:rPr>
          <w:rFonts w:cstheme="minorHAnsi"/>
          <w:lang w:val="hr-HR"/>
        </w:rPr>
        <w:t xml:space="preserve">da </w:t>
      </w:r>
      <w:r w:rsidRPr="00E427A1">
        <w:rPr>
          <w:rFonts w:cstheme="minorHAnsi"/>
          <w:b/>
          <w:bCs/>
        </w:rPr>
        <w:t>sem</w:t>
      </w:r>
      <w:r w:rsidRPr="00E427A1">
        <w:rPr>
          <w:rFonts w:cstheme="minorHAnsi"/>
          <w:b/>
          <w:bCs/>
          <w:lang w:val="hr-HR"/>
        </w:rPr>
        <w:t xml:space="preserve"> </w:t>
      </w:r>
      <w:r w:rsidRPr="00E427A1">
        <w:rPr>
          <w:rFonts w:cstheme="minorHAnsi"/>
          <w:b/>
          <w:bCs/>
        </w:rPr>
        <w:t>seznanjen/-a</w:t>
      </w:r>
      <w:r w:rsidRPr="00E427A1">
        <w:rPr>
          <w:rFonts w:cstheme="minorHAnsi"/>
        </w:rPr>
        <w:t xml:space="preserve">, da bo Občina Črnomelj, Trg svobode 3, 8340 Črnomelj (tel. št. 07 306 11 00; e-naslov: </w:t>
      </w:r>
      <w:hyperlink r:id="rId8" w:history="1">
        <w:r w:rsidRPr="00E427A1">
          <w:rPr>
            <w:rFonts w:cstheme="minorHAnsi"/>
          </w:rPr>
          <w:t>obcina@crnomelj.si</w:t>
        </w:r>
      </w:hyperlink>
      <w:r w:rsidRPr="00E427A1">
        <w:rPr>
          <w:rFonts w:cstheme="minorHAnsi"/>
        </w:rPr>
        <w:t xml:space="preserve">) kot upravljavec osebnih podatkov, </w:t>
      </w:r>
      <w:r w:rsidRPr="00E427A1">
        <w:rPr>
          <w:rFonts w:cstheme="minorHAnsi"/>
          <w:b/>
          <w:bCs/>
        </w:rPr>
        <w:t>moje osebne podatke (ime in priimek, stalni naslov) obdelovala za namen izbora in podelitve priznanja Občine Črnomelj za dosežke na področju športa (športnik leta, športnica leta, športna ekipa leta, mladi perspektivni športnik, športni dosežek leta) za leto 202</w:t>
      </w:r>
      <w:r w:rsidR="00E427A1">
        <w:rPr>
          <w:rFonts w:cstheme="minorHAnsi"/>
          <w:b/>
          <w:bCs/>
        </w:rPr>
        <w:t>2</w:t>
      </w:r>
      <w:r w:rsidRPr="00E427A1">
        <w:rPr>
          <w:rFonts w:cstheme="minorHAnsi"/>
        </w:rPr>
        <w:t xml:space="preserve">.  Pravna podlaga za obdelavo je soglasje. Občina bo osebne podatke hranila 5 let. Seznanjen/-a sem, da lahko kadarkoli zahtevam, da se mi omogoči vpogled v moje osebne podatke, ki jih občina obdeluje, da se mi posreduje kopija (izpis) o obdelavi osebnih podatkov ali da se mi na mojo zahtevo izvede popravek, spremembo ali omejitev obdelave ter da lahko svoje soglasje vse do odločanja žirije o nagradi kadarkoli umaknem. V primeru obdelave osebnih Vse navedeno lahko storim pri osebi, pooblaščeni za varstvo osebnih podatkov: Jerneja Merva, univ. dipl. prav., CIPP/E,  tel. št. 041 921 762, e-naslov pooblaščene osebe: obcina@crnomelj.si. Osebni podatki ne bodo posredovani drugim subjektom. V primeru, da z ravnanjem Občine Črnomelj na področju varstva osebnih podatkov nisem zadovoljen/-na, lahko svojo pritožbo naslovim na Informacijsko pooblaščenko RS, kontakt: Informacijski pooblaščenec, Dunajska cesta 22, 1000 Ljubljana, telefon: 01 230 97 30, E-pošta: gp.ip@ip-rs.si. </w:t>
      </w:r>
    </w:p>
    <w:p w14:paraId="1CD23F9F" w14:textId="77777777" w:rsidR="00570EF8" w:rsidRPr="007007DE" w:rsidRDefault="00570EF8" w:rsidP="00945787">
      <w:pPr>
        <w:pStyle w:val="Brezrazmikov"/>
        <w:rPr>
          <w:sz w:val="16"/>
          <w:szCs w:val="16"/>
        </w:rPr>
      </w:pPr>
    </w:p>
    <w:p w14:paraId="31FA3844" w14:textId="77777777" w:rsidR="00570EF8" w:rsidRPr="00E427A1" w:rsidRDefault="00570EF8" w:rsidP="00945787">
      <w:pPr>
        <w:pStyle w:val="Brezrazmikov"/>
      </w:pPr>
    </w:p>
    <w:tbl>
      <w:tblPr>
        <w:tblW w:w="0" w:type="auto"/>
        <w:tblLook w:val="01E0" w:firstRow="1" w:lastRow="1" w:firstColumn="1" w:lastColumn="1" w:noHBand="0" w:noVBand="0"/>
      </w:tblPr>
      <w:tblGrid>
        <w:gridCol w:w="3099"/>
        <w:gridCol w:w="1544"/>
        <w:gridCol w:w="4427"/>
      </w:tblGrid>
      <w:tr w:rsidR="00945787" w:rsidRPr="00E427A1" w14:paraId="7C296F4B" w14:textId="77777777" w:rsidTr="00E427A1">
        <w:trPr>
          <w:trHeight w:val="709"/>
        </w:trPr>
        <w:tc>
          <w:tcPr>
            <w:tcW w:w="3209" w:type="dxa"/>
            <w:tcBorders>
              <w:bottom w:val="single" w:sz="4" w:space="0" w:color="auto"/>
            </w:tcBorders>
            <w:vAlign w:val="center"/>
          </w:tcPr>
          <w:p w14:paraId="069AEAB1" w14:textId="155B0154" w:rsidR="00945787" w:rsidRPr="00E427A1" w:rsidRDefault="00945787" w:rsidP="0090332D">
            <w:pPr>
              <w:pStyle w:val="Brezrazmikov"/>
              <w:rPr>
                <w:rFonts w:cstheme="minorHAnsi"/>
              </w:rPr>
            </w:pPr>
            <w:r w:rsidRPr="00E427A1">
              <w:rPr>
                <w:rFonts w:cstheme="minorHAnsi"/>
              </w:rPr>
              <w:t>Datum:</w:t>
            </w:r>
          </w:p>
          <w:p w14:paraId="002A448C" w14:textId="77777777" w:rsidR="00945787" w:rsidRPr="00E427A1" w:rsidRDefault="00945787" w:rsidP="0090332D">
            <w:pPr>
              <w:pStyle w:val="Brezrazmikov"/>
              <w:rPr>
                <w:rFonts w:cstheme="minorHAnsi"/>
              </w:rPr>
            </w:pPr>
          </w:p>
        </w:tc>
        <w:tc>
          <w:tcPr>
            <w:tcW w:w="1611" w:type="dxa"/>
          </w:tcPr>
          <w:p w14:paraId="709463D5" w14:textId="77777777" w:rsidR="00945787" w:rsidRPr="00E427A1" w:rsidRDefault="00945787" w:rsidP="0090332D">
            <w:pPr>
              <w:pStyle w:val="Brezrazmikov"/>
              <w:rPr>
                <w:rFonts w:cstheme="minorHAnsi"/>
              </w:rPr>
            </w:pPr>
          </w:p>
        </w:tc>
        <w:tc>
          <w:tcPr>
            <w:tcW w:w="4584" w:type="dxa"/>
            <w:tcBorders>
              <w:bottom w:val="single" w:sz="4" w:space="0" w:color="auto"/>
            </w:tcBorders>
            <w:shd w:val="clear" w:color="auto" w:fill="auto"/>
            <w:vAlign w:val="center"/>
          </w:tcPr>
          <w:p w14:paraId="70999498" w14:textId="5F4EA711" w:rsidR="00945787" w:rsidRPr="00E427A1" w:rsidRDefault="00945787" w:rsidP="0090332D">
            <w:pPr>
              <w:pStyle w:val="Brezrazmikov"/>
              <w:rPr>
                <w:rFonts w:cstheme="minorHAnsi"/>
              </w:rPr>
            </w:pPr>
            <w:r w:rsidRPr="00E427A1">
              <w:rPr>
                <w:rFonts w:cstheme="minorHAnsi"/>
              </w:rPr>
              <w:t>Podpis kandidata oz. zakonitega zastopnika:</w:t>
            </w:r>
          </w:p>
          <w:p w14:paraId="4EE68281" w14:textId="77777777" w:rsidR="00945787" w:rsidRPr="00E427A1" w:rsidRDefault="00945787" w:rsidP="0090332D">
            <w:pPr>
              <w:pStyle w:val="Brezrazmikov"/>
              <w:rPr>
                <w:rFonts w:cstheme="minorHAnsi"/>
              </w:rPr>
            </w:pPr>
          </w:p>
        </w:tc>
      </w:tr>
    </w:tbl>
    <w:p w14:paraId="44172BA0" w14:textId="25E86C46" w:rsidR="00FB2F0A" w:rsidRPr="00E427A1" w:rsidRDefault="00FB2F0A" w:rsidP="00E427A1">
      <w:pPr>
        <w:tabs>
          <w:tab w:val="left" w:pos="3594"/>
        </w:tabs>
        <w:jc w:val="both"/>
        <w:rPr>
          <w:rFonts w:cs="Arial"/>
          <w:bCs/>
          <w:iCs/>
        </w:rPr>
      </w:pPr>
    </w:p>
    <w:sectPr w:rsidR="00FB2F0A" w:rsidRPr="00E427A1" w:rsidSect="00570EF8">
      <w:footerReference w:type="default" r:id="rId9"/>
      <w:headerReference w:type="first" r:id="rId10"/>
      <w:footerReference w:type="first" r:id="rId11"/>
      <w:pgSz w:w="11906" w:h="16838"/>
      <w:pgMar w:top="1418" w:right="1418" w:bottom="680"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770A" w14:textId="77777777" w:rsidR="000A209B" w:rsidRDefault="000A209B" w:rsidP="000F41CE">
      <w:r>
        <w:separator/>
      </w:r>
    </w:p>
  </w:endnote>
  <w:endnote w:type="continuationSeparator" w:id="0">
    <w:p w14:paraId="51FC5E7B" w14:textId="77777777" w:rsidR="000A209B" w:rsidRDefault="000A209B"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altName w:val="Arial"/>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2C2E94B1" w:rsidR="000F41CE" w:rsidRDefault="000F41CE" w:rsidP="000F41CE">
    <w:pPr>
      <w:pStyle w:val="Telobesedila"/>
      <w:rPr>
        <w:rFonts w:ascii="Times New Roman"/>
        <w:sz w:val="20"/>
      </w:rPr>
    </w:pP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0637F7EB" w:rsidR="000F41CE" w:rsidRPr="000F41CE" w:rsidRDefault="000F41CE"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1A96" w14:textId="77777777" w:rsidR="000A209B" w:rsidRDefault="000A209B" w:rsidP="000F41CE">
      <w:r>
        <w:separator/>
      </w:r>
    </w:p>
  </w:footnote>
  <w:footnote w:type="continuationSeparator" w:id="0">
    <w:p w14:paraId="798FC2F5" w14:textId="77777777" w:rsidR="000A209B" w:rsidRDefault="000A209B"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C014" w14:textId="77777777" w:rsidR="00F251E6" w:rsidRDefault="00F251E6" w:rsidP="000F41CE">
    <w:pPr>
      <w:pStyle w:val="Telobesedila"/>
      <w:spacing w:before="10"/>
      <w:rPr>
        <w:rFonts w:ascii="Times New Roman"/>
        <w:noProof/>
        <w:sz w:val="21"/>
      </w:rPr>
    </w:pPr>
  </w:p>
  <w:p w14:paraId="7681A5BD" w14:textId="77777777" w:rsidR="00DD361D" w:rsidRDefault="00DD361D" w:rsidP="000F41CE">
    <w:pPr>
      <w:pStyle w:val="Telobesedila"/>
      <w:spacing w:before="10"/>
      <w:rPr>
        <w:rFonts w:ascii="Times New Roman"/>
        <w:noProof/>
        <w:sz w:val="21"/>
      </w:rPr>
    </w:pPr>
  </w:p>
  <w:p w14:paraId="76500CA9" w14:textId="3C57270B" w:rsidR="000F41CE" w:rsidRPr="000F41CE" w:rsidRDefault="00DD361D" w:rsidP="000F41CE">
    <w:pPr>
      <w:pStyle w:val="Telobesedila"/>
      <w:spacing w:before="10"/>
      <w:rPr>
        <w:rFonts w:ascii="Times New Roman"/>
        <w:sz w:val="21"/>
      </w:rPr>
    </w:pPr>
    <w:r>
      <w:rPr>
        <w:rFonts w:ascii="Times New Roman"/>
        <w:noProof/>
        <w:sz w:val="21"/>
      </w:rPr>
      <w:drawing>
        <wp:inline distT="0" distB="0" distL="0" distR="0" wp14:anchorId="00B923DC" wp14:editId="5E76D988">
          <wp:extent cx="2375087" cy="1543050"/>
          <wp:effectExtent l="0" t="0" r="635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rotWithShape="1">
                  <a:blip r:embed="rId1">
                    <a:extLst>
                      <a:ext uri="{28A0092B-C50C-407E-A947-70E740481C1C}">
                        <a14:useLocalDpi xmlns:a14="http://schemas.microsoft.com/office/drawing/2010/main" val="0"/>
                      </a:ext>
                    </a:extLst>
                  </a:blip>
                  <a:srcRect l="5801" t="5401" r="-14" b="33391"/>
                  <a:stretch/>
                </pic:blipFill>
                <pic:spPr bwMode="auto">
                  <a:xfrm>
                    <a:off x="0" y="0"/>
                    <a:ext cx="2382179" cy="1547657"/>
                  </a:xfrm>
                  <a:prstGeom prst="rect">
                    <a:avLst/>
                  </a:prstGeom>
                  <a:ln>
                    <a:noFill/>
                  </a:ln>
                  <a:extLst>
                    <a:ext uri="{53640926-AAD7-44D8-BBD7-CCE9431645EC}">
                      <a14:shadowObscured xmlns:a14="http://schemas.microsoft.com/office/drawing/2010/main"/>
                    </a:ext>
                  </a:extLst>
                </pic:spPr>
              </pic:pic>
            </a:graphicData>
          </a:graphic>
        </wp:inline>
      </w:drawing>
    </w:r>
  </w:p>
  <w:p w14:paraId="14D092B5" w14:textId="0E694ADA" w:rsidR="000F41CE" w:rsidRPr="00F251E6" w:rsidRDefault="000F41CE">
    <w:pPr>
      <w:pStyle w:val="Glava"/>
      <w:rPr>
        <w:rFonts w:ascii="Roboto Slab ExtraBold" w:hAnsi="Roboto Slab Extra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CC0"/>
    <w:multiLevelType w:val="hybridMultilevel"/>
    <w:tmpl w:val="49489F9C"/>
    <w:lvl w:ilvl="0" w:tplc="0424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8832EA"/>
    <w:multiLevelType w:val="hybridMultilevel"/>
    <w:tmpl w:val="AE267938"/>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E3CF4"/>
    <w:multiLevelType w:val="hybridMultilevel"/>
    <w:tmpl w:val="1624E07C"/>
    <w:lvl w:ilvl="0" w:tplc="4D02DB1A">
      <w:start w:val="7"/>
      <w:numFmt w:val="bullet"/>
      <w:lvlText w:val="-"/>
      <w:lvlJc w:val="left"/>
      <w:pPr>
        <w:ind w:left="720" w:hanging="360"/>
      </w:pPr>
      <w:rPr>
        <w:rFonts w:ascii="Roboto" w:eastAsiaTheme="minorHAnsi" w:hAnsi="Roboto"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CE637D0"/>
    <w:multiLevelType w:val="hybridMultilevel"/>
    <w:tmpl w:val="D122A1EA"/>
    <w:lvl w:ilvl="0" w:tplc="FB385780">
      <w:start w:val="8340"/>
      <w:numFmt w:val="bullet"/>
      <w:lvlText w:val="-"/>
      <w:lvlJc w:val="left"/>
      <w:pPr>
        <w:tabs>
          <w:tab w:val="num" w:pos="720"/>
        </w:tabs>
        <w:ind w:left="720" w:hanging="360"/>
      </w:pPr>
      <w:rPr>
        <w:rFonts w:ascii="Calibri" w:eastAsia="Times New Roman" w:hAnsi="Calibri"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6353E"/>
    <w:multiLevelType w:val="hybridMultilevel"/>
    <w:tmpl w:val="7A06CE6A"/>
    <w:lvl w:ilvl="0" w:tplc="D41CBB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FB2798"/>
    <w:multiLevelType w:val="hybridMultilevel"/>
    <w:tmpl w:val="AE267938"/>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552811725">
    <w:abstractNumId w:val="5"/>
  </w:num>
  <w:num w:numId="2" w16cid:durableId="1330793950">
    <w:abstractNumId w:val="6"/>
  </w:num>
  <w:num w:numId="3" w16cid:durableId="1436822903">
    <w:abstractNumId w:val="1"/>
  </w:num>
  <w:num w:numId="4" w16cid:durableId="1652175546">
    <w:abstractNumId w:val="0"/>
  </w:num>
  <w:num w:numId="5" w16cid:durableId="1382167894">
    <w:abstractNumId w:val="3"/>
  </w:num>
  <w:num w:numId="6" w16cid:durableId="589386215">
    <w:abstractNumId w:val="2"/>
  </w:num>
  <w:num w:numId="7" w16cid:durableId="599874044">
    <w:abstractNumId w:val="6"/>
  </w:num>
  <w:num w:numId="8" w16cid:durableId="5978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6B23"/>
    <w:rsid w:val="000A209B"/>
    <w:rsid w:val="000D677F"/>
    <w:rsid w:val="000F41CE"/>
    <w:rsid w:val="001159DC"/>
    <w:rsid w:val="001625BF"/>
    <w:rsid w:val="00280170"/>
    <w:rsid w:val="0029045B"/>
    <w:rsid w:val="003E163F"/>
    <w:rsid w:val="003F2123"/>
    <w:rsid w:val="0045731F"/>
    <w:rsid w:val="004B2DDB"/>
    <w:rsid w:val="004D586B"/>
    <w:rsid w:val="004F7732"/>
    <w:rsid w:val="005019B9"/>
    <w:rsid w:val="0056741D"/>
    <w:rsid w:val="00570EF8"/>
    <w:rsid w:val="00591AD1"/>
    <w:rsid w:val="005B5237"/>
    <w:rsid w:val="005B70B8"/>
    <w:rsid w:val="005B76FE"/>
    <w:rsid w:val="005F7764"/>
    <w:rsid w:val="00621CDA"/>
    <w:rsid w:val="00677D4A"/>
    <w:rsid w:val="006E5933"/>
    <w:rsid w:val="007007DE"/>
    <w:rsid w:val="00775243"/>
    <w:rsid w:val="007811A3"/>
    <w:rsid w:val="007E594C"/>
    <w:rsid w:val="008D784B"/>
    <w:rsid w:val="008F6D82"/>
    <w:rsid w:val="00901FAD"/>
    <w:rsid w:val="009362A7"/>
    <w:rsid w:val="00945787"/>
    <w:rsid w:val="00A15F3A"/>
    <w:rsid w:val="00A95BFA"/>
    <w:rsid w:val="00B159EB"/>
    <w:rsid w:val="00B553C0"/>
    <w:rsid w:val="00C82E81"/>
    <w:rsid w:val="00CC19C2"/>
    <w:rsid w:val="00D45322"/>
    <w:rsid w:val="00D516A3"/>
    <w:rsid w:val="00D61987"/>
    <w:rsid w:val="00DD361D"/>
    <w:rsid w:val="00E074CD"/>
    <w:rsid w:val="00E14E7E"/>
    <w:rsid w:val="00E427A1"/>
    <w:rsid w:val="00E94D16"/>
    <w:rsid w:val="00EA7215"/>
    <w:rsid w:val="00F251E6"/>
    <w:rsid w:val="00F5301E"/>
    <w:rsid w:val="00FB06CB"/>
    <w:rsid w:val="00FB2F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uiPriority w:val="99"/>
    <w:unhideWhenUsed/>
    <w:rsid w:val="005019B9"/>
    <w:rPr>
      <w:color w:val="0563C1"/>
      <w:u w:val="single"/>
    </w:rPr>
  </w:style>
  <w:style w:type="paragraph" w:styleId="Odstavekseznama">
    <w:name w:val="List Paragraph"/>
    <w:basedOn w:val="Navaden"/>
    <w:uiPriority w:val="34"/>
    <w:qFormat/>
    <w:rsid w:val="00280170"/>
    <w:pPr>
      <w:ind w:left="720"/>
      <w:contextualSpacing/>
    </w:pPr>
  </w:style>
  <w:style w:type="paragraph" w:styleId="Brezrazmikov">
    <w:name w:val="No Spacing"/>
    <w:uiPriority w:val="1"/>
    <w:qFormat/>
    <w:rsid w:val="00945787"/>
    <w:pPr>
      <w:spacing w:after="0" w:line="240" w:lineRule="auto"/>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crnome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348</Words>
  <Characters>1990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Fabjan</dc:creator>
  <cp:keywords/>
  <dc:description/>
  <cp:lastModifiedBy>Bernarda Fabjan</cp:lastModifiedBy>
  <cp:revision>8</cp:revision>
  <cp:lastPrinted>2021-10-27T07:45:00Z</cp:lastPrinted>
  <dcterms:created xsi:type="dcterms:W3CDTF">2022-11-14T12:55:00Z</dcterms:created>
  <dcterms:modified xsi:type="dcterms:W3CDTF">2022-11-15T13:42:00Z</dcterms:modified>
</cp:coreProperties>
</file>